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4EB" w:rsidRPr="00642121" w:rsidRDefault="007614EB" w:rsidP="00EC19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2121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7614EB" w:rsidRPr="00642121" w:rsidRDefault="007614EB" w:rsidP="00EC19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2121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642121">
        <w:rPr>
          <w:rFonts w:ascii="Times New Roman" w:hAnsi="Times New Roman" w:cs="Times New Roman"/>
          <w:b/>
          <w:sz w:val="28"/>
          <w:szCs w:val="28"/>
          <w:lang w:eastAsia="ru-RU"/>
        </w:rPr>
        <w:t>Жабская</w:t>
      </w:r>
      <w:proofErr w:type="spellEnd"/>
      <w:r w:rsidRPr="0064212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основная общеобразовательная школа</w:t>
      </w:r>
    </w:p>
    <w:p w:rsidR="007614EB" w:rsidRPr="00642121" w:rsidRDefault="007614EB" w:rsidP="00EC19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42121">
        <w:rPr>
          <w:rFonts w:ascii="Times New Roman" w:hAnsi="Times New Roman" w:cs="Times New Roman"/>
          <w:b/>
          <w:sz w:val="28"/>
          <w:szCs w:val="28"/>
          <w:lang w:eastAsia="ru-RU"/>
        </w:rPr>
        <w:t>Ровеньского</w:t>
      </w:r>
      <w:proofErr w:type="spellEnd"/>
      <w:r w:rsidRPr="0064212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района Белгородской области»</w:t>
      </w:r>
    </w:p>
    <w:p w:rsidR="007614EB" w:rsidRPr="00EC1910" w:rsidRDefault="007614EB" w:rsidP="00EC19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14EB" w:rsidRPr="00EC1910" w:rsidRDefault="007614EB" w:rsidP="00EC19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614EB" w:rsidRPr="00EC1910" w:rsidRDefault="007614EB" w:rsidP="00EC19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14EB" w:rsidRPr="00EC1910" w:rsidRDefault="007614EB" w:rsidP="00EC19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XSpec="center" w:tblpY="2902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3402"/>
        <w:gridCol w:w="3685"/>
      </w:tblGrid>
      <w:tr w:rsidR="007614EB" w:rsidRPr="00EC1910" w:rsidTr="00043132">
        <w:tc>
          <w:tcPr>
            <w:tcW w:w="3369" w:type="dxa"/>
            <w:shd w:val="clear" w:color="auto" w:fill="auto"/>
          </w:tcPr>
          <w:p w:rsidR="007614EB" w:rsidRPr="00EC1910" w:rsidRDefault="007614EB" w:rsidP="00EC19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191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«Рассмотрено»</w:t>
            </w:r>
          </w:p>
          <w:p w:rsidR="007614EB" w:rsidRPr="00EC1910" w:rsidRDefault="00043132" w:rsidP="000431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ШМО учителей уровня основного общего образования</w:t>
            </w:r>
            <w:r w:rsidR="007614EB" w:rsidRPr="00EC1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МБОУ «</w:t>
            </w:r>
            <w:proofErr w:type="spellStart"/>
            <w:r w:rsidR="007614EB" w:rsidRPr="00EC1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Жабская</w:t>
            </w:r>
            <w:proofErr w:type="spellEnd"/>
          </w:p>
          <w:p w:rsidR="00043132" w:rsidRDefault="007614EB" w:rsidP="000431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основная </w:t>
            </w:r>
            <w:r w:rsidR="00043132" w:rsidRPr="00EC1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общеобразовательная</w:t>
            </w:r>
            <w:r w:rsidR="000431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школа»</w:t>
            </w:r>
          </w:p>
          <w:p w:rsidR="00043132" w:rsidRDefault="00043132" w:rsidP="000431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614EB" w:rsidRPr="00EC1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ротокол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14EB" w:rsidRPr="00EC1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№7 </w:t>
            </w:r>
            <w:proofErr w:type="gramStart"/>
            <w:r w:rsidR="007614EB" w:rsidRPr="00EC1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="007614EB" w:rsidRPr="00EC1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14EB" w:rsidRPr="00EC1910" w:rsidRDefault="00043132" w:rsidP="000431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«28» августа 2023г</w:t>
            </w:r>
          </w:p>
        </w:tc>
        <w:tc>
          <w:tcPr>
            <w:tcW w:w="3402" w:type="dxa"/>
            <w:shd w:val="clear" w:color="auto" w:fill="auto"/>
          </w:tcPr>
          <w:p w:rsidR="007614EB" w:rsidRPr="00EC1910" w:rsidRDefault="007614EB" w:rsidP="00EC19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191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7614EB" w:rsidRPr="00EC1910" w:rsidRDefault="007614EB" w:rsidP="00EC19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МБОУ</w:t>
            </w:r>
          </w:p>
          <w:p w:rsidR="007614EB" w:rsidRPr="00EC1910" w:rsidRDefault="007614EB" w:rsidP="00EC19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C1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Жабская</w:t>
            </w:r>
            <w:proofErr w:type="spellEnd"/>
            <w:r w:rsidRPr="00EC1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основная общеобразовательная школа»</w:t>
            </w:r>
          </w:p>
          <w:p w:rsidR="004F25B8" w:rsidRDefault="004F25B8" w:rsidP="004F25B8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741229" wp14:editId="16E96CDD">
                  <wp:extent cx="617220" cy="274320"/>
                  <wp:effectExtent l="0" t="0" r="0" b="0"/>
                  <wp:docPr id="6" name="Рисунок 6" descr="C:\Users\User\Downloads\photo_5208952262783787632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photo_5208952262783787632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sz w:val="24"/>
                <w:szCs w:val="24"/>
                <w:lang w:eastAsia="ru-RU"/>
              </w:rPr>
              <w:t>Крайнюченко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Ю. А./</w:t>
            </w:r>
          </w:p>
          <w:p w:rsidR="007614EB" w:rsidRPr="004F25B8" w:rsidRDefault="004F25B8" w:rsidP="004F25B8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  </w:t>
            </w:r>
            <w:r w:rsidR="000431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 августа  2023</w:t>
            </w:r>
            <w:r w:rsidR="007614EB" w:rsidRPr="00EC1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685" w:type="dxa"/>
            <w:shd w:val="clear" w:color="auto" w:fill="auto"/>
          </w:tcPr>
          <w:p w:rsidR="007614EB" w:rsidRPr="00EC1910" w:rsidRDefault="007614EB" w:rsidP="00EC19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191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«Утверждено»</w:t>
            </w:r>
          </w:p>
          <w:p w:rsidR="00043132" w:rsidRDefault="007614EB" w:rsidP="000431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по МБОУ «</w:t>
            </w:r>
            <w:proofErr w:type="spellStart"/>
            <w:r w:rsidRPr="00EC1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Жабская</w:t>
            </w:r>
            <w:proofErr w:type="spellEnd"/>
            <w:r w:rsidRPr="00EC1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основная </w:t>
            </w:r>
            <w:r w:rsidR="000431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C1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бщеобразовательная школа»,</w:t>
            </w:r>
            <w:r w:rsidR="000431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1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№138 </w:t>
            </w:r>
            <w:proofErr w:type="gramStart"/>
            <w:r w:rsidRPr="00EC1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EC1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14EB" w:rsidRPr="00EC1910" w:rsidRDefault="00043132" w:rsidP="000431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 августа 2023</w:t>
            </w:r>
            <w:r w:rsidR="007614EB" w:rsidRPr="00EC1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7614EB" w:rsidRPr="00EC1910" w:rsidRDefault="007614EB" w:rsidP="00EC19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14EB" w:rsidRPr="00EC1910" w:rsidRDefault="007614EB" w:rsidP="00EC1910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614EB" w:rsidRDefault="007614EB" w:rsidP="00EC19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0E34" w:rsidRDefault="00D60E34" w:rsidP="00EC19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0E34" w:rsidRDefault="00D60E34" w:rsidP="00EC19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14EB" w:rsidRPr="00EC1910" w:rsidRDefault="007614EB" w:rsidP="00EC19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14EB" w:rsidRPr="00642121" w:rsidRDefault="00CD1F13" w:rsidP="00642121">
      <w:pPr>
        <w:tabs>
          <w:tab w:val="left" w:pos="3888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</w:t>
      </w:r>
      <w:r w:rsidR="007614EB" w:rsidRPr="00642121">
        <w:rPr>
          <w:rFonts w:ascii="Times New Roman" w:hAnsi="Times New Roman" w:cs="Times New Roman"/>
          <w:b/>
          <w:sz w:val="28"/>
          <w:szCs w:val="28"/>
          <w:lang w:eastAsia="ru-RU"/>
        </w:rPr>
        <w:t>абочая программа</w:t>
      </w:r>
    </w:p>
    <w:p w:rsidR="007614EB" w:rsidRPr="00642121" w:rsidRDefault="007614EB" w:rsidP="00CD1F13">
      <w:pPr>
        <w:tabs>
          <w:tab w:val="left" w:pos="3888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2121">
        <w:rPr>
          <w:rFonts w:ascii="Times New Roman" w:hAnsi="Times New Roman" w:cs="Times New Roman"/>
          <w:b/>
          <w:sz w:val="28"/>
          <w:szCs w:val="28"/>
          <w:lang w:eastAsia="ru-RU"/>
        </w:rPr>
        <w:t>учебного предмета</w:t>
      </w:r>
      <w:r w:rsidR="00CD1F1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42121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6F64D4" w:rsidRPr="00642121">
        <w:rPr>
          <w:rFonts w:ascii="Times New Roman" w:eastAsia="Calibri" w:hAnsi="Times New Roman" w:cs="Times New Roman"/>
          <w:b/>
          <w:sz w:val="28"/>
          <w:szCs w:val="28"/>
        </w:rPr>
        <w:t>Профильный труд</w:t>
      </w:r>
      <w:r w:rsidRPr="0064212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462C7F" w:rsidRPr="00642121" w:rsidRDefault="00642121" w:rsidP="0064212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для учащегося 8</w:t>
      </w:r>
      <w:r w:rsidR="007614EB" w:rsidRPr="0064212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класса,</w:t>
      </w:r>
      <w:r w:rsidR="009C395F" w:rsidRPr="0064212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обучающегося </w:t>
      </w:r>
      <w:r w:rsidR="007614EB" w:rsidRPr="0064212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62C7F" w:rsidRPr="00642121" w:rsidRDefault="007614EB" w:rsidP="0064212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212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АООП ООО для учащихся с умственной отсталостью </w:t>
      </w:r>
    </w:p>
    <w:p w:rsidR="007614EB" w:rsidRPr="00642121" w:rsidRDefault="00462C7F" w:rsidP="0064212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212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(интеллектуальными нарушениями) </w:t>
      </w:r>
      <w:r w:rsidR="007614EB" w:rsidRPr="0064212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(вариант 1) </w:t>
      </w:r>
    </w:p>
    <w:p w:rsidR="007614EB" w:rsidRPr="00642121" w:rsidRDefault="00642121" w:rsidP="0064212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на 2023-2024</w:t>
      </w:r>
      <w:r w:rsidR="007614EB" w:rsidRPr="0064212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7614EB" w:rsidRPr="00EC1910" w:rsidRDefault="007614EB" w:rsidP="00EC19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14EB" w:rsidRPr="00EC1910" w:rsidRDefault="007614EB" w:rsidP="00EC19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14EB" w:rsidRPr="00EC1910" w:rsidRDefault="007614EB" w:rsidP="00EC19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14EB" w:rsidRPr="00EC1910" w:rsidRDefault="007614EB" w:rsidP="00EC19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14EB" w:rsidRPr="00EC1910" w:rsidRDefault="007614EB" w:rsidP="00EC191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7614EB" w:rsidRPr="00EC1910" w:rsidRDefault="007614EB" w:rsidP="00EC19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14EB" w:rsidRDefault="00325390" w:rsidP="003253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Составил</w:t>
      </w:r>
      <w:r w:rsidR="00CA22E8">
        <w:rPr>
          <w:rFonts w:ascii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>: учитель</w:t>
      </w:r>
    </w:p>
    <w:p w:rsidR="00325390" w:rsidRPr="00EC1910" w:rsidRDefault="00325390" w:rsidP="003253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Дутова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Марина Алексеевна</w:t>
      </w:r>
    </w:p>
    <w:p w:rsidR="007614EB" w:rsidRPr="00EC1910" w:rsidRDefault="007614EB" w:rsidP="00EC1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614EB" w:rsidRPr="00EC1910" w:rsidRDefault="007614EB" w:rsidP="00EC1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614EB" w:rsidRPr="00EC1910" w:rsidRDefault="007614EB" w:rsidP="00EC1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614EB" w:rsidRPr="00EC1910" w:rsidRDefault="007614EB" w:rsidP="00EC1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614EB" w:rsidRPr="00EC1910" w:rsidRDefault="007614EB" w:rsidP="00EC1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614EB" w:rsidRPr="00EC1910" w:rsidRDefault="007614EB" w:rsidP="00EC1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614EB" w:rsidRPr="00EC1910" w:rsidRDefault="007614EB" w:rsidP="00EC1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614EB" w:rsidRPr="00EC1910" w:rsidRDefault="00642121" w:rsidP="00EC1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Жабское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>, 2023</w:t>
      </w:r>
      <w:r w:rsidR="007614EB" w:rsidRPr="00EC191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</w:t>
      </w:r>
    </w:p>
    <w:p w:rsidR="007614EB" w:rsidRPr="00EC1910" w:rsidRDefault="007614EB" w:rsidP="00EC1910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mbria" w:hAnsi="Times New Roman" w:cs="Times New Roman"/>
          <w:kern w:val="3"/>
          <w:sz w:val="24"/>
          <w:szCs w:val="24"/>
          <w:lang w:eastAsia="ru-RU"/>
        </w:rPr>
      </w:pPr>
      <w:r w:rsidRPr="00EC1910">
        <w:rPr>
          <w:rFonts w:ascii="Times New Roman" w:eastAsia="Cambria" w:hAnsi="Times New Roman" w:cs="Times New Roman"/>
          <w:kern w:val="3"/>
          <w:sz w:val="24"/>
          <w:szCs w:val="24"/>
          <w:lang w:eastAsia="ru-RU"/>
        </w:rPr>
        <w:br w:type="page"/>
      </w:r>
    </w:p>
    <w:p w:rsidR="00B86B61" w:rsidRPr="00EC1910" w:rsidRDefault="00B86B61" w:rsidP="00EC1910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191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86B61" w:rsidRPr="00D3312D" w:rsidRDefault="00B86B61" w:rsidP="00B32B8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12D">
        <w:rPr>
          <w:rFonts w:ascii="Times New Roman" w:eastAsia="Calibri" w:hAnsi="Times New Roman" w:cs="Times New Roman"/>
          <w:sz w:val="24"/>
          <w:szCs w:val="24"/>
        </w:rPr>
        <w:t xml:space="preserve"> Рабочая программа по предмету «Про</w:t>
      </w:r>
      <w:r w:rsidR="006943EA" w:rsidRPr="00D3312D">
        <w:rPr>
          <w:rFonts w:ascii="Times New Roman" w:eastAsia="Calibri" w:hAnsi="Times New Roman" w:cs="Times New Roman"/>
          <w:sz w:val="24"/>
          <w:szCs w:val="24"/>
        </w:rPr>
        <w:t>фильный труд» для обучающегося 8</w:t>
      </w:r>
      <w:r w:rsidRPr="00D3312D">
        <w:rPr>
          <w:rFonts w:ascii="Times New Roman" w:eastAsia="Calibri" w:hAnsi="Times New Roman" w:cs="Times New Roman"/>
          <w:sz w:val="24"/>
          <w:szCs w:val="24"/>
        </w:rPr>
        <w:t xml:space="preserve"> класса с умственной отсталостью (интеллектуальными нарушениями) составлена на основе:</w:t>
      </w:r>
    </w:p>
    <w:p w:rsidR="00B86B61" w:rsidRPr="00D3312D" w:rsidRDefault="00B86B61" w:rsidP="00B32B8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12D">
        <w:rPr>
          <w:rFonts w:ascii="Times New Roman" w:eastAsia="Calibri" w:hAnsi="Times New Roman" w:cs="Times New Roman"/>
          <w:sz w:val="24"/>
          <w:szCs w:val="24"/>
        </w:rPr>
        <w:t xml:space="preserve"> 1. Федеральный Закон «Об образовании в Российской Федерации» от 29 декабря 2012 г. № 273-ФЗ.</w:t>
      </w:r>
    </w:p>
    <w:p w:rsidR="00B86B61" w:rsidRPr="00D3312D" w:rsidRDefault="00B86B61" w:rsidP="00B32B8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12D">
        <w:rPr>
          <w:rFonts w:ascii="Times New Roman" w:eastAsia="Calibri" w:hAnsi="Times New Roman" w:cs="Times New Roman"/>
          <w:sz w:val="24"/>
          <w:szCs w:val="24"/>
        </w:rPr>
        <w:t xml:space="preserve"> 2. Приказ Министерства образования и науки Российской Федерации от 19 декабря 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нарушениями)».</w:t>
      </w:r>
    </w:p>
    <w:p w:rsidR="00B86B61" w:rsidRPr="00D3312D" w:rsidRDefault="00B86B61" w:rsidP="00B32B8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12D">
        <w:rPr>
          <w:rFonts w:ascii="Times New Roman" w:eastAsia="Calibri" w:hAnsi="Times New Roman" w:cs="Times New Roman"/>
          <w:sz w:val="24"/>
          <w:szCs w:val="24"/>
        </w:rPr>
        <w:t xml:space="preserve"> 3. Федеральный государственный образовательный стандарт образования </w:t>
      </w:r>
      <w:proofErr w:type="gramStart"/>
      <w:r w:rsidRPr="00D3312D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D3312D">
        <w:rPr>
          <w:rFonts w:ascii="Times New Roman" w:eastAsia="Calibri" w:hAnsi="Times New Roman" w:cs="Times New Roman"/>
          <w:sz w:val="24"/>
          <w:szCs w:val="24"/>
        </w:rPr>
        <w:t xml:space="preserve"> с умственной отсталостью (интеллектуальными нарушениями). </w:t>
      </w:r>
    </w:p>
    <w:p w:rsidR="00B86B61" w:rsidRPr="00D3312D" w:rsidRDefault="00B86B61" w:rsidP="00B32B8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12D">
        <w:rPr>
          <w:rFonts w:ascii="Times New Roman" w:eastAsia="Calibri" w:hAnsi="Times New Roman" w:cs="Times New Roman"/>
          <w:sz w:val="24"/>
          <w:szCs w:val="24"/>
        </w:rPr>
        <w:t>4. Постановление от 10 июля 2015 года № 26</w:t>
      </w:r>
      <w:proofErr w:type="gramStart"/>
      <w:r w:rsidRPr="00D3312D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proofErr w:type="gramEnd"/>
      <w:r w:rsidRPr="00D3312D">
        <w:rPr>
          <w:rFonts w:ascii="Times New Roman" w:eastAsia="Calibri" w:hAnsi="Times New Roman" w:cs="Times New Roman"/>
          <w:sz w:val="24"/>
          <w:szCs w:val="24"/>
        </w:rPr>
        <w:t>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</w:t>
      </w:r>
    </w:p>
    <w:p w:rsidR="00B86B61" w:rsidRPr="00D3312D" w:rsidRDefault="00B86B61" w:rsidP="00B32B8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12D">
        <w:rPr>
          <w:rFonts w:ascii="Times New Roman" w:eastAsia="Calibri" w:hAnsi="Times New Roman" w:cs="Times New Roman"/>
          <w:sz w:val="24"/>
          <w:szCs w:val="24"/>
        </w:rPr>
        <w:t xml:space="preserve"> Рабочая программа по предмету «Профильный труд» составлена с учетом: примерной адаптированной основной общеобразовательной программы образования обучающихся с умственной отсталостью (интеллектуальными нарушениями), на основе программы специальных (коррекционных) образовательных учреждений VIII вида: 5-9 классы</w:t>
      </w:r>
      <w:proofErr w:type="gramStart"/>
      <w:r w:rsidRPr="00D3312D">
        <w:rPr>
          <w:rFonts w:ascii="Times New Roman" w:eastAsia="Calibri" w:hAnsi="Times New Roman" w:cs="Times New Roman"/>
          <w:sz w:val="24"/>
          <w:szCs w:val="24"/>
        </w:rPr>
        <w:t xml:space="preserve"> / П</w:t>
      </w:r>
      <w:proofErr w:type="gramEnd"/>
      <w:r w:rsidRPr="00D3312D">
        <w:rPr>
          <w:rFonts w:ascii="Times New Roman" w:eastAsia="Calibri" w:hAnsi="Times New Roman" w:cs="Times New Roman"/>
          <w:sz w:val="24"/>
          <w:szCs w:val="24"/>
        </w:rPr>
        <w:t xml:space="preserve">од ред. В.В. Воронковой; 4-е издание. - М.: Просвещение, 2006.. </w:t>
      </w:r>
    </w:p>
    <w:p w:rsidR="00B86B61" w:rsidRPr="00D3312D" w:rsidRDefault="00B86B61" w:rsidP="00B32B8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12D">
        <w:rPr>
          <w:rFonts w:ascii="Times New Roman" w:eastAsia="Calibri" w:hAnsi="Times New Roman" w:cs="Times New Roman"/>
          <w:sz w:val="24"/>
          <w:szCs w:val="24"/>
        </w:rPr>
        <w:t>По программе образования обучающихся с умственной отсталостью</w:t>
      </w:r>
      <w:r w:rsidR="00D60E34" w:rsidRPr="00D331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312D">
        <w:rPr>
          <w:rFonts w:ascii="Times New Roman" w:eastAsia="Calibri" w:hAnsi="Times New Roman" w:cs="Times New Roman"/>
          <w:sz w:val="24"/>
          <w:szCs w:val="24"/>
        </w:rPr>
        <w:t>(интеллектуальными нарушениями</w:t>
      </w:r>
      <w:r w:rsidR="006943EA" w:rsidRPr="00D3312D">
        <w:rPr>
          <w:rFonts w:ascii="Times New Roman" w:eastAsia="Calibri" w:hAnsi="Times New Roman" w:cs="Times New Roman"/>
          <w:sz w:val="24"/>
          <w:szCs w:val="24"/>
        </w:rPr>
        <w:t xml:space="preserve">) для изучения </w:t>
      </w:r>
      <w:proofErr w:type="spellStart"/>
      <w:proofErr w:type="gramStart"/>
      <w:r w:rsidR="006943EA" w:rsidRPr="00D3312D">
        <w:rPr>
          <w:rFonts w:ascii="Times New Roman" w:eastAsia="Calibri" w:hAnsi="Times New Roman" w:cs="Times New Roman"/>
          <w:sz w:val="24"/>
          <w:szCs w:val="24"/>
        </w:rPr>
        <w:t>сельско</w:t>
      </w:r>
      <w:proofErr w:type="spellEnd"/>
      <w:r w:rsidR="006943EA" w:rsidRPr="00D3312D">
        <w:rPr>
          <w:rFonts w:ascii="Times New Roman" w:eastAsia="Calibri" w:hAnsi="Times New Roman" w:cs="Times New Roman"/>
          <w:sz w:val="24"/>
          <w:szCs w:val="24"/>
        </w:rPr>
        <w:t xml:space="preserve"> – хозяйственного</w:t>
      </w:r>
      <w:proofErr w:type="gramEnd"/>
      <w:r w:rsidR="006943EA" w:rsidRPr="00D3312D">
        <w:rPr>
          <w:rFonts w:ascii="Times New Roman" w:eastAsia="Calibri" w:hAnsi="Times New Roman" w:cs="Times New Roman"/>
          <w:sz w:val="24"/>
          <w:szCs w:val="24"/>
        </w:rPr>
        <w:t xml:space="preserve"> труда в 8</w:t>
      </w:r>
      <w:r w:rsidRPr="00D3312D">
        <w:rPr>
          <w:rFonts w:ascii="Times New Roman" w:eastAsia="Calibri" w:hAnsi="Times New Roman" w:cs="Times New Roman"/>
          <w:sz w:val="24"/>
          <w:szCs w:val="24"/>
        </w:rPr>
        <w:t xml:space="preserve"> классе отведено:</w:t>
      </w:r>
    </w:p>
    <w:p w:rsidR="00B86B61" w:rsidRPr="00D3312D" w:rsidRDefault="006943EA" w:rsidP="00B32B8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12D">
        <w:rPr>
          <w:rFonts w:ascii="Times New Roman" w:eastAsia="Calibri" w:hAnsi="Times New Roman" w:cs="Times New Roman"/>
          <w:sz w:val="24"/>
          <w:szCs w:val="24"/>
        </w:rPr>
        <w:t>8 класс – 238 часов (7</w:t>
      </w:r>
      <w:r w:rsidR="00B86B61" w:rsidRPr="00D3312D">
        <w:rPr>
          <w:rFonts w:ascii="Times New Roman" w:eastAsia="Calibri" w:hAnsi="Times New Roman" w:cs="Times New Roman"/>
          <w:sz w:val="24"/>
          <w:szCs w:val="24"/>
        </w:rPr>
        <w:t xml:space="preserve"> часов в неделю);</w:t>
      </w:r>
    </w:p>
    <w:p w:rsidR="00B86B61" w:rsidRPr="00D3312D" w:rsidRDefault="00B86B61" w:rsidP="00B32B8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12D">
        <w:rPr>
          <w:rFonts w:ascii="Times New Roman" w:eastAsia="Calibri" w:hAnsi="Times New Roman" w:cs="Times New Roman"/>
          <w:sz w:val="24"/>
          <w:szCs w:val="24"/>
        </w:rPr>
        <w:t xml:space="preserve">  Согласно учебному плану для образовательных организаций Российской Федерации, реализующих ФГОС, предмет «Профильный труд» является обязательным базовым общеобразовательным учебным предметом.</w:t>
      </w:r>
    </w:p>
    <w:p w:rsidR="00B86B61" w:rsidRPr="00D3312D" w:rsidRDefault="00B86B61" w:rsidP="00B32B8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12D">
        <w:rPr>
          <w:rFonts w:ascii="Times New Roman" w:eastAsia="Calibri" w:hAnsi="Times New Roman" w:cs="Times New Roman"/>
          <w:sz w:val="24"/>
          <w:szCs w:val="24"/>
        </w:rPr>
        <w:t xml:space="preserve">   Учебным планом МБОУ «</w:t>
      </w:r>
      <w:proofErr w:type="spellStart"/>
      <w:r w:rsidRPr="00D3312D">
        <w:rPr>
          <w:rFonts w:ascii="Times New Roman" w:eastAsia="Calibri" w:hAnsi="Times New Roman" w:cs="Times New Roman"/>
          <w:sz w:val="24"/>
          <w:szCs w:val="24"/>
        </w:rPr>
        <w:t>Жабская</w:t>
      </w:r>
      <w:proofErr w:type="spellEnd"/>
      <w:r w:rsidRPr="00D3312D">
        <w:rPr>
          <w:rFonts w:ascii="Times New Roman" w:eastAsia="Calibri" w:hAnsi="Times New Roman" w:cs="Times New Roman"/>
          <w:sz w:val="24"/>
          <w:szCs w:val="24"/>
        </w:rPr>
        <w:t xml:space="preserve"> основная общеобразовательная школа» установлено количество часов на изучение предмета «Профильный труд»:</w:t>
      </w:r>
    </w:p>
    <w:p w:rsidR="00B86B61" w:rsidRPr="00D3312D" w:rsidRDefault="006943EA" w:rsidP="00B32B8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12D">
        <w:rPr>
          <w:rFonts w:ascii="Times New Roman" w:eastAsia="Calibri" w:hAnsi="Times New Roman" w:cs="Times New Roman"/>
          <w:sz w:val="24"/>
          <w:szCs w:val="24"/>
        </w:rPr>
        <w:t>в 8 классе – 7 часов в неделю (238 часов</w:t>
      </w:r>
      <w:r w:rsidR="00B86B61" w:rsidRPr="00D3312D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7614EB" w:rsidRPr="00D3312D" w:rsidRDefault="00B86B61" w:rsidP="00B32B8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12D">
        <w:rPr>
          <w:rFonts w:ascii="Times New Roman" w:eastAsia="Calibri" w:hAnsi="Times New Roman" w:cs="Times New Roman"/>
          <w:sz w:val="24"/>
          <w:szCs w:val="24"/>
        </w:rPr>
        <w:t xml:space="preserve">   Планирование рабочей программы не включает контрольных письменных работ.</w:t>
      </w:r>
    </w:p>
    <w:p w:rsidR="007614EB" w:rsidRPr="00D3312D" w:rsidRDefault="007614EB" w:rsidP="00B32B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ориентирована на учебник</w:t>
      </w:r>
      <w:r w:rsidR="006943EA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предмету «Профильный труд» 8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</w:t>
      </w:r>
    </w:p>
    <w:p w:rsidR="007614EB" w:rsidRPr="00D3312D" w:rsidRDefault="007614EB" w:rsidP="00B32B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</w:t>
      </w:r>
      <w:r w:rsidR="00513300" w:rsidRPr="00D3312D">
        <w:rPr>
          <w:rFonts w:ascii="Times New Roman" w:eastAsia="TimesNewRomanPSMT" w:hAnsi="Times New Roman" w:cs="Times New Roman"/>
          <w:kern w:val="3"/>
          <w:sz w:val="24"/>
          <w:szCs w:val="24"/>
          <w:lang w:eastAsia="ru-RU"/>
        </w:rPr>
        <w:t xml:space="preserve">Технология. Сельскохозяйственный труд. </w:t>
      </w:r>
      <w:r w:rsidR="006943EA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="00D60E34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 учебник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общеобразовательных </w:t>
      </w:r>
      <w:r w:rsidR="00D60E34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реализующих адаптивные основные общеобразовательные программы /авт. – сост. </w:t>
      </w:r>
      <w:r w:rsidR="00513300" w:rsidRPr="00D3312D">
        <w:rPr>
          <w:rFonts w:ascii="Times New Roman" w:eastAsia="TimesNewRomanPSMT" w:hAnsi="Times New Roman" w:cs="Times New Roman"/>
          <w:kern w:val="3"/>
          <w:sz w:val="24"/>
          <w:szCs w:val="24"/>
          <w:lang w:eastAsia="ru-RU"/>
        </w:rPr>
        <w:t xml:space="preserve">Ковалёва Е.А. </w:t>
      </w:r>
      <w:r w:rsidR="00513300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6943EA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11-е изд. – М.: Просвещение, 2023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943EA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187</w:t>
      </w:r>
      <w:r w:rsidR="00D60E34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</w:p>
    <w:p w:rsidR="007614EB" w:rsidRPr="00D3312D" w:rsidRDefault="00513300" w:rsidP="0014242B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3312D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адаптированной рабочей программы</w:t>
      </w:r>
    </w:p>
    <w:p w:rsidR="007614EB" w:rsidRPr="00D3312D" w:rsidRDefault="007614EB" w:rsidP="00B32B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При составлении программы были учтены принципы последовательности и преемственности обучения, а также сезонность полевых работ.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всех занятиях используются элементы национально-регионального компонента, русские  пословицы и поговорки, учитываются особенности выращивания тех или иных культур, а также условия содержания животных в коллективных и фермерских хозяйствах.</w:t>
      </w:r>
    </w:p>
    <w:p w:rsidR="007614EB" w:rsidRPr="00D3312D" w:rsidRDefault="007614EB" w:rsidP="00B32B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Трудовая деятельность – та форма проявления жизненной активности человека,  которая, оказывает решающее влияние на его развитие. Труд играет большую роль в судьбе умственно отсталых школьников. Трудовая деятельность служит эффективным средством коррекции умственных; физических и личностных нарушений обучающихся; а также средством адаптации к самостоятельной жизни по окончании школы.</w:t>
      </w:r>
    </w:p>
    <w:p w:rsidR="007614EB" w:rsidRPr="00D3312D" w:rsidRDefault="007614EB" w:rsidP="00B32B89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NewRomanPSMT" w:hAnsi="Times New Roman" w:cs="Times New Roman"/>
          <w:kern w:val="3"/>
          <w:sz w:val="24"/>
          <w:szCs w:val="24"/>
          <w:lang w:eastAsia="ru-RU"/>
        </w:rPr>
      </w:pPr>
      <w:r w:rsidRPr="00D3312D">
        <w:rPr>
          <w:rFonts w:ascii="Times New Roman" w:eastAsia="TimesNewRomanPSMT" w:hAnsi="Times New Roman" w:cs="Times New Roman"/>
          <w:kern w:val="3"/>
          <w:sz w:val="24"/>
          <w:szCs w:val="24"/>
          <w:lang w:eastAsia="ru-RU"/>
        </w:rPr>
        <w:t xml:space="preserve">Преподавание базируется на знаниях, получаемых </w:t>
      </w:r>
      <w:proofErr w:type="gramStart"/>
      <w:r w:rsidRPr="00D3312D">
        <w:rPr>
          <w:rFonts w:ascii="Times New Roman" w:eastAsia="TimesNewRomanPSMT" w:hAnsi="Times New Roman" w:cs="Times New Roman"/>
          <w:kern w:val="3"/>
          <w:sz w:val="24"/>
          <w:szCs w:val="24"/>
          <w:lang w:eastAsia="ru-RU"/>
        </w:rPr>
        <w:t>обучаемыми</w:t>
      </w:r>
      <w:proofErr w:type="gramEnd"/>
      <w:r w:rsidRPr="00D3312D">
        <w:rPr>
          <w:rFonts w:ascii="Times New Roman" w:eastAsia="TimesNewRomanPSMT" w:hAnsi="Times New Roman" w:cs="Times New Roman"/>
          <w:kern w:val="3"/>
          <w:sz w:val="24"/>
          <w:szCs w:val="24"/>
          <w:lang w:eastAsia="ru-RU"/>
        </w:rPr>
        <w:t xml:space="preserve"> на занятиях природоведения, естествознания и математики.</w:t>
      </w:r>
    </w:p>
    <w:p w:rsidR="007614EB" w:rsidRPr="00D3312D" w:rsidRDefault="007614EB" w:rsidP="00B32B89">
      <w:pPr>
        <w:tabs>
          <w:tab w:val="left" w:pos="960"/>
        </w:tabs>
        <w:spacing w:after="0" w:line="360" w:lineRule="auto"/>
        <w:ind w:right="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профес</w:t>
      </w:r>
      <w:r w:rsidR="00B86B61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сионально-трудового обучения в </w:t>
      </w:r>
      <w:r w:rsidR="006943EA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 классе является подготовка обучающихся к самостоятельному труду по получаемой специальности в условиях обычных (не предназначенных для инвалидов) сельскохозяйственных предприятий и сферы обслуживания. </w:t>
      </w:r>
    </w:p>
    <w:p w:rsidR="007614EB" w:rsidRPr="00D3312D" w:rsidRDefault="007614EB" w:rsidP="00B32B8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3312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Цель данной программы:</w:t>
      </w:r>
    </w:p>
    <w:p w:rsidR="007614EB" w:rsidRPr="00D3312D" w:rsidRDefault="007614EB" w:rsidP="00B32B89">
      <w:pPr>
        <w:numPr>
          <w:ilvl w:val="0"/>
          <w:numId w:val="6"/>
        </w:numPr>
        <w:tabs>
          <w:tab w:val="left" w:pos="426"/>
        </w:tabs>
        <w:spacing w:after="0" w:line="36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воспитание положительных качеств личности обучающихся: </w:t>
      </w:r>
    </w:p>
    <w:p w:rsidR="007614EB" w:rsidRPr="00D3312D" w:rsidRDefault="007614EB" w:rsidP="00B32B89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трудолюбия, </w:t>
      </w:r>
    </w:p>
    <w:p w:rsidR="007614EB" w:rsidRPr="00D3312D" w:rsidRDefault="007614EB" w:rsidP="00B32B89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Calibri" w:hAnsi="Times New Roman" w:cs="Times New Roman"/>
          <w:sz w:val="24"/>
          <w:szCs w:val="24"/>
          <w:lang w:eastAsia="ru-RU"/>
        </w:rPr>
        <w:t>настойчивости,</w:t>
      </w:r>
    </w:p>
    <w:p w:rsidR="007614EB" w:rsidRPr="00D3312D" w:rsidRDefault="007614EB" w:rsidP="00B32B89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Calibri" w:hAnsi="Times New Roman" w:cs="Times New Roman"/>
          <w:sz w:val="24"/>
          <w:szCs w:val="24"/>
          <w:lang w:eastAsia="ru-RU"/>
        </w:rPr>
        <w:t>умения работать в коллективе;</w:t>
      </w:r>
    </w:p>
    <w:p w:rsidR="007614EB" w:rsidRPr="00D3312D" w:rsidRDefault="007614EB" w:rsidP="00B32B89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Calibri" w:hAnsi="Times New Roman" w:cs="Times New Roman"/>
          <w:sz w:val="24"/>
          <w:szCs w:val="24"/>
          <w:lang w:eastAsia="ru-RU"/>
        </w:rPr>
        <w:t>уважение к людям труда;</w:t>
      </w:r>
    </w:p>
    <w:p w:rsidR="007614EB" w:rsidRPr="00D3312D" w:rsidRDefault="007614EB" w:rsidP="00B32B89">
      <w:pPr>
        <w:numPr>
          <w:ilvl w:val="0"/>
          <w:numId w:val="6"/>
        </w:numPr>
        <w:tabs>
          <w:tab w:val="left" w:pos="426"/>
        </w:tabs>
        <w:spacing w:after="0" w:line="36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получение элементарных знаний по видам труда.</w:t>
      </w:r>
    </w:p>
    <w:p w:rsidR="007614EB" w:rsidRPr="00D3312D" w:rsidRDefault="007614EB" w:rsidP="00B32B89">
      <w:pPr>
        <w:tabs>
          <w:tab w:val="left" w:pos="426"/>
        </w:tabs>
        <w:spacing w:after="0" w:line="36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Calibri" w:hAnsi="Times New Roman" w:cs="Times New Roman"/>
          <w:sz w:val="24"/>
          <w:szCs w:val="24"/>
          <w:lang w:eastAsia="ru-RU"/>
        </w:rPr>
        <w:t>С уч</w:t>
      </w:r>
      <w:r w:rsidR="006943EA" w:rsidRPr="00D3312D">
        <w:rPr>
          <w:rFonts w:ascii="Times New Roman" w:eastAsia="Calibri" w:hAnsi="Times New Roman" w:cs="Times New Roman"/>
          <w:sz w:val="24"/>
          <w:szCs w:val="24"/>
          <w:lang w:eastAsia="ru-RU"/>
        </w:rPr>
        <w:t>етом уровня знаний обучающихся 8</w:t>
      </w:r>
      <w:r w:rsidRPr="00D331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класса </w:t>
      </w:r>
      <w:r w:rsidRPr="00D3312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основными задачами </w:t>
      </w:r>
      <w:r w:rsidRPr="00D3312D">
        <w:rPr>
          <w:rFonts w:ascii="Times New Roman" w:eastAsia="Calibri" w:hAnsi="Times New Roman" w:cs="Times New Roman"/>
          <w:sz w:val="24"/>
          <w:szCs w:val="24"/>
          <w:lang w:eastAsia="ru-RU"/>
        </w:rPr>
        <w:t>являются:</w:t>
      </w:r>
    </w:p>
    <w:p w:rsidR="007614EB" w:rsidRPr="00D3312D" w:rsidRDefault="007614EB" w:rsidP="00B32B89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Calibri" w:hAnsi="Times New Roman" w:cs="Times New Roman"/>
          <w:sz w:val="24"/>
          <w:szCs w:val="24"/>
          <w:lang w:eastAsia="ru-RU"/>
        </w:rPr>
        <w:t>- формирование трудовых качеств;</w:t>
      </w:r>
    </w:p>
    <w:p w:rsidR="007614EB" w:rsidRPr="00D3312D" w:rsidRDefault="007614EB" w:rsidP="00B32B89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Calibri" w:hAnsi="Times New Roman" w:cs="Times New Roman"/>
          <w:sz w:val="24"/>
          <w:szCs w:val="24"/>
          <w:lang w:eastAsia="ru-RU"/>
        </w:rPr>
        <w:t>- обучение доступным приемам труда;</w:t>
      </w:r>
    </w:p>
    <w:p w:rsidR="007614EB" w:rsidRPr="00D3312D" w:rsidRDefault="007614EB" w:rsidP="00B32B89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Calibri" w:hAnsi="Times New Roman" w:cs="Times New Roman"/>
          <w:sz w:val="24"/>
          <w:szCs w:val="24"/>
          <w:lang w:eastAsia="ru-RU"/>
        </w:rPr>
        <w:t>- развитие самостоятельности в труде;</w:t>
      </w:r>
    </w:p>
    <w:p w:rsidR="007614EB" w:rsidRPr="00D3312D" w:rsidRDefault="007614EB" w:rsidP="00B32B89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Calibri" w:hAnsi="Times New Roman" w:cs="Times New Roman"/>
          <w:sz w:val="24"/>
          <w:szCs w:val="24"/>
          <w:lang w:eastAsia="ru-RU"/>
        </w:rPr>
        <w:t>- привитие интереса к труду;</w:t>
      </w:r>
    </w:p>
    <w:p w:rsidR="007614EB" w:rsidRPr="00D3312D" w:rsidRDefault="007614EB" w:rsidP="00B32B89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426"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-формирование организационных умений в труде: работать только на своем рабочем месте, правильно располагать на нем инструменты и материалы, убирать их по окончании работы;</w:t>
      </w:r>
    </w:p>
    <w:p w:rsidR="007614EB" w:rsidRPr="00D3312D" w:rsidRDefault="007614EB" w:rsidP="00B32B89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426"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D3312D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знать и выполнять правила внутрен</w:t>
      </w:r>
      <w:r w:rsidRPr="00D3312D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него распорядка и безопасной работы, санитарно-гигиени</w:t>
      </w:r>
      <w:r w:rsidRPr="00D3312D">
        <w:rPr>
          <w:rFonts w:ascii="Times New Roman" w:eastAsia="Calibri" w:hAnsi="Times New Roman" w:cs="Times New Roman"/>
          <w:sz w:val="24"/>
          <w:szCs w:val="24"/>
          <w:lang w:eastAsia="ru-RU"/>
        </w:rPr>
        <w:t>ческие требования.</w:t>
      </w:r>
    </w:p>
    <w:p w:rsidR="007614EB" w:rsidRPr="00D3312D" w:rsidRDefault="007614EB" w:rsidP="00B32B89">
      <w:pPr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Наряду с этими задачами на занятиях труда решаются и </w:t>
      </w:r>
      <w:r w:rsidRPr="00D3312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специальные задачи</w:t>
      </w:r>
      <w:r w:rsidRPr="00D3312D">
        <w:rPr>
          <w:rFonts w:ascii="Times New Roman" w:eastAsia="Calibri" w:hAnsi="Times New Roman" w:cs="Times New Roman"/>
          <w:sz w:val="24"/>
          <w:szCs w:val="24"/>
          <w:lang w:eastAsia="ru-RU"/>
        </w:rPr>
        <w:t>, направленные на коррекцию умственной деятельности обучающихся. Коррекционная работа выражается в формировании</w:t>
      </w:r>
      <w:r w:rsidRPr="00D3312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умений</w:t>
      </w:r>
      <w:r w:rsidRPr="00D3312D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7614EB" w:rsidRPr="00D3312D" w:rsidRDefault="007614EB" w:rsidP="00B32B89">
      <w:pPr>
        <w:numPr>
          <w:ilvl w:val="0"/>
          <w:numId w:val="5"/>
        </w:numPr>
        <w:spacing w:after="0" w:line="360" w:lineRule="auto"/>
        <w:ind w:left="426"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Calibri" w:hAnsi="Times New Roman" w:cs="Times New Roman"/>
          <w:sz w:val="24"/>
          <w:szCs w:val="24"/>
          <w:lang w:eastAsia="ru-RU"/>
        </w:rPr>
        <w:t>- ориентироваться в задании (анализировать объект, условия работы);</w:t>
      </w:r>
    </w:p>
    <w:p w:rsidR="007614EB" w:rsidRPr="00D3312D" w:rsidRDefault="007614EB" w:rsidP="00B32B89">
      <w:pPr>
        <w:numPr>
          <w:ilvl w:val="0"/>
          <w:numId w:val="5"/>
        </w:numPr>
        <w:spacing w:after="0" w:line="360" w:lineRule="auto"/>
        <w:ind w:left="426"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Calibri" w:hAnsi="Times New Roman" w:cs="Times New Roman"/>
          <w:sz w:val="24"/>
          <w:szCs w:val="24"/>
          <w:lang w:eastAsia="ru-RU"/>
        </w:rPr>
        <w:t>-предварительно планировать ход работы (устанавливать логическую последовательность изготовления изделий или выполнения работы, определять приемы работы и инструменты, нужные для их выполнения);</w:t>
      </w:r>
    </w:p>
    <w:p w:rsidR="007614EB" w:rsidRPr="00D3312D" w:rsidRDefault="007614EB" w:rsidP="00B32B89">
      <w:pPr>
        <w:numPr>
          <w:ilvl w:val="0"/>
          <w:numId w:val="5"/>
        </w:numPr>
        <w:spacing w:after="0" w:line="360" w:lineRule="auto"/>
        <w:ind w:left="426"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Calibri" w:hAnsi="Times New Roman" w:cs="Times New Roman"/>
          <w:sz w:val="24"/>
          <w:szCs w:val="24"/>
          <w:lang w:eastAsia="ru-RU"/>
        </w:rPr>
        <w:t>- контролировать свою работу (определять правильность действий и результатов, оценивать качество готовых изделий или выполненной работы).</w:t>
      </w:r>
    </w:p>
    <w:p w:rsidR="000D010D" w:rsidRPr="00D3312D" w:rsidRDefault="00BB6BE4" w:rsidP="00B32B8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3312D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</w:t>
      </w:r>
      <w:r w:rsidR="000D010D" w:rsidRPr="00D3312D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Планируемый результат освоения учебного предмета </w:t>
      </w:r>
    </w:p>
    <w:p w:rsidR="000D010D" w:rsidRPr="00D3312D" w:rsidRDefault="000D010D" w:rsidP="00B32B8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3312D">
        <w:rPr>
          <w:rFonts w:ascii="Times New Roman" w:eastAsia="Calibri" w:hAnsi="Times New Roman" w:cs="Times New Roman"/>
          <w:b/>
          <w:sz w:val="24"/>
          <w:szCs w:val="24"/>
        </w:rPr>
        <w:t xml:space="preserve"> «Профильный труд: сельскохозяйственный труд»</w:t>
      </w:r>
    </w:p>
    <w:p w:rsidR="000D010D" w:rsidRPr="00D3312D" w:rsidRDefault="000D010D" w:rsidP="00B32B8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3312D">
        <w:rPr>
          <w:rFonts w:ascii="Times New Roman" w:eastAsia="Calibri" w:hAnsi="Times New Roman" w:cs="Times New Roman"/>
          <w:b/>
          <w:sz w:val="24"/>
          <w:szCs w:val="24"/>
        </w:rPr>
        <w:t xml:space="preserve"> по итогам обучения в 8 классе</w:t>
      </w:r>
    </w:p>
    <w:p w:rsidR="00BB6BE4" w:rsidRPr="00D3312D" w:rsidRDefault="00BB6BE4" w:rsidP="00B32B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12D">
        <w:rPr>
          <w:rFonts w:ascii="Times New Roman" w:eastAsia="Calibri" w:hAnsi="Times New Roman" w:cs="Times New Roman"/>
          <w:sz w:val="24"/>
          <w:szCs w:val="24"/>
        </w:rPr>
        <w:t>Результаты освоения обучающимися с легкой умственной отсталостью (интеллектуальными нарушениями) АООП оцениваются как итоговые на момент завершения образования.</w:t>
      </w:r>
    </w:p>
    <w:p w:rsidR="00BB6BE4" w:rsidRPr="00D3312D" w:rsidRDefault="00BB6BE4" w:rsidP="00B32B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12D">
        <w:rPr>
          <w:rFonts w:ascii="Times New Roman" w:eastAsia="Calibri" w:hAnsi="Times New Roman" w:cs="Times New Roman"/>
          <w:sz w:val="24"/>
          <w:szCs w:val="24"/>
        </w:rPr>
        <w:t xml:space="preserve">Освоение обучающимися с легкой степенью умственной отсталости (интеллектуальными нарушениями) АООП, которая создана на основе ФГОС образования обучающихся с умственной отсталостью (интеллектуальными нарушениями), предполагает достижение ими двух видов результатов: </w:t>
      </w:r>
      <w:r w:rsidRPr="00D3312D">
        <w:rPr>
          <w:rFonts w:ascii="Times New Roman" w:eastAsia="Calibri" w:hAnsi="Times New Roman" w:cs="Times New Roman"/>
          <w:iCs/>
          <w:sz w:val="24"/>
          <w:szCs w:val="24"/>
        </w:rPr>
        <w:t>личностных и предметных</w:t>
      </w:r>
      <w:r w:rsidR="000D010D" w:rsidRPr="00D3312D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Pr="00D3312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:rsidR="00BB6BE4" w:rsidRPr="00D3312D" w:rsidRDefault="00BB6BE4" w:rsidP="00B32B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12D">
        <w:rPr>
          <w:rFonts w:ascii="Times New Roman" w:eastAsia="Calibri" w:hAnsi="Times New Roman" w:cs="Times New Roman"/>
          <w:sz w:val="24"/>
          <w:szCs w:val="24"/>
        </w:rPr>
        <w:t xml:space="preserve">В структуре планируемых результатов ведущее место принадлежит </w:t>
      </w:r>
      <w:r w:rsidRPr="00D3312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личностным </w:t>
      </w:r>
      <w:r w:rsidRPr="00D3312D">
        <w:rPr>
          <w:rFonts w:ascii="Times New Roman" w:eastAsia="Calibri" w:hAnsi="Times New Roman" w:cs="Times New Roman"/>
          <w:sz w:val="24"/>
          <w:szCs w:val="24"/>
        </w:rPr>
        <w:t>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 и овладение ими социокультурным опытом.</w:t>
      </w:r>
    </w:p>
    <w:p w:rsidR="00BB6BE4" w:rsidRPr="00D3312D" w:rsidRDefault="00BB6BE4" w:rsidP="00B32B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12D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</w:t>
      </w:r>
      <w:r w:rsidRPr="00D3312D">
        <w:rPr>
          <w:rFonts w:ascii="Times New Roman" w:eastAsia="Calibri" w:hAnsi="Times New Roman" w:cs="Times New Roman"/>
          <w:sz w:val="24"/>
          <w:szCs w:val="24"/>
        </w:rPr>
        <w:t xml:space="preserve"> освоения АООП включают индивидуально-личностные качества и социальные (жизненные) компетенции, необходимые для решения практико-ориентированных задач и обеспечивающие формирование и развитие социальных отношений обучающихся в различных средах.</w:t>
      </w:r>
    </w:p>
    <w:p w:rsidR="00BB6BE4" w:rsidRPr="00D3312D" w:rsidRDefault="00BB6BE4" w:rsidP="00B32B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12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 личностным результатам </w:t>
      </w:r>
      <w:proofErr w:type="gramStart"/>
      <w:r w:rsidRPr="00D3312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3312D">
        <w:rPr>
          <w:rFonts w:ascii="Times New Roman" w:eastAsia="Times New Roman" w:hAnsi="Times New Roman" w:cs="Times New Roman"/>
          <w:sz w:val="24"/>
          <w:szCs w:val="24"/>
        </w:rPr>
        <w:t>, освоивших программу «</w:t>
      </w:r>
      <w:r w:rsidRPr="00D3312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Профильный труд</w:t>
      </w:r>
      <w:r w:rsidRPr="00D3312D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D3312D">
        <w:rPr>
          <w:rFonts w:ascii="Times New Roman" w:hAnsi="Times New Roman" w:cs="Times New Roman"/>
          <w:b/>
          <w:i/>
          <w:iCs/>
          <w:sz w:val="24"/>
          <w:szCs w:val="24"/>
        </w:rPr>
        <w:t>Сельскохозяйственный труд</w:t>
      </w:r>
      <w:r w:rsidRPr="00D3312D">
        <w:rPr>
          <w:rFonts w:ascii="Times New Roman" w:hAnsi="Times New Roman" w:cs="Times New Roman"/>
          <w:sz w:val="24"/>
          <w:szCs w:val="24"/>
        </w:rPr>
        <w:t>»</w:t>
      </w:r>
      <w:r w:rsidRPr="00D3312D">
        <w:rPr>
          <w:rFonts w:ascii="Times New Roman" w:eastAsia="Times New Roman" w:hAnsi="Times New Roman" w:cs="Times New Roman"/>
          <w:sz w:val="24"/>
          <w:szCs w:val="24"/>
        </w:rPr>
        <w:t xml:space="preserve">, относятся: </w:t>
      </w:r>
    </w:p>
    <w:p w:rsidR="00BB6BE4" w:rsidRPr="00D3312D" w:rsidRDefault="00BB6BE4" w:rsidP="00B32B89">
      <w:pPr>
        <w:pStyle w:val="a5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</w:pPr>
      <w:proofErr w:type="spellStart"/>
      <w:r w:rsidRPr="00D3312D">
        <w:t>сформированность</w:t>
      </w:r>
      <w:proofErr w:type="spellEnd"/>
      <w:r w:rsidRPr="00D3312D">
        <w:t xml:space="preserve"> адекватных представлений о собственных возможностях, о насущно необходимом жизнеобеспечении;</w:t>
      </w:r>
    </w:p>
    <w:p w:rsidR="00BB6BE4" w:rsidRPr="00D3312D" w:rsidRDefault="00BB6BE4" w:rsidP="00B32B89">
      <w:pPr>
        <w:pStyle w:val="a5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</w:pPr>
      <w:r w:rsidRPr="00D3312D">
        <w:t>овладение начальными навыками адаптации в динамично изменяющемся и развивающемся мире;</w:t>
      </w:r>
    </w:p>
    <w:p w:rsidR="00BB6BE4" w:rsidRPr="00D3312D" w:rsidRDefault="00BB6BE4" w:rsidP="00B32B89">
      <w:pPr>
        <w:pStyle w:val="a5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</w:pPr>
      <w:r w:rsidRPr="00D3312D">
        <w:t>овладение социально-бытовыми навыками, необходимыми в повседневной жизни;</w:t>
      </w:r>
    </w:p>
    <w:p w:rsidR="00BB6BE4" w:rsidRPr="00D3312D" w:rsidRDefault="00BB6BE4" w:rsidP="00B32B89">
      <w:pPr>
        <w:pStyle w:val="a5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</w:pPr>
      <w:r w:rsidRPr="00D3312D">
        <w:t>владение навыками коммуникации и принятыми нормами социального взаимодействия;</w:t>
      </w:r>
    </w:p>
    <w:p w:rsidR="00BB6BE4" w:rsidRPr="00D3312D" w:rsidRDefault="00BB6BE4" w:rsidP="00B32B89">
      <w:pPr>
        <w:pStyle w:val="a5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</w:pPr>
      <w:r w:rsidRPr="00D3312D">
        <w:t>способность к осмыслению социального окружения, своего места в нём, принятие соответствующих возрасту ценностей и социальных ролей;</w:t>
      </w:r>
    </w:p>
    <w:p w:rsidR="00BB6BE4" w:rsidRPr="00D3312D" w:rsidRDefault="00BB6BE4" w:rsidP="00B32B89">
      <w:pPr>
        <w:pStyle w:val="a5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</w:pPr>
      <w:proofErr w:type="spellStart"/>
      <w:r w:rsidRPr="00D3312D">
        <w:t>сформированность</w:t>
      </w:r>
      <w:proofErr w:type="spellEnd"/>
      <w:r w:rsidRPr="00D3312D">
        <w:t xml:space="preserve"> навыков сотрудничества </w:t>
      </w:r>
      <w:proofErr w:type="gramStart"/>
      <w:r w:rsidRPr="00D3312D">
        <w:t>со</w:t>
      </w:r>
      <w:proofErr w:type="gramEnd"/>
      <w:r w:rsidRPr="00D3312D">
        <w:t xml:space="preserve"> взрослыми и сверстниками в разных социальных ситуациях;</w:t>
      </w:r>
    </w:p>
    <w:p w:rsidR="00BB6BE4" w:rsidRPr="00D3312D" w:rsidRDefault="00BB6BE4" w:rsidP="00B32B89">
      <w:pPr>
        <w:pStyle w:val="a5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</w:pPr>
      <w:r w:rsidRPr="00D3312D">
        <w:t>воспитание эстетических потребностей, ценностей и чувств;</w:t>
      </w:r>
    </w:p>
    <w:p w:rsidR="00BB6BE4" w:rsidRPr="00D3312D" w:rsidRDefault="00BB6BE4" w:rsidP="00B32B89">
      <w:pPr>
        <w:pStyle w:val="a5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</w:pPr>
      <w:r w:rsidRPr="00D3312D"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BB6BE4" w:rsidRPr="00D3312D" w:rsidRDefault="00BB6BE4" w:rsidP="00B32B89">
      <w:pPr>
        <w:pStyle w:val="a5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</w:pPr>
      <w:proofErr w:type="spellStart"/>
      <w:r w:rsidRPr="00D3312D">
        <w:t>сформированность</w:t>
      </w:r>
      <w:proofErr w:type="spellEnd"/>
      <w:r w:rsidRPr="00D3312D"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BB6BE4" w:rsidRPr="00D3312D" w:rsidRDefault="00BB6BE4" w:rsidP="00B32B89">
      <w:pPr>
        <w:pStyle w:val="a5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</w:pPr>
      <w:r w:rsidRPr="00D3312D">
        <w:t>проявление готовности к самостоятельной жизни.</w:t>
      </w:r>
    </w:p>
    <w:p w:rsidR="00BB6BE4" w:rsidRPr="00D3312D" w:rsidRDefault="00BB6BE4" w:rsidP="00B32B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12D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Предметные результаты </w:t>
      </w:r>
      <w:r w:rsidRPr="00D3312D">
        <w:rPr>
          <w:rFonts w:ascii="Times New Roman" w:eastAsia="Calibri" w:hAnsi="Times New Roman" w:cs="Times New Roman"/>
          <w:sz w:val="24"/>
          <w:szCs w:val="24"/>
        </w:rPr>
        <w:t xml:space="preserve">связаны с овладением </w:t>
      </w:r>
      <w:proofErr w:type="gramStart"/>
      <w:r w:rsidRPr="00D3312D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D3312D">
        <w:rPr>
          <w:rFonts w:ascii="Times New Roman" w:eastAsia="Calibri" w:hAnsi="Times New Roman" w:cs="Times New Roman"/>
          <w:sz w:val="24"/>
          <w:szCs w:val="24"/>
        </w:rPr>
        <w:t xml:space="preserve"> содержанием каждой предметной области и характеризуют их достижения в усвоении знаний и умений, способность их применять в практической деятельности.</w:t>
      </w:r>
    </w:p>
    <w:p w:rsidR="00BB6BE4" w:rsidRPr="00D3312D" w:rsidRDefault="00BB6BE4" w:rsidP="00B32B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12D">
        <w:rPr>
          <w:rFonts w:ascii="Times New Roman" w:eastAsia="Calibri" w:hAnsi="Times New Roman" w:cs="Times New Roman"/>
          <w:sz w:val="24"/>
          <w:szCs w:val="24"/>
        </w:rPr>
        <w:t xml:space="preserve">АООП определяет два уровня овладения предметными результатами: минимальный и достаточный. </w:t>
      </w:r>
    </w:p>
    <w:p w:rsidR="007614EB" w:rsidRPr="00D3312D" w:rsidRDefault="007614EB" w:rsidP="00B32B89">
      <w:pPr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D3312D">
        <w:rPr>
          <w:rFonts w:ascii="Times New Roman" w:eastAsia="Calibri" w:hAnsi="Times New Roman" w:cs="Times New Roman"/>
          <w:b/>
          <w:i/>
          <w:color w:val="00000A"/>
          <w:sz w:val="24"/>
          <w:szCs w:val="24"/>
          <w:lang w:eastAsia="ru-RU"/>
        </w:rPr>
        <w:t>Минимальный уровень</w:t>
      </w:r>
      <w:r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:</w:t>
      </w:r>
    </w:p>
    <w:p w:rsidR="00D3312D" w:rsidRDefault="004C7650" w:rsidP="00B32B89">
      <w:pPr>
        <w:spacing w:before="100" w:beforeAutospacing="1"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З</w:t>
      </w:r>
      <w:r w:rsidR="007614EB"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нать </w:t>
      </w:r>
      <w:r w:rsidR="007614EB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вскапывания почвы, общее представление о почве, удобрениях; состав почвы, устройство с/х ручного инвентаря, признаки созревания овощей, обработку почвы, срок</w:t>
      </w:r>
      <w:r w:rsidR="000D010D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уборки овощей и их семенников. П</w:t>
      </w:r>
      <w:r w:rsidR="007614EB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равила воздел</w:t>
      </w:r>
      <w:r w:rsidR="00B73BFB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7614EB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столовых ко</w:t>
      </w:r>
      <w:r w:rsidR="006943EA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рнеплодов, сроки посадки</w:t>
      </w:r>
      <w:r w:rsidR="007614EB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подготовка посадочного материала, глубину заделки, теоретические сведения о сроках и способах посева овощей, особенности роста и развития ра</w:t>
      </w:r>
      <w:r w:rsidR="000D010D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стений, условия хранения овощей. В</w:t>
      </w:r>
      <w:r w:rsidR="007614EB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иды домашних животных (овец и коз) и птиц, </w:t>
      </w:r>
      <w:r w:rsidR="000D010D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содержание, заготовка кормов. </w:t>
      </w:r>
      <w:r w:rsid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</w:p>
    <w:p w:rsidR="000D010D" w:rsidRPr="00D3312D" w:rsidRDefault="000D010D" w:rsidP="00B32B89">
      <w:pPr>
        <w:spacing w:before="100" w:beforeAutospacing="1" w:after="0" w:line="360" w:lineRule="auto"/>
        <w:ind w:right="-1" w:firstLine="708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</w:t>
      </w:r>
      <w:r w:rsidR="007614EB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меть </w:t>
      </w:r>
      <w:r w:rsidR="007614EB"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подбирать  инвентарь и оборудование, необходимые для работы; руководствоваться правилами безопасной работы с инвентарем и оборудованием, санитарно-гигиеническими требованиями при выполнении различных с/х работ в р</w:t>
      </w:r>
      <w:r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астениеводстве и животноводстве. </w:t>
      </w:r>
    </w:p>
    <w:p w:rsidR="00B56422" w:rsidRPr="00D3312D" w:rsidRDefault="000D010D" w:rsidP="00B32B89">
      <w:pPr>
        <w:spacing w:before="100" w:beforeAutospacing="1" w:after="0" w:line="360" w:lineRule="auto"/>
        <w:ind w:right="-1" w:firstLine="708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З</w:t>
      </w:r>
      <w:r w:rsidR="007614EB"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нать сущность базовых способов воздействия на предметы труда (механических, химических, биологи</w:t>
      </w:r>
      <w:r w:rsidR="00B56422"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ческих, энергетических и т. п.). З</w:t>
      </w:r>
      <w:r w:rsidR="007614EB"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нать принципы, лежащие в основе наиболее распространенных производственных технологических процессов (обработка почвы, уборка</w:t>
      </w:r>
      <w:r w:rsidR="00B56422"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 урожая, хранение семян и т.п.). О</w:t>
      </w:r>
      <w:r w:rsidR="007614EB"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владеть основами современного промышленного и сельскохозяйственного производства, читать техническую (технологическую) документацию, применяемую при осуществлении изуча</w:t>
      </w:r>
      <w:r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емого технологического процесса. </w:t>
      </w:r>
    </w:p>
    <w:p w:rsidR="00B56422" w:rsidRPr="00D3312D" w:rsidRDefault="000D010D" w:rsidP="00B32B89">
      <w:pPr>
        <w:spacing w:before="100" w:beforeAutospacing="1" w:after="0" w:line="360" w:lineRule="auto"/>
        <w:ind w:right="-1" w:firstLine="708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С</w:t>
      </w:r>
      <w:r w:rsidR="007614EB"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оставлять стандартный план работы;</w:t>
      </w:r>
      <w:r w:rsidR="007614EB" w:rsidRPr="00D331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614EB"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представление о разных видах сельскохозяйственного труда (р</w:t>
      </w:r>
      <w:r w:rsidR="00B56422"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астениеводство, животноводство). П</w:t>
      </w:r>
      <w:r w:rsidR="007614EB"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онимать значение и ценн</w:t>
      </w:r>
      <w:r w:rsidR="00B56422"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ость труда,</w:t>
      </w:r>
      <w:r w:rsidR="007614EB"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 понимать </w:t>
      </w:r>
      <w:r w:rsidR="00B56422"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красоту труда и его результатов,</w:t>
      </w:r>
      <w:r w:rsidR="007614EB"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 </w:t>
      </w:r>
      <w:r w:rsidR="007614EB" w:rsidRPr="00D3312D">
        <w:rPr>
          <w:rFonts w:ascii="Times New Roman" w:eastAsia="Calibri" w:hAnsi="Times New Roman" w:cs="Times New Roman"/>
          <w:sz w:val="24"/>
          <w:szCs w:val="24"/>
          <w:lang w:eastAsia="ru-RU"/>
        </w:rPr>
        <w:t>заботливо и бережно относиться к обществен</w:t>
      </w:r>
      <w:r w:rsidR="00B56422" w:rsidRPr="00D3312D">
        <w:rPr>
          <w:rFonts w:ascii="Times New Roman" w:eastAsia="Calibri" w:hAnsi="Times New Roman" w:cs="Times New Roman"/>
          <w:sz w:val="24"/>
          <w:szCs w:val="24"/>
          <w:lang w:eastAsia="ru-RU"/>
        </w:rPr>
        <w:t>ному достоянию и родной природе,</w:t>
      </w:r>
      <w:r w:rsidR="007614EB" w:rsidRPr="00D331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614EB"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использовать эстетические ориентиры</w:t>
      </w:r>
      <w:r w:rsidR="00B56422"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/эталоны в быту, дома и в школе. П</w:t>
      </w:r>
      <w:r w:rsidR="007614EB"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онимать значимость эстетической организации школьного рабочего места как готовность к внутренней дисциплине; умение эстетически оценивать предметы и пользоваться ими в повседневной жизни в соответствии с эстетической регламент</w:t>
      </w:r>
      <w:r w:rsidR="00B56422"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ацией, установленной в обществе. У</w:t>
      </w:r>
      <w:r w:rsidR="007614EB"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мение выражать свое отношение к результатам собственной и чужой творческой деятельн</w:t>
      </w:r>
      <w:r w:rsidR="00B56422"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ости («нравится»/«не нравится»),</w:t>
      </w:r>
      <w:r w:rsidR="007614EB"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 организовывать под руководством учи</w:t>
      </w:r>
      <w:r w:rsidR="00B56422"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теля совместную работу в группе,</w:t>
      </w:r>
      <w:r w:rsidR="007614EB"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 осознавать необходимость соблюдения в процессе выполнения трудовых</w:t>
      </w:r>
      <w:r w:rsidR="00B56422"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 заданий порядка и аккуратности. </w:t>
      </w:r>
    </w:p>
    <w:p w:rsidR="007614EB" w:rsidRPr="00D3312D" w:rsidRDefault="00B56422" w:rsidP="00B32B89">
      <w:pPr>
        <w:spacing w:before="100" w:beforeAutospacing="1"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Р</w:t>
      </w:r>
      <w:r w:rsidR="007614EB"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аспределять роли, сотрудни</w:t>
      </w:r>
      <w:r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чать, осуществлять взаимопомощь,</w:t>
      </w:r>
      <w:r w:rsidR="007614EB"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 выслушивать мнения и идеи товарищей, учитывать их при организации собственной д</w:t>
      </w:r>
      <w:r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еятельности и совместной работы,</w:t>
      </w:r>
      <w:r w:rsidR="007614EB"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 комментировать и оценивать в доброжелательной форме достижения товарищей, высказывать им свои предложения и пожелания; проявлять заинтересованное отношение к деятельности своих товарищей и результатам их работы; выполнять общественные поручения по уборке мастерской </w:t>
      </w:r>
      <w:r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после уроков трудового обучения,</w:t>
      </w:r>
      <w:r w:rsidR="007614EB"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 </w:t>
      </w:r>
      <w:r w:rsidR="007614EB" w:rsidRPr="00D3312D">
        <w:rPr>
          <w:rFonts w:ascii="Times New Roman" w:eastAsia="Calibri" w:hAnsi="Times New Roman" w:cs="Times New Roman"/>
          <w:sz w:val="24"/>
          <w:szCs w:val="24"/>
          <w:lang w:eastAsia="ru-RU"/>
        </w:rPr>
        <w:t>принимать посильное участие в благоустройстве и озеленении территори</w:t>
      </w:r>
      <w:r w:rsidRPr="00D3312D">
        <w:rPr>
          <w:rFonts w:ascii="Times New Roman" w:eastAsia="Calibri" w:hAnsi="Times New Roman" w:cs="Times New Roman"/>
          <w:sz w:val="24"/>
          <w:szCs w:val="24"/>
          <w:lang w:eastAsia="ru-RU"/>
        </w:rPr>
        <w:t>й,</w:t>
      </w:r>
      <w:r w:rsidR="007614EB" w:rsidRPr="00D331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охране природы и окружающей среды.</w:t>
      </w:r>
    </w:p>
    <w:p w:rsidR="007614EB" w:rsidRPr="00D3312D" w:rsidRDefault="007614EB" w:rsidP="00B32B89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b/>
          <w:i/>
          <w:color w:val="00000A"/>
          <w:sz w:val="24"/>
          <w:szCs w:val="24"/>
          <w:u w:val="single" w:color="00000A"/>
          <w:lang w:eastAsia="ru-RU"/>
        </w:rPr>
      </w:pPr>
    </w:p>
    <w:p w:rsidR="007614EB" w:rsidRPr="00D3312D" w:rsidRDefault="007614EB" w:rsidP="00B32B89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D3312D">
        <w:rPr>
          <w:rFonts w:ascii="Times New Roman" w:eastAsia="Calibri" w:hAnsi="Times New Roman" w:cs="Times New Roman"/>
          <w:b/>
          <w:i/>
          <w:color w:val="00000A"/>
          <w:sz w:val="24"/>
          <w:szCs w:val="24"/>
          <w:lang w:eastAsia="ru-RU"/>
        </w:rPr>
        <w:lastRenderedPageBreak/>
        <w:t>Достаточный уровень</w:t>
      </w:r>
      <w:r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:  </w:t>
      </w:r>
    </w:p>
    <w:p w:rsidR="007614EB" w:rsidRPr="00D3312D" w:rsidRDefault="007614EB" w:rsidP="00B32B89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color w:val="00000A"/>
          <w:sz w:val="24"/>
          <w:szCs w:val="24"/>
          <w:u w:val="single" w:color="00000A"/>
          <w:lang w:eastAsia="ru-RU"/>
        </w:rPr>
      </w:pPr>
    </w:p>
    <w:p w:rsidR="00E06EEA" w:rsidRPr="00D3312D" w:rsidRDefault="004C7650" w:rsidP="00B32B89">
      <w:pPr>
        <w:spacing w:after="0" w:line="360" w:lineRule="auto"/>
        <w:ind w:right="-1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614EB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скапывать, рыхлить и выравнивать почву, убирать и сортировать овощи, работать граблями, делать посадки и ухаживать за растениями, поливать и рыхлить почву, убирать овощи на пришкольном участке, сортировать и взвешивать урожай собранных культур, делать </w:t>
      </w:r>
      <w:r w:rsidR="00E06EEA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посев и посадки овощных культур. </w:t>
      </w:r>
    </w:p>
    <w:p w:rsidR="007614EB" w:rsidRPr="00D3312D" w:rsidRDefault="00E06EEA" w:rsidP="00B32B89">
      <w:pPr>
        <w:spacing w:after="0" w:line="360" w:lineRule="auto"/>
        <w:ind w:right="-1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614EB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хаживать за домашн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птицей и домашними животными.</w:t>
      </w:r>
      <w:r w:rsidR="007614EB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О</w:t>
      </w:r>
      <w:r w:rsidR="007614EB"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сознанно определять в</w:t>
      </w:r>
      <w:r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озможности различных материалов, экономно расходовать материалы,</w:t>
      </w:r>
      <w:r w:rsidR="007614EB"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 планировать предстоящую практическую работу, соотносить сво</w:t>
      </w:r>
      <w:r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и действия с поставленной целью. О</w:t>
      </w:r>
      <w:r w:rsidR="007614EB"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существлять настройку</w:t>
      </w:r>
      <w:r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 и текущий ремонт с/х инвентаря,</w:t>
      </w:r>
      <w:r w:rsidR="007614EB"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 отбирать в зависимости от свойств материалов и поставленных целей оптимальные и доступные технологические приемы ручной и машинной об</w:t>
      </w:r>
      <w:r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работки материалов,</w:t>
      </w:r>
      <w:r w:rsidR="007614EB"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 </w:t>
      </w:r>
      <w:r w:rsidR="007614EB" w:rsidRPr="00D331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создавать материальные ценности, имеющие потребительскую стоимость и значение для удовлетворения общественных потребностей; </w:t>
      </w:r>
      <w:r w:rsidR="007614EB"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самостоятельно определять задачи и выстраивать оптимальную последовательность </w:t>
      </w:r>
      <w:r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действий для реализации замысла. О</w:t>
      </w:r>
      <w:r w:rsidR="007614EB"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существлять текущий самоконтроль выполняемых практических действий и коррект</w:t>
      </w:r>
      <w:r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ировку хода практической работы,</w:t>
      </w:r>
      <w:r w:rsidR="007614EB"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 </w:t>
      </w:r>
      <w:r w:rsidR="007614EB" w:rsidRPr="00D3312D">
        <w:rPr>
          <w:rFonts w:ascii="Times New Roman" w:eastAsia="Calibri" w:hAnsi="Times New Roman" w:cs="Times New Roman"/>
          <w:sz w:val="24"/>
          <w:szCs w:val="24"/>
          <w:lang w:eastAsia="ru-RU"/>
        </w:rPr>
        <w:t>прогнозировать конечный результат и самостоятельно подбирать средства и с</w:t>
      </w:r>
      <w:r w:rsidRPr="00D3312D">
        <w:rPr>
          <w:rFonts w:ascii="Times New Roman" w:eastAsia="Calibri" w:hAnsi="Times New Roman" w:cs="Times New Roman"/>
          <w:sz w:val="24"/>
          <w:szCs w:val="24"/>
          <w:lang w:eastAsia="ru-RU"/>
        </w:rPr>
        <w:t>пособы работы для его получения,</w:t>
      </w:r>
      <w:r w:rsidR="007614EB" w:rsidRPr="00D331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овладеть некоторыми видам общественно </w:t>
      </w:r>
      <w:proofErr w:type="gramStart"/>
      <w:r w:rsidR="007614EB" w:rsidRPr="00D3312D">
        <w:rPr>
          <w:rFonts w:ascii="Times New Roman" w:eastAsia="Calibri" w:hAnsi="Times New Roman" w:cs="Times New Roman"/>
          <w:sz w:val="24"/>
          <w:szCs w:val="24"/>
          <w:lang w:eastAsia="ru-RU"/>
        </w:rPr>
        <w:t>-о</w:t>
      </w:r>
      <w:proofErr w:type="gramEnd"/>
      <w:r w:rsidR="007614EB" w:rsidRPr="00D3312D">
        <w:rPr>
          <w:rFonts w:ascii="Times New Roman" w:eastAsia="Calibri" w:hAnsi="Times New Roman" w:cs="Times New Roman"/>
          <w:sz w:val="24"/>
          <w:szCs w:val="24"/>
          <w:lang w:eastAsia="ru-RU"/>
        </w:rPr>
        <w:t>рганизационного труда (выполнение обязанностей бригадира рабочей группы, старо</w:t>
      </w:r>
      <w:r w:rsidRPr="00D3312D">
        <w:rPr>
          <w:rFonts w:ascii="Times New Roman" w:eastAsia="Calibri" w:hAnsi="Times New Roman" w:cs="Times New Roman"/>
          <w:sz w:val="24"/>
          <w:szCs w:val="24"/>
          <w:lang w:eastAsia="ru-RU"/>
        </w:rPr>
        <w:t>сты класса, звеньевого; и т.п.).</w:t>
      </w:r>
      <w:r w:rsidR="007614EB" w:rsidRPr="00D331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П</w:t>
      </w:r>
      <w:r w:rsidR="007614EB"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онимать общественную значимость своего труда, своих достижений </w:t>
      </w:r>
      <w:r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в области трудовой деятельности,</w:t>
      </w:r>
      <w:r w:rsidR="007614EB"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 обл</w:t>
      </w:r>
      <w:r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адать способностью к самооценке,</w:t>
      </w:r>
      <w:r w:rsidR="007614EB" w:rsidRPr="00D3312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 понимать необходимость гармоничного сосуществования предметного мира с миром природы; </w:t>
      </w:r>
      <w:r w:rsidR="007614EB" w:rsidRPr="00D3312D">
        <w:rPr>
          <w:rFonts w:ascii="Times New Roman" w:eastAsia="Calibri" w:hAnsi="Times New Roman" w:cs="Times New Roman"/>
          <w:sz w:val="24"/>
          <w:szCs w:val="24"/>
          <w:lang w:eastAsia="ru-RU"/>
        </w:rPr>
        <w:t>осознавать общественный долг, т.е. обладать готовностью к труду в тех сферах, которые особенно нужны обществу.</w:t>
      </w:r>
    </w:p>
    <w:p w:rsidR="007614EB" w:rsidRPr="00D3312D" w:rsidRDefault="007614EB" w:rsidP="00B32B89">
      <w:pPr>
        <w:overflowPunct w:val="0"/>
        <w:autoSpaceDE w:val="0"/>
        <w:autoSpaceDN w:val="0"/>
        <w:adjustRightInd w:val="0"/>
        <w:spacing w:after="0" w:line="360" w:lineRule="auto"/>
        <w:ind w:right="-1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Базовыми</w:t>
      </w:r>
      <w:proofErr w:type="gramEnd"/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программы по направлению «Технология. Сельскохозяйственный труд» являются разделы «Растениеводство» и «Животноводство». Исходя из необходимости учета потребностей личности школьника, его семьи и общества, достижений педагогической науки, конкретный учебный материал для включения в программу должен отбираться с учетом следующих положений:</w:t>
      </w:r>
    </w:p>
    <w:p w:rsidR="007614EB" w:rsidRPr="00D3312D" w:rsidRDefault="007614EB" w:rsidP="00B32B89">
      <w:pPr>
        <w:overflowPunct w:val="0"/>
        <w:autoSpaceDE w:val="0"/>
        <w:autoSpaceDN w:val="0"/>
        <w:adjustRightInd w:val="0"/>
        <w:spacing w:after="0" w:line="360" w:lineRule="auto"/>
        <w:ind w:right="-1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распространенность изучаемых технологий в сфере сельскохозяйственного производства  в личных подсобных хозяйствах и отражение в них современных научно-технических достижений; </w:t>
      </w:r>
    </w:p>
    <w:p w:rsidR="007614EB" w:rsidRPr="00D3312D" w:rsidRDefault="007614EB" w:rsidP="00B32B89">
      <w:pPr>
        <w:overflowPunct w:val="0"/>
        <w:autoSpaceDE w:val="0"/>
        <w:autoSpaceDN w:val="0"/>
        <w:adjustRightInd w:val="0"/>
        <w:spacing w:after="0" w:line="360" w:lineRule="auto"/>
        <w:ind w:right="-1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возможность освоения содержания на основе включения обучающихся в разнообразные виды технологической деятельности, имеющих практическую направленность;</w:t>
      </w:r>
    </w:p>
    <w:p w:rsidR="007614EB" w:rsidRPr="00D3312D" w:rsidRDefault="007614EB" w:rsidP="00B32B89">
      <w:pPr>
        <w:overflowPunct w:val="0"/>
        <w:autoSpaceDE w:val="0"/>
        <w:autoSpaceDN w:val="0"/>
        <w:adjustRightInd w:val="0"/>
        <w:spacing w:after="0" w:line="360" w:lineRule="auto"/>
        <w:ind w:right="-1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выбор объектов созидательной и преобразовательной деятельности на основе изучения общественных, групповых или индивидуальных потребностей;</w:t>
      </w:r>
    </w:p>
    <w:p w:rsidR="007614EB" w:rsidRPr="00D3312D" w:rsidRDefault="007614EB" w:rsidP="00B32B89">
      <w:pPr>
        <w:overflowPunct w:val="0"/>
        <w:autoSpaceDE w:val="0"/>
        <w:autoSpaceDN w:val="0"/>
        <w:adjustRightInd w:val="0"/>
        <w:spacing w:after="0" w:line="360" w:lineRule="auto"/>
        <w:ind w:right="-1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возможность реализации </w:t>
      </w:r>
      <w:proofErr w:type="spellStart"/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общетрудовой</w:t>
      </w:r>
      <w:proofErr w:type="spellEnd"/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политехнической и практической направленности обучения, наглядного представления методов и средств осуществления технологических процессов; </w:t>
      </w:r>
    </w:p>
    <w:p w:rsidR="007614EB" w:rsidRPr="00D3312D" w:rsidRDefault="007614EB" w:rsidP="00B32B89">
      <w:pPr>
        <w:overflowPunct w:val="0"/>
        <w:autoSpaceDE w:val="0"/>
        <w:autoSpaceDN w:val="0"/>
        <w:adjustRightInd w:val="0"/>
        <w:spacing w:after="0" w:line="360" w:lineRule="auto"/>
        <w:ind w:right="-1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возможность познавательного, интеллектуального, творческого, духовно-нравственного, эстетического и физического развития учащихся.</w:t>
      </w:r>
    </w:p>
    <w:p w:rsidR="007614EB" w:rsidRPr="00D3312D" w:rsidRDefault="007614EB" w:rsidP="00B32B89">
      <w:pPr>
        <w:overflowPunct w:val="0"/>
        <w:autoSpaceDE w:val="0"/>
        <w:autoSpaceDN w:val="0"/>
        <w:adjustRightInd w:val="0"/>
        <w:spacing w:after="0" w:line="360" w:lineRule="auto"/>
        <w:ind w:right="-1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раздел программы включает в себя основные теоретические сведения, практические работы и рекомендуемые объекты труда (в обобщенном виде). При этом предполагается, что изучение материала программы, связанного с практическими работами, должно предваряться необходимым минимумом теоретических сведений.  Теоретическая подготовка заключается, прежде всего, в формировании ведущих понятий  технологий сельского хозяйства – сорт, порода, урожайность, продуктивность и т.д.</w:t>
      </w:r>
    </w:p>
    <w:p w:rsidR="007614EB" w:rsidRPr="00D3312D" w:rsidRDefault="007614EB" w:rsidP="00B32B89">
      <w:pPr>
        <w:overflowPunct w:val="0"/>
        <w:autoSpaceDE w:val="0"/>
        <w:autoSpaceDN w:val="0"/>
        <w:adjustRightInd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Основной формой обучения является учебно-практическая деятельность </w:t>
      </w:r>
      <w:proofErr w:type="gramStart"/>
      <w:r w:rsidRPr="00D33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D33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Приоритетными методами являются сельскохозяйственные опыты, практические </w:t>
      </w:r>
      <w:r w:rsidR="00EC1910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работы, метод проектов.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в соответствии с имеющимися в школе возможностями выбирает объекты и темы практических работ </w:t>
      </w:r>
      <w:proofErr w:type="gramStart"/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обучающихся, чтобы они как можно полнее представляли изучаемые </w:t>
      </w:r>
      <w:proofErr w:type="spellStart"/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агротехнологии</w:t>
      </w:r>
      <w:proofErr w:type="spellEnd"/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необходимо учитывать посильность объектов труда для обучающихся соответствующего возраста.</w:t>
      </w:r>
      <w:proofErr w:type="gramEnd"/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Практическая деятельность при обучении технологии включает в себя не только освоение и выполнение конкретных трудовых приемов, она подразумевает также  включение обучающихся в поисковую, исследовательскую, аналитическую деятельность, связанную с выполняемыми работами. Для каждой темы перечислены возможные и наиболее целесообразные с точки зрения реализации минимума содержания виды практической деятельности. </w:t>
      </w:r>
    </w:p>
    <w:p w:rsidR="007614EB" w:rsidRPr="00D3312D" w:rsidRDefault="006943EA" w:rsidP="00B32B89">
      <w:pPr>
        <w:overflowPunct w:val="0"/>
        <w:autoSpaceDE w:val="0"/>
        <w:autoSpaceDN w:val="0"/>
        <w:adjustRightInd w:val="0"/>
        <w:spacing w:after="0" w:line="360" w:lineRule="auto"/>
        <w:ind w:right="-1"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 учебные</w:t>
      </w:r>
      <w:r w:rsidR="007614EB" w:rsidRPr="00D331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умения, навыки и способы деятельности:</w:t>
      </w:r>
    </w:p>
    <w:p w:rsidR="007614EB" w:rsidRPr="00D3312D" w:rsidRDefault="007614EB" w:rsidP="00B32B89">
      <w:pPr>
        <w:shd w:val="clear" w:color="auto" w:fill="FFFFFF"/>
        <w:overflowPunct w:val="0"/>
        <w:autoSpaceDE w:val="0"/>
        <w:autoSpaceDN w:val="0"/>
        <w:adjustRightInd w:val="0"/>
        <w:spacing w:before="5" w:after="0" w:line="360" w:lineRule="auto"/>
        <w:ind w:left="38" w:right="-1" w:firstLine="8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предусматривает формирование у </w:t>
      </w:r>
      <w:r w:rsidR="006943EA" w:rsidRPr="00D3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D3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43EA" w:rsidRPr="00D3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 учебных</w:t>
      </w:r>
      <w:r w:rsidRPr="00D3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компетенций. При этом приоритетными видами обще</w:t>
      </w:r>
      <w:r w:rsidR="006943EA" w:rsidRPr="00D3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учебной деятельности для направления образовательной области «Технология. Сельскохозяйственный труд» на этапе основного</w:t>
      </w:r>
      <w:r w:rsidRPr="00D331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D3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 образования являются:</w:t>
      </w:r>
    </w:p>
    <w:p w:rsidR="007614EB" w:rsidRPr="00D3312D" w:rsidRDefault="007614EB" w:rsidP="00B32B8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38" w:right="-1" w:hanging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Определение 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них.</w:t>
      </w:r>
    </w:p>
    <w:p w:rsidR="007614EB" w:rsidRPr="00D3312D" w:rsidRDefault="007614EB" w:rsidP="00B32B8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38" w:right="-1" w:hanging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Творческое решение учебных и практических задач: умение мотивированно отказываться от образца, искать оригинальные решения; знакомиться и изучать передовые и современные опыты выращивания с\х продукции, самостоятельное выполнение различных творческих работ; участие в проектной деятельности.</w:t>
      </w:r>
    </w:p>
    <w:p w:rsidR="007614EB" w:rsidRPr="00D3312D" w:rsidRDefault="007614EB" w:rsidP="00B32B8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38" w:right="-1" w:hanging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Приведение примеров, подбор аргументов, формулирование выводов. Отражение в устной или письменной форме результатов своей деятельности.</w:t>
      </w:r>
    </w:p>
    <w:p w:rsidR="007614EB" w:rsidRPr="00D3312D" w:rsidRDefault="007614EB" w:rsidP="00B32B8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38" w:right="-1" w:hanging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и использование сре</w:t>
      </w:r>
      <w:proofErr w:type="gramStart"/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едставления информации и знаковых систем (текст, таблица, схема, чертеж, эскиз, технологическая карта, и др.) в соответствии с коммуникативной задачей, сферой и ситуацией общения.</w:t>
      </w:r>
    </w:p>
    <w:p w:rsidR="007614EB" w:rsidRPr="00D3312D" w:rsidRDefault="007614EB" w:rsidP="00B32B8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38" w:right="-1" w:hanging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</w:t>
      </w:r>
    </w:p>
    <w:p w:rsidR="007614EB" w:rsidRPr="00D3312D" w:rsidRDefault="007614EB" w:rsidP="00B32B8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умениями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коллектива. </w:t>
      </w:r>
    </w:p>
    <w:p w:rsidR="007614EB" w:rsidRPr="00D3312D" w:rsidRDefault="007614EB" w:rsidP="00B32B8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 своей деятельности с точки зрения нравственных, правовых норм, эстетических ценностей.</w:t>
      </w:r>
    </w:p>
    <w:p w:rsidR="007614EB" w:rsidRPr="00D3312D" w:rsidRDefault="007614EB" w:rsidP="00B32B89">
      <w:pPr>
        <w:overflowPunct w:val="0"/>
        <w:autoSpaceDE w:val="0"/>
        <w:autoSpaceDN w:val="0"/>
        <w:adjustRightInd w:val="0"/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обучения представлены в требованиях к уровню подготовки и содержат три компонента:</w:t>
      </w:r>
    </w:p>
    <w:p w:rsidR="007614EB" w:rsidRPr="00D3312D" w:rsidRDefault="007614EB" w:rsidP="00B32B89">
      <w:pPr>
        <w:tabs>
          <w:tab w:val="left" w:pos="10488"/>
        </w:tabs>
        <w:overflowPunct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знать/понимать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перечень необходимых для усвоения каждым учащимся знаний, </w:t>
      </w:r>
    </w:p>
    <w:p w:rsidR="007614EB" w:rsidRPr="00D3312D" w:rsidRDefault="007614EB" w:rsidP="00B32B89">
      <w:pPr>
        <w:tabs>
          <w:tab w:val="left" w:pos="10488"/>
        </w:tabs>
        <w:overflowPunct w:val="0"/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уметь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владение конкретными навыками практической деятельности, а также компонент, включающий знания и умения, ориентированные на р</w:t>
      </w:r>
      <w:r w:rsidR="00631794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 разнообразных жизненных сельскохозяйственных задач. </w:t>
      </w:r>
    </w:p>
    <w:p w:rsidR="007614EB" w:rsidRPr="00D3312D" w:rsidRDefault="007614EB" w:rsidP="00B32B89">
      <w:pPr>
        <w:tabs>
          <w:tab w:val="left" w:pos="10488"/>
        </w:tabs>
        <w:overflowPunct w:val="0"/>
        <w:autoSpaceDE w:val="0"/>
        <w:autoSpaceDN w:val="0"/>
        <w:adjustRightInd w:val="0"/>
        <w:spacing w:after="0" w:line="360" w:lineRule="auto"/>
        <w:ind w:right="-2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Ожидаемые результаты </w:t>
      </w:r>
      <w:proofErr w:type="gramStart"/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данной рабочей программе в наиболее обобщенном виде могут быть сформулированы как овладение трудовыми и технологическими знаниями и умениями по преобразованию и использованию природных объектов, материалов, информации, необходимыми для создания продуктов труда в соответствии с их предполагаемыми потребительскими свойствами; умениями ориентироваться в мире профессий и научных открытий, оценивать свои профессиональные интересы и склонности к изучаемым видам трудовой деятельности, составлять жизненные и профессиональные планы; навыками самостоятельного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планирования и ведения приусадебного хозяйства; формирование культуры труда, уважительного отношения к труду и результатам труда.</w:t>
      </w:r>
    </w:p>
    <w:p w:rsidR="007614EB" w:rsidRPr="00D3312D" w:rsidRDefault="007614EB" w:rsidP="00B32B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овладения программы выявляются в ходе выполнения </w:t>
      </w:r>
      <w:proofErr w:type="gramStart"/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разных видов заданий, требующих верного решения:</w:t>
      </w:r>
    </w:p>
    <w:p w:rsidR="007614EB" w:rsidRPr="00D3312D" w:rsidRDefault="007614EB" w:rsidP="00B32B89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способу предъявления (устные, письменные, практические); </w:t>
      </w:r>
    </w:p>
    <w:p w:rsidR="007614EB" w:rsidRPr="00D3312D" w:rsidRDefault="007614EB" w:rsidP="00B32B89">
      <w:pPr>
        <w:numPr>
          <w:ilvl w:val="0"/>
          <w:numId w:val="4"/>
        </w:numPr>
        <w:autoSpaceDE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3312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 характеру выполнения (репродуктивные, продуктивные, творческие).</w:t>
      </w:r>
    </w:p>
    <w:p w:rsidR="007614EB" w:rsidRPr="00D3312D" w:rsidRDefault="005A13BF" w:rsidP="00B32B8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окончании курса </w:t>
      </w:r>
      <w:proofErr w:type="gramStart"/>
      <w:r w:rsidRPr="00D331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обучающиеся</w:t>
      </w:r>
      <w:proofErr w:type="gramEnd"/>
      <w:r w:rsidRPr="00D331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8</w:t>
      </w:r>
      <w:r w:rsidR="007614EB" w:rsidRPr="00D331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-го класса </w:t>
      </w:r>
    </w:p>
    <w:p w:rsidR="007614EB" w:rsidRPr="00D3312D" w:rsidRDefault="007614EB" w:rsidP="00B32B8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331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должны знать:</w:t>
      </w:r>
    </w:p>
    <w:p w:rsidR="007614EB" w:rsidRPr="00D3312D" w:rsidRDefault="007614EB" w:rsidP="00B32B8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ср</w:t>
      </w:r>
      <w:r w:rsidR="005A13BF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 уборки семян укропа и редиса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</w:p>
    <w:p w:rsidR="007614EB" w:rsidRPr="00D3312D" w:rsidRDefault="007614EB" w:rsidP="00B32B89">
      <w:pPr>
        <w:numPr>
          <w:ilvl w:val="0"/>
          <w:numId w:val="4"/>
        </w:numPr>
        <w:tabs>
          <w:tab w:val="left" w:pos="3346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осенние сельскохозяйственные работы;</w:t>
      </w:r>
    </w:p>
    <w:p w:rsidR="007614EB" w:rsidRPr="00D3312D" w:rsidRDefault="005A13BF" w:rsidP="00B32B89">
      <w:pPr>
        <w:numPr>
          <w:ilvl w:val="0"/>
          <w:numId w:val="4"/>
        </w:numPr>
        <w:tabs>
          <w:tab w:val="left" w:pos="3346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и сроки посадки смородины и малины</w:t>
      </w:r>
      <w:proofErr w:type="gramStart"/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14EB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7614EB" w:rsidRPr="00D3312D" w:rsidRDefault="007614EB" w:rsidP="00B32B89">
      <w:pPr>
        <w:numPr>
          <w:ilvl w:val="0"/>
          <w:numId w:val="4"/>
        </w:numPr>
        <w:tabs>
          <w:tab w:val="left" w:pos="3346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зимний и ранневесенний уход за плодовыми деревьями;</w:t>
      </w:r>
    </w:p>
    <w:p w:rsidR="007614EB" w:rsidRPr="00D3312D" w:rsidRDefault="005A13BF" w:rsidP="00B32B89">
      <w:pPr>
        <w:numPr>
          <w:ilvl w:val="0"/>
          <w:numId w:val="4"/>
        </w:numPr>
        <w:tabs>
          <w:tab w:val="left" w:pos="3346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посадки салата кочанного, томата и огурца;</w:t>
      </w:r>
    </w:p>
    <w:p w:rsidR="005A13BF" w:rsidRPr="00D3312D" w:rsidRDefault="005A13BF" w:rsidP="00B32B89">
      <w:pPr>
        <w:numPr>
          <w:ilvl w:val="0"/>
          <w:numId w:val="4"/>
        </w:numPr>
        <w:tabs>
          <w:tab w:val="left" w:pos="3346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молочная ферма и кого в ней выращивают</w:t>
      </w:r>
    </w:p>
    <w:p w:rsidR="005A13BF" w:rsidRPr="00D3312D" w:rsidRDefault="005A13BF" w:rsidP="00B32B89">
      <w:pPr>
        <w:numPr>
          <w:ilvl w:val="0"/>
          <w:numId w:val="4"/>
        </w:numPr>
        <w:tabs>
          <w:tab w:val="left" w:pos="3346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что такое ручное доение и учет молока</w:t>
      </w:r>
    </w:p>
    <w:p w:rsidR="007614EB" w:rsidRPr="00D3312D" w:rsidRDefault="007614EB" w:rsidP="00B32B8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33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должны уметь: </w:t>
      </w:r>
    </w:p>
    <w:p w:rsidR="007614EB" w:rsidRPr="00D3312D" w:rsidRDefault="007614EB" w:rsidP="00B32B89">
      <w:pPr>
        <w:numPr>
          <w:ilvl w:val="0"/>
          <w:numId w:val="12"/>
        </w:numPr>
        <w:tabs>
          <w:tab w:val="left" w:pos="3346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заготав</w:t>
      </w:r>
      <w:r w:rsidR="005A13BF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ливать  семена овощей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14EB" w:rsidRPr="00D3312D" w:rsidRDefault="005A13BF" w:rsidP="00B32B89">
      <w:pPr>
        <w:numPr>
          <w:ilvl w:val="0"/>
          <w:numId w:val="12"/>
        </w:numPr>
        <w:tabs>
          <w:tab w:val="left" w:pos="3346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 посадку малины, смородины и плодовых деревьев</w:t>
      </w:r>
      <w:r w:rsidR="007614EB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14EB" w:rsidRPr="00D3312D" w:rsidRDefault="007614EB" w:rsidP="00B32B89">
      <w:pPr>
        <w:numPr>
          <w:ilvl w:val="0"/>
          <w:numId w:val="12"/>
        </w:numPr>
        <w:tabs>
          <w:tab w:val="left" w:pos="3346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вскапывать приствольные круги;</w:t>
      </w:r>
    </w:p>
    <w:p w:rsidR="007614EB" w:rsidRPr="00D3312D" w:rsidRDefault="007614EB" w:rsidP="00B32B89">
      <w:pPr>
        <w:numPr>
          <w:ilvl w:val="0"/>
          <w:numId w:val="12"/>
        </w:numPr>
        <w:tabs>
          <w:tab w:val="left" w:pos="3346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</w:t>
      </w:r>
      <w:r w:rsidR="005A13BF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работы в теплице и парнике в зависимости от времени года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14EB" w:rsidRPr="00D3312D" w:rsidRDefault="007614EB" w:rsidP="00B32B89">
      <w:pPr>
        <w:numPr>
          <w:ilvl w:val="0"/>
          <w:numId w:val="12"/>
        </w:numPr>
        <w:tabs>
          <w:tab w:val="left" w:pos="3346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подготавливать корма к скармливанию;</w:t>
      </w:r>
    </w:p>
    <w:p w:rsidR="007614EB" w:rsidRPr="00D3312D" w:rsidRDefault="007614EB" w:rsidP="00B32B89">
      <w:pPr>
        <w:autoSpaceDE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614EB" w:rsidRPr="00D3312D" w:rsidRDefault="007614EB" w:rsidP="00B32B8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D331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основу критериев и норм оценки</w:t>
      </w:r>
      <w:r w:rsidRPr="00D3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учебной деятельности обучающихся положены объективность и единый подход</w:t>
      </w:r>
      <w:r w:rsidR="00EC1910" w:rsidRPr="00D3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EC1910" w:rsidRPr="00D3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 оценивания должна позволять осуществлять обратную связь, должна позволять фиксировать даже незначительные продвижения обучающегося, сосредотачивать внимания </w:t>
      </w:r>
      <w:proofErr w:type="gramStart"/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на том, что они умеют, нежели на их незнании (стимулирующий характер).</w:t>
      </w:r>
    </w:p>
    <w:p w:rsidR="007614EB" w:rsidRPr="00D3312D" w:rsidRDefault="007614EB" w:rsidP="00B32B8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331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 теоретическую часть:</w:t>
      </w:r>
    </w:p>
    <w:p w:rsidR="007614EB" w:rsidRPr="00D3312D" w:rsidRDefault="007614EB" w:rsidP="00B32B89">
      <w:pPr>
        <w:numPr>
          <w:ilvl w:val="0"/>
          <w:numId w:val="10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«5»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ученику, если теоретический материал усвоен в полном объёме, изложен без существенных ошибок;</w:t>
      </w:r>
    </w:p>
    <w:p w:rsidR="007614EB" w:rsidRPr="00D3312D" w:rsidRDefault="007614EB" w:rsidP="00B32B89">
      <w:pPr>
        <w:numPr>
          <w:ilvl w:val="0"/>
          <w:numId w:val="10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«4»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ученику, если в усвоении теоретического материала допущены незначительные пробелы, ошибки, материал изложен не точно, применялись дополнительные наводящие вопросы;</w:t>
      </w:r>
    </w:p>
    <w:p w:rsidR="007614EB" w:rsidRPr="00D3312D" w:rsidRDefault="007614EB" w:rsidP="00B32B89">
      <w:pPr>
        <w:numPr>
          <w:ilvl w:val="0"/>
          <w:numId w:val="10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оценка «3»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ученику, если в усвоении теоретического материала имеются существенные пробелы, ответ не самостоятельный, применялись дополнительные наводящие вопросы:</w:t>
      </w:r>
    </w:p>
    <w:p w:rsidR="007614EB" w:rsidRPr="00D3312D" w:rsidRDefault="007614EB" w:rsidP="00B32B89">
      <w:pPr>
        <w:numPr>
          <w:ilvl w:val="0"/>
          <w:numId w:val="10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«2»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ученику, если в ответе допущены грубые ошибки, свидетельствующие о плохом усвоении теоретического материала даже при применении дополнительных наводящих вопросов.</w:t>
      </w:r>
    </w:p>
    <w:p w:rsidR="007614EB" w:rsidRPr="00D3312D" w:rsidRDefault="00EC1910" w:rsidP="00B32B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331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 практическую работу:</w:t>
      </w:r>
    </w:p>
    <w:p w:rsidR="007614EB" w:rsidRPr="00D3312D" w:rsidRDefault="007614EB" w:rsidP="00B32B89">
      <w:pPr>
        <w:numPr>
          <w:ilvl w:val="0"/>
          <w:numId w:val="11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«5»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ученику, если качество выполненной работы полностью соответствует технологическим требованиям и работа выполнена самостоятельно.</w:t>
      </w:r>
    </w:p>
    <w:p w:rsidR="007614EB" w:rsidRPr="00D3312D" w:rsidRDefault="007614EB" w:rsidP="00B32B89">
      <w:pPr>
        <w:numPr>
          <w:ilvl w:val="0"/>
          <w:numId w:val="11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«4»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ученику, если к качеству выполненной работы имеются замечания и качество частично не соответствует технологическим требованиям. Работа выполнена самостоятельно.</w:t>
      </w:r>
    </w:p>
    <w:p w:rsidR="007614EB" w:rsidRPr="00D3312D" w:rsidRDefault="007614EB" w:rsidP="00B32B89">
      <w:pPr>
        <w:numPr>
          <w:ilvl w:val="0"/>
          <w:numId w:val="11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«3»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ученику, если качество выполненной работы не соответствует технологическим требованиям. Работа выполнена с помощью учителя.</w:t>
      </w:r>
    </w:p>
    <w:p w:rsidR="007614EB" w:rsidRPr="00D3312D" w:rsidRDefault="007614EB" w:rsidP="00B32B89">
      <w:pPr>
        <w:numPr>
          <w:ilvl w:val="0"/>
          <w:numId w:val="11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«2»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ученику, если работа не выполнена.</w:t>
      </w:r>
    </w:p>
    <w:p w:rsidR="007614EB" w:rsidRPr="00D3312D" w:rsidRDefault="007614EB" w:rsidP="00B32B8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обучении сельскохозяйственному труду развивается мышление и мелкая моторика; способность к пространственному анализу: речи, внимания, памяти.  </w:t>
      </w:r>
    </w:p>
    <w:p w:rsidR="007614EB" w:rsidRPr="00D3312D" w:rsidRDefault="007614EB" w:rsidP="00B32B8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внимание уделяется практической направленности программного материала (его нацеленности на формирование трудовых умений и навыков), </w:t>
      </w:r>
      <w:proofErr w:type="gramStart"/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служит эффективным средством коррекции умственных, физических и личностных нарушений обучающихся, а также средством адаптации к самостоятельной жизни по окончании школы. </w:t>
      </w:r>
    </w:p>
    <w:p w:rsidR="007614EB" w:rsidRPr="00D3312D" w:rsidRDefault="007614EB" w:rsidP="00B32B8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программа не только способствует профориентации и социальной адаптации  обучающихся, но и развивает их умственный потенциал. Положительно влияет на физическое развитие и на личностные свойства.</w:t>
      </w:r>
    </w:p>
    <w:p w:rsidR="00EE72A0" w:rsidRPr="00D3312D" w:rsidRDefault="00EE72A0" w:rsidP="00B32B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Содержание учебного предмета</w:t>
      </w:r>
    </w:p>
    <w:p w:rsidR="00F0155B" w:rsidRPr="00D3312D" w:rsidRDefault="00334803" w:rsidP="00B32B89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Вводное занятие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72A0" w:rsidRPr="00D3312D" w:rsidRDefault="00334803" w:rsidP="00B32B8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Вводный инструктаж по ТБ. Задачи обучения в предстоящем году. Охрана труда. Спецодежда.</w:t>
      </w:r>
    </w:p>
    <w:p w:rsidR="003B31CD" w:rsidRPr="00D3312D" w:rsidRDefault="007466C6" w:rsidP="00B32B8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Растениеводство. </w:t>
      </w:r>
    </w:p>
    <w:p w:rsidR="007466C6" w:rsidRPr="00D3312D" w:rsidRDefault="003B31CD" w:rsidP="00B32B8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7466C6" w:rsidRPr="00D331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Уборка урожая</w:t>
      </w:r>
    </w:p>
    <w:p w:rsidR="00173862" w:rsidRPr="00D3312D" w:rsidRDefault="00173862" w:rsidP="00B32B8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семенников укропа</w:t>
      </w:r>
      <w:r w:rsidR="007466C6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Инструктаж по ТБ. Практическая работа.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семенников укропа</w:t>
      </w:r>
      <w:proofErr w:type="gramStart"/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6C6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7466C6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Практическая работа №1 «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семенников укропа</w:t>
      </w:r>
      <w:r w:rsidR="007466C6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». Инструктаж по ТБ. Практическая рабо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та. Обмолот семян укропа</w:t>
      </w:r>
      <w:r w:rsidR="007466C6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Практическая работа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№2 «Обмолот и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очистка семян укропа</w:t>
      </w:r>
      <w:r w:rsidR="007466C6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3B31CD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6C6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орка семенников редиса</w:t>
      </w:r>
      <w:r w:rsidR="007466C6" w:rsidRPr="00D331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</w:t>
      </w:r>
      <w:r w:rsidR="007466C6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по ТБ. Практическая работа. Уб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орка семенников редиса</w:t>
      </w:r>
      <w:r w:rsidR="007466C6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Практическая работа №3 «Уб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орка семенников редиса</w:t>
      </w:r>
      <w:r w:rsidR="007466C6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». Инструктаж по ТБ. Пра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ктическая работа. Обмолот и очистка семян редиса</w:t>
      </w:r>
      <w:r w:rsidR="007466C6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Практическая работа №4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«Обмолот и очистка семян редиса</w:t>
      </w:r>
      <w:r w:rsidR="007466C6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семян</w:t>
      </w:r>
      <w:r w:rsidR="003B31CD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капусты. Капуста ранних сортов. Капуста поздних сортов. Инструктаж по ТБ. Практическая работа. Уборка поздней капусты. Практическая работа №5 «Уборка поздней капусты». Простейшая переработка капусты. Соление и укладка капусты. П</w:t>
      </w:r>
      <w:r w:rsidR="003B31CD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овторение пройденной главы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: Уборка урожая.</w:t>
      </w:r>
    </w:p>
    <w:p w:rsidR="007466C6" w:rsidRPr="00D3312D" w:rsidRDefault="003B31CD" w:rsidP="00B32B8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CF4409" w:rsidRPr="00D331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Посадка малины и смородины.</w:t>
      </w:r>
    </w:p>
    <w:p w:rsidR="007466C6" w:rsidRPr="00D3312D" w:rsidRDefault="00CF4409" w:rsidP="00B32B8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Малина.</w:t>
      </w:r>
      <w:r w:rsidR="007466C6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766A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Сорта малины. </w:t>
      </w:r>
      <w:r w:rsidR="00661B60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Посадка малины</w:t>
      </w:r>
      <w:r w:rsidR="007466C6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61B60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саженцев. Инструктаж по ТБ. Практическая работа. Посадка саженцев малины. Практическая работа №6 Посадка саженцев малины.</w:t>
      </w:r>
      <w:r w:rsidR="007466C6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1B60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Весенний уход за молодыми посадками малины. Инструктаж по ТБ. Практическая работа. Уход за молодыми посадками малины в весеннее время. Практическая работа №7 Уход за молодыми посадками малины в весеннее время.  Смородина</w:t>
      </w:r>
      <w:r w:rsidR="007466C6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61B60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Сорта смородины.</w:t>
      </w:r>
      <w:r w:rsidR="003B31CD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1B60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Выращивание посадочного материала смородины. </w:t>
      </w:r>
      <w:r w:rsidR="007466C6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1B60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Выращивание саженцев черной смородины. Выращивание саженцев красной смородины. </w:t>
      </w:r>
      <w:r w:rsidR="007466C6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Инструктаж по ТБ. Практическая работа. </w:t>
      </w:r>
      <w:r w:rsidR="002C18F4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Осенняя посадка черенков черной смородины</w:t>
      </w:r>
      <w:r w:rsidR="007466C6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C18F4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№8</w:t>
      </w:r>
      <w:r w:rsidR="007466C6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2C18F4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Осенняя посадка черенков черной смородины</w:t>
      </w:r>
      <w:r w:rsidR="007466C6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2C18F4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Инструктаж по ТБ. Практическая работа. Выращивание посадочного материала красной смородины. Практическая работа №9 «Выращивание посадочного материала красной смородины». Инструктаж по ТБ. Практическая работа. Уход за черенками черной смородины в весеннее время. Практическая работа №10 «Уход за черенками черной смородины в весеннее время».</w:t>
      </w:r>
      <w:r w:rsidR="003B31CD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18F4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Посадка смородины</w:t>
      </w:r>
      <w:r w:rsidR="007466C6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C18F4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Посадка смородины</w:t>
      </w:r>
      <w:r w:rsidR="007466C6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C18F4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пройденной</w:t>
      </w:r>
      <w:r w:rsidR="003B31CD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главы: Посадка малины и смородины.</w:t>
      </w:r>
    </w:p>
    <w:p w:rsidR="003B31CD" w:rsidRPr="00D3312D" w:rsidRDefault="003B31CD" w:rsidP="00B32B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3.Осенний уход за плодоносящим садом.</w:t>
      </w:r>
    </w:p>
    <w:p w:rsidR="003B31CD" w:rsidRPr="00D3312D" w:rsidRDefault="003B31CD" w:rsidP="00B32B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Высокорослые и низкорослые плодовые деревья. Вредители плодовых деревьев. Уход за плодоносящим садом ранней осенью. Борьба с вредителями сада. Инструктаж по ТБ. Практическая работа. Сбор ловчих поясов. Практическая работа №11 «Сбор ловчих поясов». Инструктаж по ТБ. Практическая работа. Внесение удобрений и обработка почвы в приствольных кругах плодоносящих деревьев. Практическая работа №12 «Внесение удобрений и обработка почвы в приствольных кругах плодоносящих деревьев». Уход за плодоносящим садом поздней осенью. Борьба с вредителями сада. Побелка штамбов и ветвей. Инструктаж по ТБ. Практическая работа. Борьба с вредителями сада поздней осенью. Практическая работа №13 «Борьба с вредителями сада поздней осенью».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Инструктаж по ТБ. Практическая работа. Побелка штамбов плодовых деревьев. Практическая работа №14 «Побелка штамбов плодовых деревьев». Повторение пройденной главы: Осенний уход за плодоносящим садом.</w:t>
      </w:r>
    </w:p>
    <w:p w:rsidR="003B31CD" w:rsidRPr="00D3312D" w:rsidRDefault="003B31CD" w:rsidP="00B32B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3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Защищенный грунт</w:t>
      </w:r>
    </w:p>
    <w:p w:rsidR="003B31CD" w:rsidRPr="00D3312D" w:rsidRDefault="003B31CD" w:rsidP="00B32B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Защищенный грунт и его значение. Утепленный грунт</w:t>
      </w:r>
      <w:r w:rsidR="00ED3DCA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укрытия</w:t>
      </w:r>
      <w:r w:rsidR="00ED3DCA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укрытия</w:t>
      </w:r>
      <w:r w:rsidR="00ED3DCA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Укрывной материал</w:t>
      </w:r>
      <w:r w:rsidR="00ED3DCA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Парники</w:t>
      </w:r>
      <w:r w:rsidR="00ED3DCA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Наземные переносные односкатные парники</w:t>
      </w:r>
      <w:r w:rsidR="00ED3DCA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Наземные переносные двускатные парники</w:t>
      </w:r>
      <w:r w:rsidR="00ED3DCA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Теплицы</w:t>
      </w:r>
      <w:r w:rsidR="00ED3DCA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Зимние теплицы</w:t>
      </w:r>
      <w:r w:rsidR="00ED3DCA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Весенние теплицы</w:t>
      </w:r>
      <w:r w:rsidR="00ED3DCA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Весенние работы в парниках и теплицах</w:t>
      </w:r>
      <w:r w:rsidR="00ED3DCA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почвенной смеси</w:t>
      </w:r>
      <w:r w:rsidR="00ED3DCA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по ТБ. Практическая работа. Подготовка почвенной смеси для стеллажной теплицы и закладка  ее на стеллажи</w:t>
      </w:r>
      <w:r w:rsidR="00ED3DCA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№15 «Подготовка почвенной смеси для стеллажной теплицы и закладка  ее на стеллажи»</w:t>
      </w:r>
      <w:r w:rsidR="00ED3DCA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пройденной главы: Защищенный грунт</w:t>
      </w:r>
    </w:p>
    <w:p w:rsidR="003B31CD" w:rsidRPr="00D3312D" w:rsidRDefault="003B31CD" w:rsidP="00B32B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Салат кочанный</w:t>
      </w:r>
    </w:p>
    <w:p w:rsidR="003B31CD" w:rsidRPr="00D3312D" w:rsidRDefault="003B31CD" w:rsidP="00B32B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и  некоторые особенности салата кочанного</w:t>
      </w:r>
      <w:r w:rsidR="00ED3DCA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растения</w:t>
      </w:r>
      <w:r w:rsidR="00ED3DCA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салата кочанного</w:t>
      </w:r>
      <w:r w:rsidR="00ED3DCA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Сорта салата кочанного</w:t>
      </w:r>
      <w:r w:rsidR="00ED3DCA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Сорта салата кочанного по сроку созревания</w:t>
      </w:r>
      <w:r w:rsidR="00ED3DCA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Выращивание салата кочанного</w:t>
      </w:r>
      <w:r w:rsidR="00ED3DCA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Выращивание салата кочанного посевом семян в грунт</w:t>
      </w:r>
      <w:r w:rsidR="00ED3DCA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Рассадный способ выращивания салата кочанного</w:t>
      </w:r>
      <w:r w:rsidR="00ED3DCA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Выращивание салата кочанного в теплице</w:t>
      </w:r>
      <w:r w:rsidR="00ED3DCA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Выращивание рассады в питательных кубиках</w:t>
      </w:r>
      <w:r w:rsidR="00ED3DCA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ТБ. Практическая работа. Выращивание салата кочанного в стеллажной теплице.</w:t>
      </w:r>
      <w:r w:rsidR="00ED3DCA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№16 «Выращивание салата кочанного в стеллажной теплице»</w:t>
      </w:r>
      <w:r w:rsidR="00ED3DCA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пройденной главы: Салат кочанный</w:t>
      </w:r>
    </w:p>
    <w:p w:rsidR="003B31CD" w:rsidRPr="00D3312D" w:rsidRDefault="003B31CD" w:rsidP="00B32B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Томаты</w:t>
      </w:r>
    </w:p>
    <w:p w:rsidR="003B31CD" w:rsidRPr="00D3312D" w:rsidRDefault="003B31CD" w:rsidP="00B32B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и некоторые особенности томата</w:t>
      </w:r>
      <w:r w:rsidR="00ED3DCA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растения</w:t>
      </w:r>
      <w:r w:rsidR="00ED3DCA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особенности растения</w:t>
      </w:r>
      <w:r w:rsidR="00ED3DCA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томата</w:t>
      </w:r>
      <w:r w:rsidR="00ED3DCA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Сорта и гибриды томата</w:t>
      </w:r>
      <w:r w:rsidR="00ED3DCA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Сорта для открытого грунта</w:t>
      </w:r>
      <w:r w:rsidR="00ED3DCA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Сорта для защищенного грунта</w:t>
      </w:r>
      <w:r w:rsidR="00ED3DCA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Выращивание рассады</w:t>
      </w:r>
      <w:r w:rsidR="00ED3DCA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ТБ. Практическая работа. Выращивание рассады томата.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Практическая работа №17 «Выращивание рассады томатов»</w:t>
      </w:r>
      <w:r w:rsidR="00ED3DCA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Выращивание томатов в открытом грунте</w:t>
      </w:r>
      <w:r w:rsidR="00ED3DCA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ТБ. Практическая работа. Выращивание томатов в открытом грунте.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Практическая работа №18 «Выращивание томатов в открытом грунте»</w:t>
      </w:r>
      <w:r w:rsidR="00ED3DCA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Выращивание томата </w:t>
      </w:r>
      <w:proofErr w:type="spellStart"/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безрассадным</w:t>
      </w:r>
      <w:proofErr w:type="spellEnd"/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способом</w:t>
      </w:r>
      <w:r w:rsidR="00ED3DCA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Выращивание томата </w:t>
      </w:r>
      <w:proofErr w:type="spellStart"/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безрассадным</w:t>
      </w:r>
      <w:proofErr w:type="spellEnd"/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способом</w:t>
      </w:r>
      <w:r w:rsidR="00ED3DCA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пройденной главы: Томаты</w:t>
      </w:r>
      <w:r w:rsidR="00ED3DCA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31CD" w:rsidRPr="00D3312D" w:rsidRDefault="00ED3DCA" w:rsidP="00B32B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3B31CD" w:rsidRPr="00D33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Огурец</w:t>
      </w:r>
    </w:p>
    <w:p w:rsidR="003B31CD" w:rsidRPr="00D3312D" w:rsidRDefault="003B31CD" w:rsidP="00B32B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и некоторые особенности огурца</w:t>
      </w:r>
      <w:r w:rsidR="00742200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растения</w:t>
      </w:r>
      <w:r w:rsidR="00742200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особенности растения</w:t>
      </w:r>
      <w:r w:rsidR="00742200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огурца</w:t>
      </w:r>
      <w:r w:rsidR="00742200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Сорта и гибриды огурца для открытого грунта</w:t>
      </w:r>
      <w:r w:rsidR="00742200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Сорта и гибриды огурца для открытого грунта</w:t>
      </w:r>
      <w:r w:rsidR="00742200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Выращивание огурца в открытом грунте</w:t>
      </w:r>
      <w:r w:rsidR="00742200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Выращивание огурца в открытом грунте</w:t>
      </w:r>
      <w:r w:rsidR="00742200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ТБ. Практическая работа. Выращивание огурца в открытом грунте.</w:t>
      </w:r>
      <w:r w:rsidR="00742200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№19 «Выращивание огурца в открытом грунте»</w:t>
      </w:r>
      <w:r w:rsidR="00742200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пройденной главы: Огурец</w:t>
      </w:r>
    </w:p>
    <w:p w:rsidR="003B31CD" w:rsidRPr="00D3312D" w:rsidRDefault="003B31CD" w:rsidP="00B32B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Посадка плодовых деревьев</w:t>
      </w:r>
    </w:p>
    <w:p w:rsidR="003B31CD" w:rsidRPr="00D3312D" w:rsidRDefault="003B31CD" w:rsidP="00B32B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места под сад</w:t>
      </w:r>
      <w:r w:rsidR="00742200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Рельеф местности</w:t>
      </w:r>
      <w:r w:rsidR="00742200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Почвы и подпочвы</w:t>
      </w:r>
      <w:r w:rsidR="00742200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Грунтовые воды</w:t>
      </w:r>
      <w:r w:rsidR="00742200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и размещение пород и сортов плодовых деревьев</w:t>
      </w:r>
      <w:r w:rsidR="00742200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пород и сортов плодовых деревьев</w:t>
      </w:r>
      <w:r w:rsidR="00742200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Размещение плодовых деревьев в саду</w:t>
      </w:r>
      <w:r w:rsidR="00742200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Подготовка к посадке плодовых деревьев</w:t>
      </w:r>
      <w:r w:rsidR="00742200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Разбивка участка и разметка мест для посадки саженцев</w:t>
      </w:r>
      <w:r w:rsidR="00742200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ТБ. Практическая работа. Подготовка к посадке сада.</w:t>
      </w:r>
      <w:r w:rsidR="00742200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Практическая работа №20 «Подготовка к посадке сада»</w:t>
      </w:r>
      <w:r w:rsidR="00742200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Посадка плодовых деревьев</w:t>
      </w:r>
      <w:r w:rsidR="00742200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саженцев</w:t>
      </w:r>
      <w:r w:rsidR="00742200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Посадка</w:t>
      </w:r>
      <w:r w:rsidR="00742200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саженцев.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Инструкция по ТБ. Практическая работа. </w:t>
      </w:r>
      <w:proofErr w:type="spellStart"/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Прикопка</w:t>
      </w:r>
      <w:proofErr w:type="spellEnd"/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саженцев плодовых деревьев в зимнее хранение.</w:t>
      </w:r>
      <w:r w:rsidR="00742200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№21 «</w:t>
      </w:r>
      <w:proofErr w:type="spellStart"/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Прикопка</w:t>
      </w:r>
      <w:proofErr w:type="spellEnd"/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саженцев плодовых деревьев в зимнее хранение».</w:t>
      </w:r>
      <w:r w:rsidR="00742200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по ТБ. Практическая работа. Посадка саженцев плодовых деревьев.</w:t>
      </w:r>
      <w:r w:rsidR="00742200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Практическая работа №22 «Посадка саженцев плодовых деревьев»</w:t>
      </w:r>
      <w:r w:rsidR="00742200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пройденной главы: Посадка плодовых деревьев</w:t>
      </w:r>
    </w:p>
    <w:p w:rsidR="003B31CD" w:rsidRPr="00D3312D" w:rsidRDefault="003B31CD" w:rsidP="00B32B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ЖИВОТНОВОДСТВО</w:t>
      </w:r>
    </w:p>
    <w:p w:rsidR="003B31CD" w:rsidRPr="00D3312D" w:rsidRDefault="003B31CD" w:rsidP="00B32B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9. Молочная ферма</w:t>
      </w:r>
    </w:p>
    <w:p w:rsidR="003B31CD" w:rsidRPr="00D3312D" w:rsidRDefault="003B31CD" w:rsidP="00B32B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Крупный рогатый скот</w:t>
      </w:r>
      <w:r w:rsidR="00742200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крупнорогатого скота</w:t>
      </w:r>
      <w:r w:rsidR="00742200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крупного рогатого скота</w:t>
      </w:r>
      <w:r w:rsidR="00742200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Внешний вид животных</w:t>
      </w:r>
      <w:r w:rsidR="00742200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строения и деятельности органов пищеварения</w:t>
      </w:r>
      <w:r w:rsidR="00742200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Породы крупного рогатого скота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Молочные породы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Молочно</w:t>
      </w:r>
      <w:proofErr w:type="spellEnd"/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мясные породы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Мясные породы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Содержание коров и телят на молочной ферме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Условия содержания коров и телят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Способы содержания коров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Крупная молочная ферма с частичной механизацией производственных процессов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коров на крупной молочной ферме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и оборудование коровника для привязного содержания коров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и оборудование коровника для беспривязного содержания коров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телят на крупной молочной ферме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и оборудование профилактория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и оборудование помещения для телят молочного периода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и оборудование помещения для телят 3-6 месячного возраста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коров и телят на небольшой молочной ферме и в приусадебном хозяйстве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Содержание коров и телят на небольшой ферме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коров и телят в приусадебном хозяйстве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коровами в стойловый период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распорядка дня на ферме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Инструктаж по ТБ. Практическая работа. Уборка коровника и чистка животных в зимнее время.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Практическая работа №23 «Уборка коровника и чистка животных в зимнее время»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пройденной главы: Молочная ферма</w:t>
      </w:r>
    </w:p>
    <w:p w:rsidR="003B31CD" w:rsidRPr="00D3312D" w:rsidRDefault="003B31CD" w:rsidP="00B32B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Корма и кормление коров</w:t>
      </w:r>
    </w:p>
    <w:p w:rsidR="003B31CD" w:rsidRPr="00D3312D" w:rsidRDefault="003B31CD" w:rsidP="00B32B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кормов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кормов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Зеленые корма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Зеленые корма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Грубые корма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Сено и сенаж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Солома и мякина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Сочные корма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Сочные корма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Концентрированные корма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концентрированных кормов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Корма животного происхождения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Молоко и отходы его переработки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Отходы мясной и рыбной промышленности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Витаминные, минеральные комбинированные подкормки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Витаминные подкормки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Минеральные подкормки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Комбинированные подкормки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Комбинированные корма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кормов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кормов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по ТБ. Лабораторно – практическая работа. Обнаружение крахмала в картофеле и сахара в свекле.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 – практическая работа №1 «Обнаружение крахмала в картофеле и сахара в свекле»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по ТБ. Лабораторно – практическая работа. Обнаружение крахмала и растительного белка и зерновых кормах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Лабораторно – практическая работа №2 «Обнаружение крахмала и растительного белка и зерновых кормах»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кормов к скармливанию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Подготовка кормов к скармливанию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грубых кормов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Измельчение и запаривание грубых кормов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Смачивание и </w:t>
      </w:r>
      <w:proofErr w:type="spellStart"/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сдабривание</w:t>
      </w:r>
      <w:proofErr w:type="spellEnd"/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грубых кормов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Дрожжевание и кальцинирование грубых кормов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сочных кормов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сочных кормов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концентрированных кормов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Измельчение и увлажнение концентрированных кормов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Осолаживание</w:t>
      </w:r>
      <w:proofErr w:type="spellEnd"/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дрожжевание концентрированных кормов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по ТБ. Практическая работа. Подготовка кормов к скармливанию коровам.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Практическая работа №24 «Подготовка кормов к скармливанию коровам»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правильном кормлении животных, питательности кормов и кормовой единице.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Питательность корма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Кормовая единица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и рационы кормления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Нормы кормления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Рационы кормления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Кормление сухостойных коров в стойловый период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Нормы кормления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Рационы кормления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живой массы коровы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Кормление дойных коров в стойловый период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кормления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Рационы кормления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Режим кормления коров в стойловый период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по ТБ. Практическая работа. Определение живой массы коровы.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№25 «Определение живой массы коровы»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по ТБ. Практическая работа. Подготовка кормов и кормление (дневное и вечернее) сухостойных коров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№26 «Подготовка кормов и кормление (дневное и вечернее) сухостойных коров»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пройденной главы: Корма и кормление коров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31CD" w:rsidRPr="00D3312D" w:rsidRDefault="003B31CD" w:rsidP="00B32B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Ручное доение коров и учет молока</w:t>
      </w:r>
    </w:p>
    <w:p w:rsidR="003B31CD" w:rsidRPr="00D3312D" w:rsidRDefault="003B31CD" w:rsidP="00B32B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Производственная санитария на ферме и личная гигиена доярки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Поддержание чистоты в коровниках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распространения инфекционных заболеваний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расстройства пищеварения и отравления животных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Личная гигиена доярки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вымени коровы, образование и отдача молока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и отдача молока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Ручное доение коров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доению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Техника доения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9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молока на ферме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по ТБ. Практическая работа. Ручное доение коров.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№27 «Ручное доение коров»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Первичная обработка молока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Очистка </w:t>
      </w:r>
      <w:r w:rsidR="00B9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хранение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молока</w:t>
      </w:r>
      <w:r w:rsidR="00634AEC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молочной посудой</w:t>
      </w:r>
      <w:r w:rsidR="009751F3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по ТБ. Практическая работа. Первичная обработка молока и уход за молочной посудой.</w:t>
      </w:r>
      <w:r w:rsidR="009751F3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Практическая работа №28 «Первичная обработка молока и уход за молочной посудой»</w:t>
      </w:r>
      <w:r w:rsidR="009751F3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пройденной главы: Ручное доение коров и учет молока</w:t>
      </w:r>
      <w:r w:rsidR="009751F3" w:rsidRPr="00D3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466C6" w:rsidRPr="00D3312D" w:rsidRDefault="005B7E98" w:rsidP="00B32B89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 – ТЕМАТИЧЕСКОЕ ПЛАНИРОВАНИЕ</w:t>
      </w:r>
    </w:p>
    <w:tbl>
      <w:tblPr>
        <w:tblStyle w:val="af8"/>
        <w:tblW w:w="9572" w:type="dxa"/>
        <w:tblLook w:val="04A0" w:firstRow="1" w:lastRow="0" w:firstColumn="1" w:lastColumn="0" w:noHBand="0" w:noVBand="1"/>
      </w:tblPr>
      <w:tblGrid>
        <w:gridCol w:w="817"/>
        <w:gridCol w:w="1418"/>
        <w:gridCol w:w="6378"/>
        <w:gridCol w:w="959"/>
      </w:tblGrid>
      <w:tr w:rsidR="008A0F9C" w:rsidRPr="00BB3E54" w:rsidTr="005B7E98">
        <w:trPr>
          <w:trHeight w:val="414"/>
        </w:trPr>
        <w:tc>
          <w:tcPr>
            <w:tcW w:w="817" w:type="dxa"/>
            <w:vMerge w:val="restart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BB3E5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B3E5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418" w:type="dxa"/>
            <w:vMerge w:val="restart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Раздел программы</w:t>
            </w:r>
          </w:p>
        </w:tc>
        <w:tc>
          <w:tcPr>
            <w:tcW w:w="6378" w:type="dxa"/>
            <w:vMerge w:val="restart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959" w:type="dxa"/>
            <w:vMerge w:val="restart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8A0F9C" w:rsidRPr="00BB3E54" w:rsidTr="005B7E98">
        <w:trPr>
          <w:trHeight w:val="414"/>
        </w:trPr>
        <w:tc>
          <w:tcPr>
            <w:tcW w:w="817" w:type="dxa"/>
            <w:vMerge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Вводный инструктаж по ТБ. Задачи обучения в предстоящем году. Охрана труда. Спецодежда.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9572" w:type="dxa"/>
            <w:gridSpan w:val="4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E54">
              <w:rPr>
                <w:rFonts w:ascii="Times New Roman" w:hAnsi="Times New Roman"/>
                <w:b/>
                <w:sz w:val="24"/>
                <w:szCs w:val="24"/>
              </w:rPr>
              <w:t>РАСТЕНИЕВОДСТВО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- 133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3E54">
              <w:rPr>
                <w:rFonts w:ascii="Times New Roman" w:hAnsi="Times New Roman"/>
                <w:b/>
                <w:sz w:val="24"/>
                <w:szCs w:val="24"/>
              </w:rPr>
              <w:t>Глава 1. Уборка урожая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- 19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3E54">
              <w:rPr>
                <w:rFonts w:ascii="Times New Roman" w:hAnsi="Times New Roman"/>
                <w:b/>
                <w:sz w:val="24"/>
                <w:szCs w:val="24"/>
              </w:rPr>
              <w:t>Уборка семенников укропа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Инструктаж по ТБ. Практическая работа. Уборка семенников укропа.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Практическая работа №1 «Уборка семенников укропа»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Инструктаж по ТБ. Практическая работа. Обмолот семян укропа.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Практическая работа №2 «Обмолот и очистка семян укропа»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3E54">
              <w:rPr>
                <w:rFonts w:ascii="Times New Roman" w:hAnsi="Times New Roman"/>
                <w:b/>
                <w:sz w:val="24"/>
                <w:szCs w:val="24"/>
              </w:rPr>
              <w:t>Уборка семенников редиса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Инструктаж по ТБ. Практическая работа. Уборка семенников редиса.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Практическая работа №3 «Уборка семенников редиса»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Инструктаж по ТБ. Практическая работа. Обмолот и очистка семян редиса.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Практическая работа №4 «Обмолот и очистка семян редиса»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Хранение семян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Уборка капусты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Капуста ранних сортов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Капуста поздних сортов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Инструктаж по ТБ. Практическая работа. Уборка поздней капусты.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Практическая работа №5 «Уборка поздней капусты»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Простейшая переработка капусты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Соление и укладка капусты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Повторение пройденной темы: Уборка урожая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3E54">
              <w:rPr>
                <w:rFonts w:ascii="Times New Roman" w:hAnsi="Times New Roman"/>
                <w:b/>
                <w:sz w:val="24"/>
                <w:szCs w:val="24"/>
              </w:rPr>
              <w:t>Глава 2. Посадка малины и смородины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-23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Малина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Сорта малина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Посадка малины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Подготовка саженцев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Инструктаж по ТБ. Практическая работа. Посадка саженцев малины.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Практическая работа №6 «Посадка саженцев малины»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Весенний уход за молодыми посадками малины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Инструктаж по ТБ. Практическая работа. Уход за молодыми посадками малины в весеннее время.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Практическая работа №7 «Уход за молодыми посадками малины в весеннее время»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Смородина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Сорта смородины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Выращивание посадочного материала смородины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Выращивание саженцев черной смородины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Выращивание саженцев красной смородины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Инструктаж по ТБ. Практическая работа. Осенняя посадка черенков черной смородины.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Практическая работа №8 «Осенняя посадка черенков черной смородины</w:t>
            </w:r>
            <w:proofErr w:type="gramStart"/>
            <w:r w:rsidRPr="00BB3E54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 xml:space="preserve">Инструктаж по ТБ. Практическая работа. Выращивание </w:t>
            </w:r>
            <w:r w:rsidRPr="00BB3E54">
              <w:rPr>
                <w:rFonts w:ascii="Times New Roman" w:hAnsi="Times New Roman"/>
                <w:sz w:val="24"/>
                <w:szCs w:val="24"/>
              </w:rPr>
              <w:lastRenderedPageBreak/>
              <w:t>посадочного материала красной смородины.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Практическая работа №9 «Выращивание посадочного материала красной смородины»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Инструктаж по ТБ. Практическая работа. Уход за черенками черной смородины в весеннее время.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Практическая работа №10 «Уход за черенками черной смородины в весеннее время</w:t>
            </w:r>
            <w:proofErr w:type="gramStart"/>
            <w:r w:rsidRPr="00BB3E54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Посадка смородины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Посадка смородины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Повторение пройденной главы: Посадка малины и смородины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3E54">
              <w:rPr>
                <w:rFonts w:ascii="Times New Roman" w:hAnsi="Times New Roman"/>
                <w:b/>
                <w:sz w:val="24"/>
                <w:szCs w:val="24"/>
              </w:rPr>
              <w:t>Глава 3. Осенний уход за плодоносящим садом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- 16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Высокорослые и низкорослые плодовые деревья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Вредители плодовых деревьев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Уход за плодоносящим садом ранней осенью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Борьба с вредителями сада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Инструктаж по ТБ. Практическая работа. Сбор ловчих поясов.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Практическая работа №11 «Сбор ловчих поясов»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Инструктаж по ТБ. Практическая работа. Внесение удобрений и обработка почвы в приствольных кругах плодоносящих деревьев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Практическая работа №12 «Внесение удобрений и обработка почвы в приствольных кругах плодоносящих деревьев</w:t>
            </w:r>
            <w:proofErr w:type="gramStart"/>
            <w:r w:rsidRPr="00BB3E54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Уход за плодоносящим садом поздней осенью.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Борьба с вредителями сада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Побелка штамбов и ветвей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Инструктаж по ТБ. Практическая работа. Борьба с вредителями сада поздней осенью.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Практическая работа №13 «Борьба с вредителями сада поздней осенью»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Инструктаж по ТБ. Практическая работа. Побелка штамбов плодовых деревьев.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Практическая работа №14 «Побелка штамбов плодовых деревьев»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 xml:space="preserve">Повторение пройденной главы: Осенний уход за </w:t>
            </w:r>
            <w:proofErr w:type="gramStart"/>
            <w:r w:rsidRPr="00BB3E54">
              <w:rPr>
                <w:rFonts w:ascii="Times New Roman" w:hAnsi="Times New Roman"/>
                <w:sz w:val="24"/>
                <w:szCs w:val="24"/>
              </w:rPr>
              <w:t>плодоносящим</w:t>
            </w:r>
            <w:proofErr w:type="gramEnd"/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3E54">
              <w:rPr>
                <w:rFonts w:ascii="Times New Roman" w:hAnsi="Times New Roman"/>
                <w:b/>
                <w:sz w:val="24"/>
                <w:szCs w:val="24"/>
              </w:rPr>
              <w:t>Глава 4. Защищенный грунт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- 16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Защищенный грунт и его значение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Утепленный грунт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Индивидуальные укрытия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Групповые укрытия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Укрывной материал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Парники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Наземные переносные односкатные парники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Наземные переносные двускатные парники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Теплицы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Зимние теплицы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Весенние теплицы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Весенние работы в парниках и теплицах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Составление почвенной смеси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 xml:space="preserve">Инструктаж по ТБ. Практическая работа. Подготовка почвенной смеси для стеллажной теплицы и закладка  ее на стеллажи 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Практическая работа №15 «Подготовка почвенной смеси для стеллажной теплицы и закладка  ее на стеллажи»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Повторение пройденной главы: Защищенный грунт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3E54">
              <w:rPr>
                <w:rFonts w:ascii="Times New Roman" w:hAnsi="Times New Roman"/>
                <w:b/>
                <w:sz w:val="24"/>
                <w:szCs w:val="24"/>
              </w:rPr>
              <w:t>Глава 5. Салат кочанный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- 13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 xml:space="preserve">Строение и  некоторые особенности салата кочанного 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Строение растения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Значение салата кочанного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Сорта салата кочанного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Сорта салата кочанного по сроку созревания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Выращивание салата кочанного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Выращивание салата кочанного посевом семян в грунт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Рассадный способ выращивания салата кочанного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Выращивание салата кочанного в теплице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Выращивание рассады в питательных кубиках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Инструктаж ТБ. Практическая работа. Выращивание салата кочанного в стеллажной теплице.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Практическая работа №16 «Выращивание салата кочанного в стеллажной теплице»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Повторение пройденной главы: Салат кочанный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3E54">
              <w:rPr>
                <w:rFonts w:ascii="Times New Roman" w:hAnsi="Times New Roman"/>
                <w:b/>
                <w:sz w:val="24"/>
                <w:szCs w:val="24"/>
              </w:rPr>
              <w:t>Глава 6. Томаты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- 16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Строение и некоторые особенности томата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Строение растения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Некоторые особенности растения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Значение томата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Сорта и гибриды томата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Сорта для открытого грунта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Сорта для защищенного грунта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Выращивание рассады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Инструктаж ТБ. Практическая работа. Выращивание рассады томата.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Практическая работа №17 «Выращивание рассады томатов»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Выращивание томатов в открытом грунте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Инструктаж ТБ. Практическая работа. Выращивание томатов в открытом грунте.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Практическая работа №18 «Выращивание томатов в открытом грунте»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 xml:space="preserve">Выращивание томата </w:t>
            </w:r>
            <w:proofErr w:type="spellStart"/>
            <w:r w:rsidRPr="00BB3E54">
              <w:rPr>
                <w:rFonts w:ascii="Times New Roman" w:hAnsi="Times New Roman"/>
                <w:sz w:val="24"/>
                <w:szCs w:val="24"/>
              </w:rPr>
              <w:t>безрассадным</w:t>
            </w:r>
            <w:proofErr w:type="spellEnd"/>
            <w:r w:rsidRPr="00BB3E54">
              <w:rPr>
                <w:rFonts w:ascii="Times New Roman" w:hAnsi="Times New Roman"/>
                <w:sz w:val="24"/>
                <w:szCs w:val="24"/>
              </w:rPr>
              <w:t xml:space="preserve"> способом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 xml:space="preserve">Выращивание томата </w:t>
            </w:r>
            <w:proofErr w:type="spellStart"/>
            <w:r w:rsidRPr="00BB3E54">
              <w:rPr>
                <w:rFonts w:ascii="Times New Roman" w:hAnsi="Times New Roman"/>
                <w:sz w:val="24"/>
                <w:szCs w:val="24"/>
              </w:rPr>
              <w:t>безрассадным</w:t>
            </w:r>
            <w:proofErr w:type="spellEnd"/>
            <w:r w:rsidRPr="00BB3E54">
              <w:rPr>
                <w:rFonts w:ascii="Times New Roman" w:hAnsi="Times New Roman"/>
                <w:sz w:val="24"/>
                <w:szCs w:val="24"/>
              </w:rPr>
              <w:t xml:space="preserve"> способом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Повторение пройденной главы: Томаты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3E54">
              <w:rPr>
                <w:rFonts w:ascii="Times New Roman" w:hAnsi="Times New Roman"/>
                <w:b/>
                <w:sz w:val="24"/>
                <w:szCs w:val="24"/>
              </w:rPr>
              <w:t>Глава 7. Огурец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-11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Строение и некоторые особенности огурца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Строение растения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Некоторые особенности растения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Значение огурца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Сорта и гибриды огурца для открытого грунта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Сорта и гибриды огурца для открытого грунта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Выращивание огурца в открытом грунте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Выращивание огурца в открытом грунте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Инструкция ТБ. Практическая работа. Выращивание огурца в открытом грунте.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Практическая работа №19 «Выращивание огурца в открытом грунте»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Повторение пройденной главы: Огурец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3E54">
              <w:rPr>
                <w:rFonts w:ascii="Times New Roman" w:hAnsi="Times New Roman"/>
                <w:b/>
                <w:sz w:val="24"/>
                <w:szCs w:val="24"/>
              </w:rPr>
              <w:t>Глава 8. Посадка плодовых деревьев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-19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Выбор места под сад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Рельеф местности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Почвы и подпочвы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Грунтовые воды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Подбор и размещение пород и сортов плодовых деревьев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Подбор пород и сортов плодовых деревьев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Размещение плодовых деревьев в саду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Подготовка к посадке плодовых деревьев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Разбивка участка и разметка мест для посадки саженцев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Инструктаж ТБ. Практическая работа. Подготовка к посадке сада.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Практическая работа №20 «Подготовка к посадке сада»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Посадка плодовых деревьев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Хранение саженцев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Посадка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 xml:space="preserve">Инструкция по ТБ. Практическая работа. </w:t>
            </w:r>
            <w:proofErr w:type="spellStart"/>
            <w:r w:rsidRPr="00BB3E54">
              <w:rPr>
                <w:rFonts w:ascii="Times New Roman" w:hAnsi="Times New Roman"/>
                <w:sz w:val="24"/>
                <w:szCs w:val="24"/>
              </w:rPr>
              <w:t>Прикопка</w:t>
            </w:r>
            <w:proofErr w:type="spellEnd"/>
            <w:r w:rsidRPr="00BB3E54">
              <w:rPr>
                <w:rFonts w:ascii="Times New Roman" w:hAnsi="Times New Roman"/>
                <w:sz w:val="24"/>
                <w:szCs w:val="24"/>
              </w:rPr>
              <w:t xml:space="preserve"> саженцев плодовых деревьев в зимнее хранение. 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Практическая работа №21 «</w:t>
            </w:r>
            <w:proofErr w:type="spellStart"/>
            <w:r w:rsidRPr="00BB3E54">
              <w:rPr>
                <w:rFonts w:ascii="Times New Roman" w:hAnsi="Times New Roman"/>
                <w:sz w:val="24"/>
                <w:szCs w:val="24"/>
              </w:rPr>
              <w:t>Прикопка</w:t>
            </w:r>
            <w:proofErr w:type="spellEnd"/>
            <w:r w:rsidRPr="00BB3E54">
              <w:rPr>
                <w:rFonts w:ascii="Times New Roman" w:hAnsi="Times New Roman"/>
                <w:sz w:val="24"/>
                <w:szCs w:val="24"/>
              </w:rPr>
              <w:t xml:space="preserve"> саженцев плодовых деревьев в зимнее хранение».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Инструктаж по ТБ. Практическая работа. Посадка саженцев плодовых деревьев.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Практическая работа №22 «Посадка саженцев плодовых деревьев»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Повторение пройденной главы: Посадка плодовых деревьев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9572" w:type="dxa"/>
            <w:gridSpan w:val="4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E54">
              <w:rPr>
                <w:rFonts w:ascii="Times New Roman" w:hAnsi="Times New Roman"/>
                <w:b/>
                <w:sz w:val="24"/>
                <w:szCs w:val="24"/>
              </w:rPr>
              <w:t>ЖИВОТНОВОДСТВО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-104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3E54">
              <w:rPr>
                <w:rFonts w:ascii="Times New Roman" w:hAnsi="Times New Roman"/>
                <w:b/>
                <w:sz w:val="24"/>
                <w:szCs w:val="24"/>
              </w:rPr>
              <w:t>Глава 9. Молочная ферма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-28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Крупный рогатый скот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Значение крупнорогатого скота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Группы крупного рогатого скота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Внешний вид животных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Особенности строения и деятельности органов пищеварения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Породы крупного рогатого скота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Молочные породы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3E54">
              <w:rPr>
                <w:rFonts w:ascii="Times New Roman" w:hAnsi="Times New Roman"/>
                <w:sz w:val="24"/>
                <w:szCs w:val="24"/>
              </w:rPr>
              <w:t>Молочно</w:t>
            </w:r>
            <w:proofErr w:type="spellEnd"/>
            <w:r w:rsidRPr="00BB3E54">
              <w:rPr>
                <w:rFonts w:ascii="Times New Roman" w:hAnsi="Times New Roman"/>
                <w:sz w:val="24"/>
                <w:szCs w:val="24"/>
              </w:rPr>
              <w:t xml:space="preserve"> – мясные породы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Мясные породы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Содержание коров и телят на молочной ферме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Условия содержания коров и телят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Способы содержания коров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Крупная молочная ферма с частичной механизацией производственных процессов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Содержание коров на крупной молочной ферме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Устройство и оборудование коровника для привязного содержания коров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Устройство и оборудование коровника для беспривязного содержания коров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Содержание телят на крупной молочной ферме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Устройство и оборудование профилактория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Устройство и оборудование помещения для телят молочного периода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Устройство и оборудование помещения для телят 3-6 месячного возраста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Содержание коров и телят на небольшой молочной ферме и в приусадебном хозяйстве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Содержание коров и телят на небольшой ферме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157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 xml:space="preserve">Содержание коров и телят в приусадебном хозяйстве 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Уход за коровами в стойловый период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Значение распорядка дня на ферме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Инструктаж по ТБ. Практическая работа. Уборка коровника и чистка животных в зимнее время.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Практическая работа №23 «Уборка коровника и чистка животных в зимнее время»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Повторение пройденной главы: Молочная ферма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3E54">
              <w:rPr>
                <w:rFonts w:ascii="Times New Roman" w:hAnsi="Times New Roman"/>
                <w:b/>
                <w:sz w:val="24"/>
                <w:szCs w:val="24"/>
              </w:rPr>
              <w:t>Глава 10. Корма и кормление коров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- 57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Виды кормов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Виды кормов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Зеленые корма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Зеленые корма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Грубые корма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 xml:space="preserve"> Сено и сенаж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Солома и мякина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Сочные корма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Сочные корма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Концентрированные корма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Виды концентрированных кормов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Корма животного происхождения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Молоко и отходы его переработки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Отходы мясной и рыбной промышленности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Витаминные, минеральные комбинированные подкормки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Витаминные подкормки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Минеральные подкормки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Комбинированные подкормки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Комбинированные корма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Состав кормов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Состав кормов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Инструктаж по ТБ. Лабораторно – практическая работа. Обнаружение крахмала в картофеле и сахара в свекле.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Лабор</w:t>
            </w:r>
            <w:r>
              <w:rPr>
                <w:rFonts w:ascii="Times New Roman" w:hAnsi="Times New Roman"/>
                <w:sz w:val="24"/>
                <w:szCs w:val="24"/>
              </w:rPr>
              <w:t>аторно – практическая работа №1</w:t>
            </w:r>
            <w:r w:rsidRPr="00BB3E54">
              <w:rPr>
                <w:rFonts w:ascii="Times New Roman" w:hAnsi="Times New Roman"/>
                <w:sz w:val="24"/>
                <w:szCs w:val="24"/>
              </w:rPr>
              <w:t xml:space="preserve"> «Обнаружение </w:t>
            </w:r>
            <w:r w:rsidRPr="00BB3E54">
              <w:rPr>
                <w:rFonts w:ascii="Times New Roman" w:hAnsi="Times New Roman"/>
                <w:sz w:val="24"/>
                <w:szCs w:val="24"/>
              </w:rPr>
              <w:lastRenderedPageBreak/>
              <w:t>крахмала в картофеле и сахара в свекле»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186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Инструктаж по ТБ. Лабораторно – практическая работа. Обнаружение крахмала и растительного белка и зерновых кормах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Лабор</w:t>
            </w:r>
            <w:r>
              <w:rPr>
                <w:rFonts w:ascii="Times New Roman" w:hAnsi="Times New Roman"/>
                <w:sz w:val="24"/>
                <w:szCs w:val="24"/>
              </w:rPr>
              <w:t>аторно – практическая работа №2</w:t>
            </w:r>
            <w:r w:rsidRPr="00BB3E54">
              <w:rPr>
                <w:rFonts w:ascii="Times New Roman" w:hAnsi="Times New Roman"/>
                <w:sz w:val="24"/>
                <w:szCs w:val="24"/>
              </w:rPr>
              <w:t xml:space="preserve"> «Обнаружение крахмала и растительного белка и зерновых кормах»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Подготовка кормов к скармливанию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Подготовка кормов к скармливанию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Подготовка грубых кормов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Измельчение и запаривание грубых кормов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 xml:space="preserve">Смачивание и </w:t>
            </w:r>
            <w:proofErr w:type="spellStart"/>
            <w:r w:rsidRPr="00BB3E54">
              <w:rPr>
                <w:rFonts w:ascii="Times New Roman" w:hAnsi="Times New Roman"/>
                <w:sz w:val="24"/>
                <w:szCs w:val="24"/>
              </w:rPr>
              <w:t>сдабривание</w:t>
            </w:r>
            <w:proofErr w:type="spellEnd"/>
            <w:r w:rsidRPr="00BB3E54">
              <w:rPr>
                <w:rFonts w:ascii="Times New Roman" w:hAnsi="Times New Roman"/>
                <w:sz w:val="24"/>
                <w:szCs w:val="24"/>
              </w:rPr>
              <w:t xml:space="preserve"> грубых кормов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Дрожжевание и кальцинирование грубых кормов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Подготовка сочных кормов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Подготовка сочных кормов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Подготовка концентрированных кормов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Измельчение и увлажнение концентрированных кормов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3E54">
              <w:rPr>
                <w:rFonts w:ascii="Times New Roman" w:hAnsi="Times New Roman"/>
                <w:sz w:val="24"/>
                <w:szCs w:val="24"/>
              </w:rPr>
              <w:t>Осолаживание</w:t>
            </w:r>
            <w:proofErr w:type="spellEnd"/>
            <w:r w:rsidRPr="00BB3E54">
              <w:rPr>
                <w:rFonts w:ascii="Times New Roman" w:hAnsi="Times New Roman"/>
                <w:sz w:val="24"/>
                <w:szCs w:val="24"/>
              </w:rPr>
              <w:t xml:space="preserve"> и дрожжевание концентрированных кормов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Инструктаж по ТБ. Практическая работа. Подготовка кормов к скармливанию коровам.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№24</w:t>
            </w:r>
            <w:r w:rsidRPr="00BB3E54">
              <w:rPr>
                <w:rFonts w:ascii="Times New Roman" w:hAnsi="Times New Roman"/>
                <w:sz w:val="24"/>
                <w:szCs w:val="24"/>
              </w:rPr>
              <w:t xml:space="preserve"> «Подготовка кормов к скармливанию коровам»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Понятие о правильном кормлении животных, питательности кормов и кормовой единице.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Питательность корма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Кормовая единица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Нормы и рационы кормления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 xml:space="preserve"> Нормы кормления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Рационы кормления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Кормление сухостойных коров в стойловый период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Нормы кормления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Рационы кормления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Определение живой массы коровы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Кормление дойных коров в стойловый период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212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Нормы кормления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Рационы кормления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Режим кормления коров в стойловый период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Инструктаж по ТБ. Практическая работа. Определение живой массы коровы.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№25</w:t>
            </w:r>
            <w:r w:rsidRPr="00BB3E54">
              <w:rPr>
                <w:rFonts w:ascii="Times New Roman" w:hAnsi="Times New Roman"/>
                <w:sz w:val="24"/>
                <w:szCs w:val="24"/>
              </w:rPr>
              <w:t xml:space="preserve"> «Определение живой массы коровы»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Инструктаж по ТБ. Практическая работа. Подготовка кормов и кормление (дневное и вечернее) сухостойных коров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№26</w:t>
            </w:r>
            <w:r w:rsidRPr="00BB3E54">
              <w:rPr>
                <w:rFonts w:ascii="Times New Roman" w:hAnsi="Times New Roman"/>
                <w:sz w:val="24"/>
                <w:szCs w:val="24"/>
              </w:rPr>
              <w:t xml:space="preserve"> «Подготовка кормов и кормление (дневное и вечернее) сухостойных коров»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Повторение пройденной главы: Корма и кормление коров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3E54">
              <w:rPr>
                <w:rFonts w:ascii="Times New Roman" w:hAnsi="Times New Roman"/>
                <w:b/>
                <w:sz w:val="24"/>
                <w:szCs w:val="24"/>
              </w:rPr>
              <w:t>Глава 11. Ручное доение коров и учет молока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-19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Производственная санитария на ферме и личная гигиена доярки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Поддержание чистоты в коровниках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Предупреждение распространения инфекционных заболеваний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Предупреждение расстройства пищеварения и отравления животных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Личная гигиена доярки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Строение вымени коровы, образование и отдача молока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Образование и отдача молока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Ручное доение коров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Подготовка к доению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Техника доения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Учет молока на ферме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Инструктаж по ТБ. Практическая работа. Ручное доение коров.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№27</w:t>
            </w:r>
            <w:r w:rsidRPr="00BB3E54">
              <w:rPr>
                <w:rFonts w:ascii="Times New Roman" w:hAnsi="Times New Roman"/>
                <w:sz w:val="24"/>
                <w:szCs w:val="24"/>
              </w:rPr>
              <w:t xml:space="preserve"> «Ручное доение коров»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Первичная обработка молока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Очистка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хранение</w:t>
            </w:r>
            <w:r w:rsidRPr="00BB3E54">
              <w:rPr>
                <w:rFonts w:ascii="Times New Roman" w:hAnsi="Times New Roman"/>
                <w:sz w:val="24"/>
                <w:szCs w:val="24"/>
              </w:rPr>
              <w:t xml:space="preserve"> молока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235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Уход за молочной посудой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Инструктаж по ТБ. Практическая работа. Первичная обработка молока и уход за молочной посудой.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№28</w:t>
            </w:r>
            <w:r w:rsidRPr="00BB3E54">
              <w:rPr>
                <w:rFonts w:ascii="Times New Roman" w:hAnsi="Times New Roman"/>
                <w:sz w:val="24"/>
                <w:szCs w:val="24"/>
              </w:rPr>
              <w:t xml:space="preserve"> «Первичная обработка молока и уход за молочной посудой»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9C" w:rsidRPr="00BB3E54" w:rsidTr="005B7E98">
        <w:tc>
          <w:tcPr>
            <w:tcW w:w="817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141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Повторение пройденной главы: Ручное доение коров и учет молока</w:t>
            </w:r>
          </w:p>
        </w:tc>
        <w:tc>
          <w:tcPr>
            <w:tcW w:w="959" w:type="dxa"/>
          </w:tcPr>
          <w:p w:rsidR="008A0F9C" w:rsidRPr="00BB3E54" w:rsidRDefault="008A0F9C" w:rsidP="00B32B89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826C58" w:rsidRDefault="00826C58" w:rsidP="00D3312D">
      <w:pPr>
        <w:spacing w:after="0" w:line="240" w:lineRule="auto"/>
        <w:rPr>
          <w:rFonts w:ascii="Times New Roman" w:eastAsia="Cambria" w:hAnsi="Times New Roman" w:cs="Times New Roman"/>
          <w:kern w:val="3"/>
          <w:sz w:val="24"/>
          <w:szCs w:val="24"/>
          <w:lang w:eastAsia="ru-RU"/>
        </w:rPr>
      </w:pPr>
    </w:p>
    <w:p w:rsidR="00B32B89" w:rsidRPr="00C66159" w:rsidRDefault="00B32B89" w:rsidP="00B32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6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ОПИСАНИЕ </w:t>
      </w:r>
      <w:proofErr w:type="gramStart"/>
      <w:r w:rsidRPr="00C66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УЧЕБНО-МЕТОДИЧЕСКОГО</w:t>
      </w:r>
      <w:proofErr w:type="gramEnd"/>
      <w:r w:rsidRPr="00C66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</w:t>
      </w:r>
    </w:p>
    <w:p w:rsidR="00B32B89" w:rsidRPr="00BF6141" w:rsidRDefault="00B32B89" w:rsidP="00B32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6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МАТЕРИАЛЬНО-ТЕХНИЧЕСКОГО ОБЕСПЕЧЕНИЯ ОБРАЗОВАТЕЛЬНОГО</w:t>
      </w:r>
    </w:p>
    <w:p w:rsidR="00B32B89" w:rsidRPr="00BF6141" w:rsidRDefault="00B32B89" w:rsidP="00B32B89">
      <w:pPr>
        <w:pStyle w:val="c89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</w:rPr>
      </w:pPr>
      <w:r w:rsidRPr="00BF6141">
        <w:rPr>
          <w:rStyle w:val="c2"/>
        </w:rPr>
        <w:t>- гербарии  растений</w:t>
      </w:r>
    </w:p>
    <w:p w:rsidR="00B32B89" w:rsidRPr="00BF6141" w:rsidRDefault="00B32B89" w:rsidP="00B32B89">
      <w:pPr>
        <w:pStyle w:val="c89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</w:rPr>
      </w:pPr>
      <w:r w:rsidRPr="00BF6141">
        <w:rPr>
          <w:rStyle w:val="c2"/>
        </w:rPr>
        <w:t>- муляжи  овощей  и  фруктов</w:t>
      </w:r>
    </w:p>
    <w:p w:rsidR="00B32B89" w:rsidRPr="00BF6141" w:rsidRDefault="00B32B89" w:rsidP="00B32B89">
      <w:pPr>
        <w:pStyle w:val="c89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</w:rPr>
      </w:pPr>
      <w:r w:rsidRPr="00BF6141">
        <w:rPr>
          <w:rStyle w:val="c2"/>
        </w:rPr>
        <w:t>- образцы семян  овощных  и  полевых  культур</w:t>
      </w:r>
    </w:p>
    <w:p w:rsidR="00B32B89" w:rsidRPr="00BF6141" w:rsidRDefault="00B32B89" w:rsidP="00B32B89">
      <w:pPr>
        <w:pStyle w:val="c89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</w:rPr>
      </w:pPr>
      <w:r w:rsidRPr="00BF6141">
        <w:rPr>
          <w:rStyle w:val="c2"/>
        </w:rPr>
        <w:t>- образцы  органических и минеральных  удобрений,</w:t>
      </w:r>
    </w:p>
    <w:p w:rsidR="00B32B89" w:rsidRPr="00BF6141" w:rsidRDefault="00B32B89" w:rsidP="00B32B89">
      <w:pPr>
        <w:pStyle w:val="c70"/>
        <w:spacing w:before="0" w:beforeAutospacing="0" w:after="0" w:afterAutospacing="0" w:line="360" w:lineRule="auto"/>
        <w:jc w:val="both"/>
        <w:rPr>
          <w:rFonts w:ascii="Calibri" w:hAnsi="Calibri" w:cs="Calibri"/>
        </w:rPr>
      </w:pPr>
      <w:r w:rsidRPr="00BF6141">
        <w:rPr>
          <w:rStyle w:val="c2"/>
        </w:rPr>
        <w:t xml:space="preserve">  </w:t>
      </w:r>
      <w:r w:rsidRPr="00BF6141">
        <w:rPr>
          <w:rStyle w:val="c2"/>
        </w:rPr>
        <w:tab/>
        <w:t>- теплица</w:t>
      </w:r>
    </w:p>
    <w:p w:rsidR="00B32B89" w:rsidRPr="00BF6141" w:rsidRDefault="00B32B89" w:rsidP="00B32B89">
      <w:pPr>
        <w:pStyle w:val="c89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</w:rPr>
      </w:pPr>
      <w:r w:rsidRPr="00BF6141">
        <w:rPr>
          <w:rStyle w:val="c2"/>
        </w:rPr>
        <w:t>- сельскохозяйственный инвентарь</w:t>
      </w:r>
    </w:p>
    <w:p w:rsidR="00B32B89" w:rsidRDefault="00B32B89" w:rsidP="00B32B89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141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B32B89" w:rsidRDefault="00B32B89" w:rsidP="00B32B89">
      <w:pPr>
        <w:pStyle w:val="a7"/>
        <w:numPr>
          <w:ilvl w:val="0"/>
          <w:numId w:val="21"/>
        </w:numPr>
        <w:shd w:val="clear" w:color="auto" w:fill="FFFFFF"/>
        <w:spacing w:after="150" w:line="360" w:lineRule="auto"/>
        <w:rPr>
          <w:color w:val="000000"/>
        </w:rPr>
      </w:pPr>
      <w:r>
        <w:rPr>
          <w:color w:val="000000"/>
        </w:rPr>
        <w:t>Воронкова</w:t>
      </w:r>
      <w:r w:rsidRPr="003C5D44">
        <w:rPr>
          <w:color w:val="000000"/>
        </w:rPr>
        <w:t xml:space="preserve"> В.В. Сборник программ для 5-9 классов специальных (коррекционных) учреждений VIII вида: Сборник № 1.</w:t>
      </w:r>
      <w:r>
        <w:rPr>
          <w:color w:val="000000"/>
        </w:rPr>
        <w:t>/ В.В. Воронкова</w:t>
      </w:r>
      <w:r w:rsidRPr="003C5D44">
        <w:rPr>
          <w:color w:val="000000"/>
        </w:rPr>
        <w:t xml:space="preserve"> – М.: </w:t>
      </w:r>
      <w:proofErr w:type="spellStart"/>
      <w:r w:rsidRPr="003C5D44">
        <w:rPr>
          <w:color w:val="000000"/>
        </w:rPr>
        <w:t>Гуманит</w:t>
      </w:r>
      <w:proofErr w:type="spellEnd"/>
      <w:r w:rsidRPr="003C5D44">
        <w:rPr>
          <w:color w:val="000000"/>
        </w:rPr>
        <w:t>. Изд. Центр ВЛАДОС, 2000.</w:t>
      </w:r>
      <w:r>
        <w:rPr>
          <w:color w:val="000000"/>
        </w:rPr>
        <w:t>- 113с.</w:t>
      </w:r>
    </w:p>
    <w:p w:rsidR="00B32B89" w:rsidRPr="007D19D0" w:rsidRDefault="00B32B89" w:rsidP="00B32B89">
      <w:pPr>
        <w:pStyle w:val="a5"/>
        <w:numPr>
          <w:ilvl w:val="0"/>
          <w:numId w:val="21"/>
        </w:numPr>
        <w:spacing w:line="360" w:lineRule="auto"/>
        <w:contextualSpacing w:val="0"/>
        <w:jc w:val="both"/>
      </w:pPr>
      <w:r w:rsidRPr="007D19D0">
        <w:t>Воронкова В.В. Программы специальной (коррекционной) образовательной школы VIII вида 5-9 классы/ В.В. Воронковой В. В. –  Москва «</w:t>
      </w:r>
      <w:proofErr w:type="spellStart"/>
      <w:r w:rsidRPr="007D19D0">
        <w:t>Владос</w:t>
      </w:r>
      <w:proofErr w:type="spellEnd"/>
      <w:r w:rsidRPr="007D19D0">
        <w:t>» - 2011 – 187с.</w:t>
      </w:r>
    </w:p>
    <w:p w:rsidR="00B32B89" w:rsidRPr="003C5D44" w:rsidRDefault="00B32B89" w:rsidP="00B32B89">
      <w:pPr>
        <w:pStyle w:val="a7"/>
        <w:numPr>
          <w:ilvl w:val="0"/>
          <w:numId w:val="21"/>
        </w:numPr>
        <w:shd w:val="clear" w:color="auto" w:fill="FFFFFF"/>
        <w:spacing w:after="150" w:line="360" w:lineRule="auto"/>
        <w:rPr>
          <w:color w:val="000000"/>
        </w:rPr>
      </w:pPr>
      <w:r w:rsidRPr="003C5D44">
        <w:rPr>
          <w:color w:val="000000"/>
        </w:rPr>
        <w:t>Ковалева</w:t>
      </w:r>
      <w:r>
        <w:rPr>
          <w:color w:val="000000"/>
        </w:rPr>
        <w:t xml:space="preserve"> Е.А.</w:t>
      </w:r>
      <w:r w:rsidRPr="003C5D44">
        <w:rPr>
          <w:color w:val="000000"/>
        </w:rPr>
        <w:t xml:space="preserve"> Технология. Сельскохозяйственный труд 8 класса учебник для специальных (коррекционных) образовательных учреждений</w:t>
      </w:r>
      <w:r>
        <w:rPr>
          <w:color w:val="000000"/>
        </w:rPr>
        <w:t>/ Е.А. Ковалева - М.: «Просвещение», 2023. – 190с.</w:t>
      </w:r>
    </w:p>
    <w:p w:rsidR="00B32B89" w:rsidRDefault="00B32B89" w:rsidP="00B32B89">
      <w:pPr>
        <w:pStyle w:val="a7"/>
        <w:numPr>
          <w:ilvl w:val="0"/>
          <w:numId w:val="21"/>
        </w:numPr>
        <w:shd w:val="clear" w:color="auto" w:fill="FFFFFF"/>
        <w:spacing w:after="150" w:line="360" w:lineRule="auto"/>
        <w:jc w:val="both"/>
        <w:rPr>
          <w:color w:val="000000"/>
        </w:rPr>
      </w:pPr>
      <w:r w:rsidRPr="003C5D44">
        <w:rPr>
          <w:color w:val="000000"/>
        </w:rPr>
        <w:t>Ковалева</w:t>
      </w:r>
      <w:r>
        <w:rPr>
          <w:color w:val="000000"/>
        </w:rPr>
        <w:t xml:space="preserve"> Е.А.</w:t>
      </w:r>
      <w:r w:rsidRPr="003C5D44">
        <w:rPr>
          <w:color w:val="000000"/>
        </w:rPr>
        <w:t xml:space="preserve"> «Сельскохозяйственный труд» учебное пособие для 8 классов вспомогательной школы.</w:t>
      </w:r>
      <w:r>
        <w:rPr>
          <w:color w:val="000000"/>
        </w:rPr>
        <w:t xml:space="preserve">/ Е.А. Ковалева - </w:t>
      </w:r>
      <w:r w:rsidRPr="003C5D44">
        <w:rPr>
          <w:color w:val="000000"/>
        </w:rPr>
        <w:t xml:space="preserve"> М.</w:t>
      </w:r>
      <w:r>
        <w:rPr>
          <w:color w:val="000000"/>
        </w:rPr>
        <w:t>:</w:t>
      </w:r>
      <w:r w:rsidRPr="003C5D44">
        <w:rPr>
          <w:color w:val="000000"/>
        </w:rPr>
        <w:t xml:space="preserve"> «Просвещение» 2009.</w:t>
      </w:r>
      <w:r>
        <w:rPr>
          <w:color w:val="000000"/>
        </w:rPr>
        <w:t xml:space="preserve"> – 123с.</w:t>
      </w:r>
    </w:p>
    <w:p w:rsidR="00B32B89" w:rsidRPr="00D3312D" w:rsidRDefault="00B32B89" w:rsidP="00B32B89">
      <w:pPr>
        <w:spacing w:after="0" w:line="360" w:lineRule="auto"/>
        <w:ind w:left="360"/>
        <w:jc w:val="both"/>
        <w:rPr>
          <w:rFonts w:ascii="Times New Roman" w:eastAsia="Cambria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Pr="003C5D44">
        <w:rPr>
          <w:rFonts w:ascii="Times New Roman" w:hAnsi="Times New Roman" w:cs="Times New Roman"/>
          <w:sz w:val="24"/>
          <w:szCs w:val="24"/>
          <w:lang w:eastAsia="ru-RU"/>
        </w:rPr>
        <w:t xml:space="preserve"> Мирский С. Л. Методика профессионально – трудового обучения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/ С.Л. Мирский</w:t>
      </w:r>
      <w:r w:rsidRPr="003C5D44">
        <w:rPr>
          <w:rFonts w:ascii="Times New Roman" w:hAnsi="Times New Roman" w:cs="Times New Roman"/>
          <w:sz w:val="24"/>
          <w:szCs w:val="24"/>
          <w:lang w:eastAsia="ru-RU"/>
        </w:rPr>
        <w:t xml:space="preserve"> -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Москва «Просвещение», 1988. -220с.</w:t>
      </w:r>
    </w:p>
    <w:sectPr w:rsidR="00B32B89" w:rsidRPr="00D3312D" w:rsidSect="00B32B89">
      <w:headerReference w:type="default" r:id="rId10"/>
      <w:footerReference w:type="default" r:id="rId11"/>
      <w:pgSz w:w="11906" w:h="16838"/>
      <w:pgMar w:top="1134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12D" w:rsidRDefault="00D3312D" w:rsidP="00EE59BA">
      <w:pPr>
        <w:spacing w:after="0" w:line="240" w:lineRule="auto"/>
      </w:pPr>
      <w:r>
        <w:separator/>
      </w:r>
    </w:p>
  </w:endnote>
  <w:endnote w:type="continuationSeparator" w:id="0">
    <w:p w:rsidR="00D3312D" w:rsidRDefault="00D3312D" w:rsidP="00EE5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7556663"/>
      <w:docPartObj>
        <w:docPartGallery w:val="Page Numbers (Bottom of Page)"/>
        <w:docPartUnique/>
      </w:docPartObj>
    </w:sdtPr>
    <w:sdtEndPr/>
    <w:sdtContent>
      <w:p w:rsidR="00D3312D" w:rsidRDefault="00D3312D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5B8">
          <w:rPr>
            <w:noProof/>
          </w:rPr>
          <w:t>26</w:t>
        </w:r>
        <w:r>
          <w:fldChar w:fldCharType="end"/>
        </w:r>
      </w:p>
    </w:sdtContent>
  </w:sdt>
  <w:p w:rsidR="00D3312D" w:rsidRDefault="00D3312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12D" w:rsidRDefault="00D3312D" w:rsidP="00EE59BA">
      <w:pPr>
        <w:spacing w:after="0" w:line="240" w:lineRule="auto"/>
      </w:pPr>
      <w:r>
        <w:separator/>
      </w:r>
    </w:p>
  </w:footnote>
  <w:footnote w:type="continuationSeparator" w:id="0">
    <w:p w:rsidR="00D3312D" w:rsidRDefault="00D3312D" w:rsidP="00EE5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12D" w:rsidRDefault="00D3312D">
    <w:pPr>
      <w:pStyle w:val="ae"/>
      <w:jc w:val="right"/>
    </w:pPr>
  </w:p>
  <w:p w:rsidR="00D3312D" w:rsidRDefault="00D3312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532E"/>
    <w:multiLevelType w:val="hybridMultilevel"/>
    <w:tmpl w:val="1948214A"/>
    <w:lvl w:ilvl="0" w:tplc="10968FF4">
      <w:start w:val="1"/>
      <w:numFmt w:val="decimal"/>
      <w:lvlText w:val="%1)"/>
      <w:lvlJc w:val="left"/>
      <w:pPr>
        <w:ind w:left="-28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36" w:hanging="360"/>
      </w:pPr>
    </w:lvl>
    <w:lvl w:ilvl="2" w:tplc="0419001B" w:tentative="1">
      <w:start w:val="1"/>
      <w:numFmt w:val="lowerRoman"/>
      <w:lvlText w:val="%3."/>
      <w:lvlJc w:val="right"/>
      <w:pPr>
        <w:ind w:left="1156" w:hanging="180"/>
      </w:pPr>
    </w:lvl>
    <w:lvl w:ilvl="3" w:tplc="0419000F" w:tentative="1">
      <w:start w:val="1"/>
      <w:numFmt w:val="decimal"/>
      <w:lvlText w:val="%4."/>
      <w:lvlJc w:val="left"/>
      <w:pPr>
        <w:ind w:left="1876" w:hanging="360"/>
      </w:pPr>
    </w:lvl>
    <w:lvl w:ilvl="4" w:tplc="04190019" w:tentative="1">
      <w:start w:val="1"/>
      <w:numFmt w:val="lowerLetter"/>
      <w:lvlText w:val="%5."/>
      <w:lvlJc w:val="left"/>
      <w:pPr>
        <w:ind w:left="2596" w:hanging="360"/>
      </w:pPr>
    </w:lvl>
    <w:lvl w:ilvl="5" w:tplc="0419001B" w:tentative="1">
      <w:start w:val="1"/>
      <w:numFmt w:val="lowerRoman"/>
      <w:lvlText w:val="%6."/>
      <w:lvlJc w:val="right"/>
      <w:pPr>
        <w:ind w:left="3316" w:hanging="180"/>
      </w:pPr>
    </w:lvl>
    <w:lvl w:ilvl="6" w:tplc="0419000F" w:tentative="1">
      <w:start w:val="1"/>
      <w:numFmt w:val="decimal"/>
      <w:lvlText w:val="%7."/>
      <w:lvlJc w:val="left"/>
      <w:pPr>
        <w:ind w:left="4036" w:hanging="360"/>
      </w:pPr>
    </w:lvl>
    <w:lvl w:ilvl="7" w:tplc="04190019" w:tentative="1">
      <w:start w:val="1"/>
      <w:numFmt w:val="lowerLetter"/>
      <w:lvlText w:val="%8."/>
      <w:lvlJc w:val="left"/>
      <w:pPr>
        <w:ind w:left="4756" w:hanging="360"/>
      </w:pPr>
    </w:lvl>
    <w:lvl w:ilvl="8" w:tplc="0419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1">
    <w:nsid w:val="05054B93"/>
    <w:multiLevelType w:val="hybridMultilevel"/>
    <w:tmpl w:val="0F8A8606"/>
    <w:lvl w:ilvl="0" w:tplc="3F0E4D88">
      <w:start w:val="1"/>
      <w:numFmt w:val="bullet"/>
      <w:lvlText w:val=""/>
      <w:lvlJc w:val="left"/>
      <w:pPr>
        <w:ind w:left="20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2">
    <w:nsid w:val="080D7FB5"/>
    <w:multiLevelType w:val="hybridMultilevel"/>
    <w:tmpl w:val="394695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9C155D6"/>
    <w:multiLevelType w:val="multilevel"/>
    <w:tmpl w:val="55B44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0D1039"/>
    <w:multiLevelType w:val="hybridMultilevel"/>
    <w:tmpl w:val="0172AD8C"/>
    <w:lvl w:ilvl="0" w:tplc="EDDE0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616CF5"/>
    <w:multiLevelType w:val="hybridMultilevel"/>
    <w:tmpl w:val="81C267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F6741"/>
    <w:multiLevelType w:val="hybridMultilevel"/>
    <w:tmpl w:val="DA465BF8"/>
    <w:lvl w:ilvl="0" w:tplc="EDDE0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615B73"/>
    <w:multiLevelType w:val="multilevel"/>
    <w:tmpl w:val="2A58B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E53AE9"/>
    <w:multiLevelType w:val="hybridMultilevel"/>
    <w:tmpl w:val="94FE4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EC6112"/>
    <w:multiLevelType w:val="hybridMultilevel"/>
    <w:tmpl w:val="6F2A27D8"/>
    <w:lvl w:ilvl="0" w:tplc="3F0E4D88">
      <w:start w:val="1"/>
      <w:numFmt w:val="bullet"/>
      <w:lvlText w:val=""/>
      <w:lvlJc w:val="left"/>
      <w:pPr>
        <w:ind w:left="20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10">
    <w:nsid w:val="2347042A"/>
    <w:multiLevelType w:val="hybridMultilevel"/>
    <w:tmpl w:val="0F72DBB8"/>
    <w:lvl w:ilvl="0" w:tplc="675EF0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FE07150"/>
    <w:multiLevelType w:val="hybridMultilevel"/>
    <w:tmpl w:val="B7AA88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F306150"/>
    <w:multiLevelType w:val="multilevel"/>
    <w:tmpl w:val="E57C6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DB0B68"/>
    <w:multiLevelType w:val="hybridMultilevel"/>
    <w:tmpl w:val="A92EEF1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4733274E"/>
    <w:multiLevelType w:val="hybridMultilevel"/>
    <w:tmpl w:val="07884C0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51D80B7D"/>
    <w:multiLevelType w:val="hybridMultilevel"/>
    <w:tmpl w:val="13307FB6"/>
    <w:lvl w:ilvl="0" w:tplc="3F0E4D88">
      <w:start w:val="1"/>
      <w:numFmt w:val="bullet"/>
      <w:lvlText w:val=""/>
      <w:lvlJc w:val="left"/>
      <w:pPr>
        <w:ind w:left="24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12" w:hanging="360"/>
      </w:pPr>
      <w:rPr>
        <w:rFonts w:ascii="Wingdings" w:hAnsi="Wingdings" w:hint="default"/>
      </w:rPr>
    </w:lvl>
  </w:abstractNum>
  <w:abstractNum w:abstractNumId="16">
    <w:nsid w:val="54062DA1"/>
    <w:multiLevelType w:val="hybridMultilevel"/>
    <w:tmpl w:val="8844FD0E"/>
    <w:lvl w:ilvl="0" w:tplc="EDDE01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9CC2ADF"/>
    <w:multiLevelType w:val="multilevel"/>
    <w:tmpl w:val="CA8CD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5B41C7"/>
    <w:multiLevelType w:val="hybridMultilevel"/>
    <w:tmpl w:val="584237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D0A5DD8"/>
    <w:multiLevelType w:val="hybridMultilevel"/>
    <w:tmpl w:val="E6503E60"/>
    <w:lvl w:ilvl="0" w:tplc="3F0E4D88">
      <w:start w:val="1"/>
      <w:numFmt w:val="bullet"/>
      <w:lvlText w:val=""/>
      <w:lvlJc w:val="left"/>
      <w:pPr>
        <w:ind w:left="5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0">
    <w:nsid w:val="780D566F"/>
    <w:multiLevelType w:val="hybridMultilevel"/>
    <w:tmpl w:val="46C8F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E15766"/>
    <w:multiLevelType w:val="hybridMultilevel"/>
    <w:tmpl w:val="FCF6F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14"/>
  </w:num>
  <w:num w:numId="4">
    <w:abstractNumId w:val="20"/>
  </w:num>
  <w:num w:numId="5">
    <w:abstractNumId w:val="18"/>
  </w:num>
  <w:num w:numId="6">
    <w:abstractNumId w:val="0"/>
  </w:num>
  <w:num w:numId="7">
    <w:abstractNumId w:val="19"/>
  </w:num>
  <w:num w:numId="8">
    <w:abstractNumId w:val="9"/>
  </w:num>
  <w:num w:numId="9">
    <w:abstractNumId w:val="1"/>
  </w:num>
  <w:num w:numId="10">
    <w:abstractNumId w:val="2"/>
  </w:num>
  <w:num w:numId="11">
    <w:abstractNumId w:val="13"/>
  </w:num>
  <w:num w:numId="12">
    <w:abstractNumId w:val="8"/>
  </w:num>
  <w:num w:numId="13">
    <w:abstractNumId w:val="15"/>
  </w:num>
  <w:num w:numId="14">
    <w:abstractNumId w:val="5"/>
  </w:num>
  <w:num w:numId="15">
    <w:abstractNumId w:val="6"/>
  </w:num>
  <w:num w:numId="16">
    <w:abstractNumId w:val="4"/>
  </w:num>
  <w:num w:numId="17">
    <w:abstractNumId w:val="16"/>
  </w:num>
  <w:num w:numId="18">
    <w:abstractNumId w:val="10"/>
  </w:num>
  <w:num w:numId="19">
    <w:abstractNumId w:val="12"/>
  </w:num>
  <w:num w:numId="20">
    <w:abstractNumId w:val="3"/>
  </w:num>
  <w:num w:numId="21">
    <w:abstractNumId w:val="7"/>
  </w:num>
  <w:num w:numId="22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4EB"/>
    <w:rsid w:val="000258DC"/>
    <w:rsid w:val="00043132"/>
    <w:rsid w:val="00060AAC"/>
    <w:rsid w:val="00087A47"/>
    <w:rsid w:val="000D010D"/>
    <w:rsid w:val="000E42D5"/>
    <w:rsid w:val="000F09C6"/>
    <w:rsid w:val="000F4C5F"/>
    <w:rsid w:val="0014242B"/>
    <w:rsid w:val="00150C79"/>
    <w:rsid w:val="00173862"/>
    <w:rsid w:val="00191BFA"/>
    <w:rsid w:val="0019234D"/>
    <w:rsid w:val="002414D1"/>
    <w:rsid w:val="00285431"/>
    <w:rsid w:val="002C18F4"/>
    <w:rsid w:val="00325390"/>
    <w:rsid w:val="00334803"/>
    <w:rsid w:val="003B31CD"/>
    <w:rsid w:val="00462C7F"/>
    <w:rsid w:val="004B2E16"/>
    <w:rsid w:val="004C7650"/>
    <w:rsid w:val="004F25B8"/>
    <w:rsid w:val="00513300"/>
    <w:rsid w:val="005A13BF"/>
    <w:rsid w:val="005B7E98"/>
    <w:rsid w:val="00604B53"/>
    <w:rsid w:val="00620AFC"/>
    <w:rsid w:val="00631794"/>
    <w:rsid w:val="00634AEC"/>
    <w:rsid w:val="00642121"/>
    <w:rsid w:val="00661B60"/>
    <w:rsid w:val="00673B86"/>
    <w:rsid w:val="006943EA"/>
    <w:rsid w:val="006F64D4"/>
    <w:rsid w:val="00741BE1"/>
    <w:rsid w:val="00742200"/>
    <w:rsid w:val="007466C6"/>
    <w:rsid w:val="007614EB"/>
    <w:rsid w:val="00797D29"/>
    <w:rsid w:val="00826C58"/>
    <w:rsid w:val="00843137"/>
    <w:rsid w:val="0084692C"/>
    <w:rsid w:val="0084766A"/>
    <w:rsid w:val="008A0F9C"/>
    <w:rsid w:val="008A20FC"/>
    <w:rsid w:val="008D3FB7"/>
    <w:rsid w:val="008E7892"/>
    <w:rsid w:val="009751F3"/>
    <w:rsid w:val="009C395F"/>
    <w:rsid w:val="009D5D8A"/>
    <w:rsid w:val="009F7681"/>
    <w:rsid w:val="00AE60E4"/>
    <w:rsid w:val="00AF5A98"/>
    <w:rsid w:val="00B32B89"/>
    <w:rsid w:val="00B56422"/>
    <w:rsid w:val="00B73BFB"/>
    <w:rsid w:val="00B86B61"/>
    <w:rsid w:val="00B91BAC"/>
    <w:rsid w:val="00BB6BE4"/>
    <w:rsid w:val="00BB745F"/>
    <w:rsid w:val="00BE05BA"/>
    <w:rsid w:val="00C5068A"/>
    <w:rsid w:val="00C70B24"/>
    <w:rsid w:val="00C73ED9"/>
    <w:rsid w:val="00CA22E8"/>
    <w:rsid w:val="00CB65C1"/>
    <w:rsid w:val="00CD1F13"/>
    <w:rsid w:val="00CF09D8"/>
    <w:rsid w:val="00CF4409"/>
    <w:rsid w:val="00D3312D"/>
    <w:rsid w:val="00D60E34"/>
    <w:rsid w:val="00D67758"/>
    <w:rsid w:val="00E06EEA"/>
    <w:rsid w:val="00E346A8"/>
    <w:rsid w:val="00E52FE4"/>
    <w:rsid w:val="00EC1910"/>
    <w:rsid w:val="00ED3DCA"/>
    <w:rsid w:val="00EE59BA"/>
    <w:rsid w:val="00EE72A0"/>
    <w:rsid w:val="00F0155B"/>
    <w:rsid w:val="00F1097D"/>
    <w:rsid w:val="00F85A2F"/>
    <w:rsid w:val="00FE2469"/>
    <w:rsid w:val="00FE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72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614EB"/>
    <w:pPr>
      <w:spacing w:before="100" w:beforeAutospacing="1" w:after="100" w:afterAutospacing="1" w:line="27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qFormat/>
    <w:rsid w:val="007614EB"/>
    <w:pPr>
      <w:keepNext/>
      <w:spacing w:after="0" w:line="270" w:lineRule="atLeast"/>
      <w:jc w:val="center"/>
      <w:outlineLvl w:val="3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14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7614EB"/>
    <w:rPr>
      <w:rFonts w:ascii="Times New Roman" w:eastAsia="Times New Roman" w:hAnsi="Times New Roman" w:cs="Times New Roman"/>
      <w:sz w:val="3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614EB"/>
  </w:style>
  <w:style w:type="paragraph" w:customStyle="1" w:styleId="Standard">
    <w:name w:val="Standard"/>
    <w:rsid w:val="007614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paragraph" w:customStyle="1" w:styleId="western">
    <w:name w:val="western"/>
    <w:basedOn w:val="a"/>
    <w:rsid w:val="007614E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614EB"/>
    <w:pPr>
      <w:spacing w:after="200" w:line="276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614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Основной"/>
    <w:basedOn w:val="a"/>
    <w:rsid w:val="007614EB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  <w:style w:type="paragraph" w:customStyle="1" w:styleId="a4">
    <w:name w:val="Буллит"/>
    <w:basedOn w:val="a3"/>
    <w:rsid w:val="007614EB"/>
    <w:pPr>
      <w:ind w:firstLine="244"/>
    </w:pPr>
  </w:style>
  <w:style w:type="paragraph" w:styleId="a5">
    <w:name w:val="List Paragraph"/>
    <w:basedOn w:val="a"/>
    <w:link w:val="a6"/>
    <w:uiPriority w:val="99"/>
    <w:qFormat/>
    <w:rsid w:val="007614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7614EB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7614EB"/>
    <w:rPr>
      <w:rFonts w:ascii="Times New Roman" w:hAnsi="Times New Roman" w:cs="Times New Roman" w:hint="default"/>
      <w:sz w:val="18"/>
      <w:szCs w:val="18"/>
    </w:rPr>
  </w:style>
  <w:style w:type="paragraph" w:customStyle="1" w:styleId="c3">
    <w:name w:val="c3"/>
    <w:basedOn w:val="a"/>
    <w:rsid w:val="007614E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761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9"/>
    <w:locked/>
    <w:rsid w:val="007614EB"/>
  </w:style>
  <w:style w:type="paragraph" w:styleId="a9">
    <w:name w:val="No Spacing"/>
    <w:link w:val="a8"/>
    <w:uiPriority w:val="1"/>
    <w:qFormat/>
    <w:rsid w:val="007614EB"/>
    <w:pPr>
      <w:spacing w:after="0" w:line="240" w:lineRule="auto"/>
    </w:pPr>
  </w:style>
  <w:style w:type="character" w:customStyle="1" w:styleId="21">
    <w:name w:val="Основной текст (2)_"/>
    <w:link w:val="22"/>
    <w:rsid w:val="007614EB"/>
    <w:rPr>
      <w:spacing w:val="1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614EB"/>
    <w:pPr>
      <w:shd w:val="clear" w:color="auto" w:fill="FFFFFF"/>
      <w:spacing w:after="0" w:line="264" w:lineRule="exact"/>
    </w:pPr>
    <w:rPr>
      <w:spacing w:val="10"/>
    </w:rPr>
  </w:style>
  <w:style w:type="character" w:customStyle="1" w:styleId="aa">
    <w:name w:val="Основной текст_"/>
    <w:link w:val="13"/>
    <w:rsid w:val="007614EB"/>
    <w:rPr>
      <w:spacing w:val="10"/>
      <w:shd w:val="clear" w:color="auto" w:fill="FFFFFF"/>
    </w:rPr>
  </w:style>
  <w:style w:type="paragraph" w:customStyle="1" w:styleId="13">
    <w:name w:val="Основной текст1"/>
    <w:basedOn w:val="a"/>
    <w:link w:val="aa"/>
    <w:rsid w:val="007614EB"/>
    <w:pPr>
      <w:shd w:val="clear" w:color="auto" w:fill="FFFFFF"/>
      <w:spacing w:after="0" w:line="264" w:lineRule="exact"/>
      <w:ind w:hanging="400"/>
      <w:jc w:val="both"/>
    </w:pPr>
    <w:rPr>
      <w:spacing w:val="10"/>
    </w:rPr>
  </w:style>
  <w:style w:type="character" w:customStyle="1" w:styleId="ab">
    <w:name w:val="Основной текст + Полужирный"/>
    <w:rsid w:val="007614EB"/>
    <w:rPr>
      <w:b/>
      <w:bCs/>
      <w:spacing w:val="10"/>
      <w:sz w:val="20"/>
      <w:szCs w:val="20"/>
      <w:shd w:val="clear" w:color="auto" w:fill="FFFFFF"/>
    </w:rPr>
  </w:style>
  <w:style w:type="character" w:customStyle="1" w:styleId="3">
    <w:name w:val="Основной текст (3)_"/>
    <w:link w:val="30"/>
    <w:rsid w:val="007614EB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7614EB"/>
    <w:pPr>
      <w:shd w:val="clear" w:color="auto" w:fill="FFFFFF"/>
      <w:spacing w:after="0" w:line="0" w:lineRule="atLeast"/>
    </w:pPr>
  </w:style>
  <w:style w:type="character" w:customStyle="1" w:styleId="5">
    <w:name w:val="Основной текст (5)_"/>
    <w:link w:val="50"/>
    <w:rsid w:val="007614EB"/>
    <w:rPr>
      <w:sz w:val="8"/>
      <w:szCs w:val="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614EB"/>
    <w:pPr>
      <w:shd w:val="clear" w:color="auto" w:fill="FFFFFF"/>
      <w:spacing w:after="0" w:line="0" w:lineRule="atLeast"/>
    </w:pPr>
    <w:rPr>
      <w:sz w:val="8"/>
      <w:szCs w:val="8"/>
    </w:rPr>
  </w:style>
  <w:style w:type="character" w:customStyle="1" w:styleId="41">
    <w:name w:val="Основной текст (4)_"/>
    <w:link w:val="42"/>
    <w:rsid w:val="007614EB"/>
    <w:rPr>
      <w:sz w:val="8"/>
      <w:szCs w:val="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7614EB"/>
    <w:pPr>
      <w:shd w:val="clear" w:color="auto" w:fill="FFFFFF"/>
      <w:spacing w:after="0" w:line="0" w:lineRule="atLeast"/>
    </w:pPr>
    <w:rPr>
      <w:sz w:val="8"/>
      <w:szCs w:val="8"/>
    </w:rPr>
  </w:style>
  <w:style w:type="character" w:customStyle="1" w:styleId="FontStyle15">
    <w:name w:val="Font Style15"/>
    <w:uiPriority w:val="99"/>
    <w:rsid w:val="007614EB"/>
    <w:rPr>
      <w:rFonts w:ascii="Times New Roman" w:hAnsi="Times New Roman"/>
      <w:sz w:val="20"/>
    </w:rPr>
  </w:style>
  <w:style w:type="character" w:styleId="ac">
    <w:name w:val="Emphasis"/>
    <w:basedOn w:val="a0"/>
    <w:uiPriority w:val="99"/>
    <w:qFormat/>
    <w:rsid w:val="007614EB"/>
    <w:rPr>
      <w:rFonts w:cs="Times New Roman"/>
      <w:i/>
    </w:rPr>
  </w:style>
  <w:style w:type="character" w:styleId="ad">
    <w:name w:val="Hyperlink"/>
    <w:basedOn w:val="a0"/>
    <w:uiPriority w:val="99"/>
    <w:rsid w:val="007614EB"/>
    <w:rPr>
      <w:rFonts w:cs="Times New Roman"/>
      <w:color w:val="0000FF"/>
      <w:u w:val="single"/>
    </w:rPr>
  </w:style>
  <w:style w:type="character" w:customStyle="1" w:styleId="14">
    <w:name w:val="Заголовок №1_"/>
    <w:link w:val="15"/>
    <w:uiPriority w:val="99"/>
    <w:locked/>
    <w:rsid w:val="007614EB"/>
    <w:rPr>
      <w:spacing w:val="10"/>
      <w:sz w:val="23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7614EB"/>
    <w:pPr>
      <w:shd w:val="clear" w:color="auto" w:fill="FFFFFF"/>
      <w:spacing w:after="540" w:line="307" w:lineRule="exact"/>
      <w:jc w:val="right"/>
      <w:outlineLvl w:val="0"/>
    </w:pPr>
    <w:rPr>
      <w:spacing w:val="10"/>
      <w:sz w:val="23"/>
    </w:rPr>
  </w:style>
  <w:style w:type="paragraph" w:styleId="ae">
    <w:name w:val="header"/>
    <w:basedOn w:val="a"/>
    <w:link w:val="af"/>
    <w:uiPriority w:val="99"/>
    <w:unhideWhenUsed/>
    <w:rsid w:val="007614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7614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7614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7614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next w:val="a"/>
    <w:link w:val="af3"/>
    <w:uiPriority w:val="99"/>
    <w:qFormat/>
    <w:rsid w:val="007614EB"/>
    <w:pPr>
      <w:widowControl w:val="0"/>
      <w:suppressLineNumbers/>
      <w:suppressAutoHyphens/>
      <w:spacing w:before="120" w:after="120" w:line="100" w:lineRule="atLeast"/>
      <w:textAlignment w:val="baseline"/>
    </w:pPr>
    <w:rPr>
      <w:rFonts w:ascii="Cambria" w:eastAsia="Times New Roman" w:hAnsi="Cambria" w:cs="Times New Roman"/>
      <w:b/>
      <w:color w:val="00000A"/>
      <w:kern w:val="28"/>
      <w:sz w:val="32"/>
      <w:szCs w:val="20"/>
      <w:lang w:eastAsia="ar-SA"/>
    </w:rPr>
  </w:style>
  <w:style w:type="character" w:customStyle="1" w:styleId="af3">
    <w:name w:val="Название Знак"/>
    <w:basedOn w:val="a0"/>
    <w:link w:val="af2"/>
    <w:uiPriority w:val="99"/>
    <w:rsid w:val="007614EB"/>
    <w:rPr>
      <w:rFonts w:ascii="Cambria" w:eastAsia="Times New Roman" w:hAnsi="Cambria" w:cs="Times New Roman"/>
      <w:b/>
      <w:color w:val="00000A"/>
      <w:kern w:val="28"/>
      <w:sz w:val="32"/>
      <w:szCs w:val="20"/>
      <w:lang w:eastAsia="ar-SA"/>
    </w:rPr>
  </w:style>
  <w:style w:type="paragraph" w:styleId="af4">
    <w:name w:val="Subtitle"/>
    <w:basedOn w:val="a"/>
    <w:next w:val="a"/>
    <w:link w:val="af5"/>
    <w:uiPriority w:val="11"/>
    <w:qFormat/>
    <w:rsid w:val="007614EB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7614EB"/>
    <w:rPr>
      <w:rFonts w:ascii="Cambria" w:eastAsia="Times New Roman" w:hAnsi="Cambria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7614E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7">
    <w:name w:val="Текст выноски Знак"/>
    <w:basedOn w:val="a0"/>
    <w:link w:val="af6"/>
    <w:uiPriority w:val="99"/>
    <w:semiHidden/>
    <w:rsid w:val="007614EB"/>
    <w:rPr>
      <w:rFonts w:ascii="Segoe UI" w:eastAsia="Times New Roman" w:hAnsi="Segoe UI" w:cs="Segoe UI"/>
      <w:sz w:val="18"/>
      <w:szCs w:val="18"/>
      <w:lang w:eastAsia="ru-RU"/>
    </w:rPr>
  </w:style>
  <w:style w:type="table" w:styleId="af8">
    <w:name w:val="Table Grid"/>
    <w:basedOn w:val="a1"/>
    <w:uiPriority w:val="59"/>
    <w:rsid w:val="00D67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E72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23">
    <w:name w:val="Нет списка2"/>
    <w:next w:val="a2"/>
    <w:uiPriority w:val="99"/>
    <w:semiHidden/>
    <w:unhideWhenUsed/>
    <w:rsid w:val="00EE72A0"/>
  </w:style>
  <w:style w:type="paragraph" w:styleId="24">
    <w:name w:val="Body Text Indent 2"/>
    <w:basedOn w:val="a"/>
    <w:link w:val="25"/>
    <w:semiHidden/>
    <w:unhideWhenUsed/>
    <w:rsid w:val="00EE72A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EE72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E72A0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1">
    <w:name w:val="c1"/>
    <w:basedOn w:val="a0"/>
    <w:rsid w:val="000F09C6"/>
  </w:style>
  <w:style w:type="paragraph" w:customStyle="1" w:styleId="c89">
    <w:name w:val="c89"/>
    <w:basedOn w:val="a"/>
    <w:rsid w:val="000F0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F09C6"/>
  </w:style>
  <w:style w:type="paragraph" w:customStyle="1" w:styleId="c70">
    <w:name w:val="c70"/>
    <w:basedOn w:val="a"/>
    <w:rsid w:val="000F0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basedOn w:val="a0"/>
    <w:link w:val="a5"/>
    <w:uiPriority w:val="34"/>
    <w:rsid w:val="00BB6B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note text"/>
    <w:basedOn w:val="a"/>
    <w:link w:val="afa"/>
    <w:uiPriority w:val="99"/>
    <w:semiHidden/>
    <w:unhideWhenUsed/>
    <w:rsid w:val="00BB6B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uiPriority w:val="99"/>
    <w:semiHidden/>
    <w:rsid w:val="00BB6BE4"/>
    <w:rPr>
      <w:rFonts w:ascii="Calibri" w:eastAsia="Calibri" w:hAnsi="Calibri" w:cs="Times New Roman"/>
      <w:sz w:val="20"/>
      <w:szCs w:val="20"/>
      <w:lang w:eastAsia="ru-RU"/>
    </w:rPr>
  </w:style>
  <w:style w:type="character" w:styleId="afb">
    <w:name w:val="footnote reference"/>
    <w:uiPriority w:val="99"/>
    <w:semiHidden/>
    <w:unhideWhenUsed/>
    <w:rsid w:val="00BB6BE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72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614EB"/>
    <w:pPr>
      <w:spacing w:before="100" w:beforeAutospacing="1" w:after="100" w:afterAutospacing="1" w:line="27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qFormat/>
    <w:rsid w:val="007614EB"/>
    <w:pPr>
      <w:keepNext/>
      <w:spacing w:after="0" w:line="270" w:lineRule="atLeast"/>
      <w:jc w:val="center"/>
      <w:outlineLvl w:val="3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14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7614EB"/>
    <w:rPr>
      <w:rFonts w:ascii="Times New Roman" w:eastAsia="Times New Roman" w:hAnsi="Times New Roman" w:cs="Times New Roman"/>
      <w:sz w:val="3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614EB"/>
  </w:style>
  <w:style w:type="paragraph" w:customStyle="1" w:styleId="Standard">
    <w:name w:val="Standard"/>
    <w:rsid w:val="007614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paragraph" w:customStyle="1" w:styleId="western">
    <w:name w:val="western"/>
    <w:basedOn w:val="a"/>
    <w:rsid w:val="007614E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614EB"/>
    <w:pPr>
      <w:spacing w:after="200" w:line="276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614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Основной"/>
    <w:basedOn w:val="a"/>
    <w:rsid w:val="007614EB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  <w:style w:type="paragraph" w:customStyle="1" w:styleId="a4">
    <w:name w:val="Буллит"/>
    <w:basedOn w:val="a3"/>
    <w:rsid w:val="007614EB"/>
    <w:pPr>
      <w:ind w:firstLine="244"/>
    </w:pPr>
  </w:style>
  <w:style w:type="paragraph" w:styleId="a5">
    <w:name w:val="List Paragraph"/>
    <w:basedOn w:val="a"/>
    <w:link w:val="a6"/>
    <w:uiPriority w:val="99"/>
    <w:qFormat/>
    <w:rsid w:val="007614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7614EB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7614EB"/>
    <w:rPr>
      <w:rFonts w:ascii="Times New Roman" w:hAnsi="Times New Roman" w:cs="Times New Roman" w:hint="default"/>
      <w:sz w:val="18"/>
      <w:szCs w:val="18"/>
    </w:rPr>
  </w:style>
  <w:style w:type="paragraph" w:customStyle="1" w:styleId="c3">
    <w:name w:val="c3"/>
    <w:basedOn w:val="a"/>
    <w:rsid w:val="007614E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761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9"/>
    <w:locked/>
    <w:rsid w:val="007614EB"/>
  </w:style>
  <w:style w:type="paragraph" w:styleId="a9">
    <w:name w:val="No Spacing"/>
    <w:link w:val="a8"/>
    <w:uiPriority w:val="1"/>
    <w:qFormat/>
    <w:rsid w:val="007614EB"/>
    <w:pPr>
      <w:spacing w:after="0" w:line="240" w:lineRule="auto"/>
    </w:pPr>
  </w:style>
  <w:style w:type="character" w:customStyle="1" w:styleId="21">
    <w:name w:val="Основной текст (2)_"/>
    <w:link w:val="22"/>
    <w:rsid w:val="007614EB"/>
    <w:rPr>
      <w:spacing w:val="1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614EB"/>
    <w:pPr>
      <w:shd w:val="clear" w:color="auto" w:fill="FFFFFF"/>
      <w:spacing w:after="0" w:line="264" w:lineRule="exact"/>
    </w:pPr>
    <w:rPr>
      <w:spacing w:val="10"/>
    </w:rPr>
  </w:style>
  <w:style w:type="character" w:customStyle="1" w:styleId="aa">
    <w:name w:val="Основной текст_"/>
    <w:link w:val="13"/>
    <w:rsid w:val="007614EB"/>
    <w:rPr>
      <w:spacing w:val="10"/>
      <w:shd w:val="clear" w:color="auto" w:fill="FFFFFF"/>
    </w:rPr>
  </w:style>
  <w:style w:type="paragraph" w:customStyle="1" w:styleId="13">
    <w:name w:val="Основной текст1"/>
    <w:basedOn w:val="a"/>
    <w:link w:val="aa"/>
    <w:rsid w:val="007614EB"/>
    <w:pPr>
      <w:shd w:val="clear" w:color="auto" w:fill="FFFFFF"/>
      <w:spacing w:after="0" w:line="264" w:lineRule="exact"/>
      <w:ind w:hanging="400"/>
      <w:jc w:val="both"/>
    </w:pPr>
    <w:rPr>
      <w:spacing w:val="10"/>
    </w:rPr>
  </w:style>
  <w:style w:type="character" w:customStyle="1" w:styleId="ab">
    <w:name w:val="Основной текст + Полужирный"/>
    <w:rsid w:val="007614EB"/>
    <w:rPr>
      <w:b/>
      <w:bCs/>
      <w:spacing w:val="10"/>
      <w:sz w:val="20"/>
      <w:szCs w:val="20"/>
      <w:shd w:val="clear" w:color="auto" w:fill="FFFFFF"/>
    </w:rPr>
  </w:style>
  <w:style w:type="character" w:customStyle="1" w:styleId="3">
    <w:name w:val="Основной текст (3)_"/>
    <w:link w:val="30"/>
    <w:rsid w:val="007614EB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7614EB"/>
    <w:pPr>
      <w:shd w:val="clear" w:color="auto" w:fill="FFFFFF"/>
      <w:spacing w:after="0" w:line="0" w:lineRule="atLeast"/>
    </w:pPr>
  </w:style>
  <w:style w:type="character" w:customStyle="1" w:styleId="5">
    <w:name w:val="Основной текст (5)_"/>
    <w:link w:val="50"/>
    <w:rsid w:val="007614EB"/>
    <w:rPr>
      <w:sz w:val="8"/>
      <w:szCs w:val="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614EB"/>
    <w:pPr>
      <w:shd w:val="clear" w:color="auto" w:fill="FFFFFF"/>
      <w:spacing w:after="0" w:line="0" w:lineRule="atLeast"/>
    </w:pPr>
    <w:rPr>
      <w:sz w:val="8"/>
      <w:szCs w:val="8"/>
    </w:rPr>
  </w:style>
  <w:style w:type="character" w:customStyle="1" w:styleId="41">
    <w:name w:val="Основной текст (4)_"/>
    <w:link w:val="42"/>
    <w:rsid w:val="007614EB"/>
    <w:rPr>
      <w:sz w:val="8"/>
      <w:szCs w:val="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7614EB"/>
    <w:pPr>
      <w:shd w:val="clear" w:color="auto" w:fill="FFFFFF"/>
      <w:spacing w:after="0" w:line="0" w:lineRule="atLeast"/>
    </w:pPr>
    <w:rPr>
      <w:sz w:val="8"/>
      <w:szCs w:val="8"/>
    </w:rPr>
  </w:style>
  <w:style w:type="character" w:customStyle="1" w:styleId="FontStyle15">
    <w:name w:val="Font Style15"/>
    <w:uiPriority w:val="99"/>
    <w:rsid w:val="007614EB"/>
    <w:rPr>
      <w:rFonts w:ascii="Times New Roman" w:hAnsi="Times New Roman"/>
      <w:sz w:val="20"/>
    </w:rPr>
  </w:style>
  <w:style w:type="character" w:styleId="ac">
    <w:name w:val="Emphasis"/>
    <w:basedOn w:val="a0"/>
    <w:uiPriority w:val="99"/>
    <w:qFormat/>
    <w:rsid w:val="007614EB"/>
    <w:rPr>
      <w:rFonts w:cs="Times New Roman"/>
      <w:i/>
    </w:rPr>
  </w:style>
  <w:style w:type="character" w:styleId="ad">
    <w:name w:val="Hyperlink"/>
    <w:basedOn w:val="a0"/>
    <w:uiPriority w:val="99"/>
    <w:rsid w:val="007614EB"/>
    <w:rPr>
      <w:rFonts w:cs="Times New Roman"/>
      <w:color w:val="0000FF"/>
      <w:u w:val="single"/>
    </w:rPr>
  </w:style>
  <w:style w:type="character" w:customStyle="1" w:styleId="14">
    <w:name w:val="Заголовок №1_"/>
    <w:link w:val="15"/>
    <w:uiPriority w:val="99"/>
    <w:locked/>
    <w:rsid w:val="007614EB"/>
    <w:rPr>
      <w:spacing w:val="10"/>
      <w:sz w:val="23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7614EB"/>
    <w:pPr>
      <w:shd w:val="clear" w:color="auto" w:fill="FFFFFF"/>
      <w:spacing w:after="540" w:line="307" w:lineRule="exact"/>
      <w:jc w:val="right"/>
      <w:outlineLvl w:val="0"/>
    </w:pPr>
    <w:rPr>
      <w:spacing w:val="10"/>
      <w:sz w:val="23"/>
    </w:rPr>
  </w:style>
  <w:style w:type="paragraph" w:styleId="ae">
    <w:name w:val="header"/>
    <w:basedOn w:val="a"/>
    <w:link w:val="af"/>
    <w:uiPriority w:val="99"/>
    <w:unhideWhenUsed/>
    <w:rsid w:val="007614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7614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7614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7614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next w:val="a"/>
    <w:link w:val="af3"/>
    <w:uiPriority w:val="99"/>
    <w:qFormat/>
    <w:rsid w:val="007614EB"/>
    <w:pPr>
      <w:widowControl w:val="0"/>
      <w:suppressLineNumbers/>
      <w:suppressAutoHyphens/>
      <w:spacing w:before="120" w:after="120" w:line="100" w:lineRule="atLeast"/>
      <w:textAlignment w:val="baseline"/>
    </w:pPr>
    <w:rPr>
      <w:rFonts w:ascii="Cambria" w:eastAsia="Times New Roman" w:hAnsi="Cambria" w:cs="Times New Roman"/>
      <w:b/>
      <w:color w:val="00000A"/>
      <w:kern w:val="28"/>
      <w:sz w:val="32"/>
      <w:szCs w:val="20"/>
      <w:lang w:eastAsia="ar-SA"/>
    </w:rPr>
  </w:style>
  <w:style w:type="character" w:customStyle="1" w:styleId="af3">
    <w:name w:val="Название Знак"/>
    <w:basedOn w:val="a0"/>
    <w:link w:val="af2"/>
    <w:uiPriority w:val="99"/>
    <w:rsid w:val="007614EB"/>
    <w:rPr>
      <w:rFonts w:ascii="Cambria" w:eastAsia="Times New Roman" w:hAnsi="Cambria" w:cs="Times New Roman"/>
      <w:b/>
      <w:color w:val="00000A"/>
      <w:kern w:val="28"/>
      <w:sz w:val="32"/>
      <w:szCs w:val="20"/>
      <w:lang w:eastAsia="ar-SA"/>
    </w:rPr>
  </w:style>
  <w:style w:type="paragraph" w:styleId="af4">
    <w:name w:val="Subtitle"/>
    <w:basedOn w:val="a"/>
    <w:next w:val="a"/>
    <w:link w:val="af5"/>
    <w:uiPriority w:val="11"/>
    <w:qFormat/>
    <w:rsid w:val="007614EB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7614EB"/>
    <w:rPr>
      <w:rFonts w:ascii="Cambria" w:eastAsia="Times New Roman" w:hAnsi="Cambria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7614E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7">
    <w:name w:val="Текст выноски Знак"/>
    <w:basedOn w:val="a0"/>
    <w:link w:val="af6"/>
    <w:uiPriority w:val="99"/>
    <w:semiHidden/>
    <w:rsid w:val="007614EB"/>
    <w:rPr>
      <w:rFonts w:ascii="Segoe UI" w:eastAsia="Times New Roman" w:hAnsi="Segoe UI" w:cs="Segoe UI"/>
      <w:sz w:val="18"/>
      <w:szCs w:val="18"/>
      <w:lang w:eastAsia="ru-RU"/>
    </w:rPr>
  </w:style>
  <w:style w:type="table" w:styleId="af8">
    <w:name w:val="Table Grid"/>
    <w:basedOn w:val="a1"/>
    <w:uiPriority w:val="59"/>
    <w:rsid w:val="00D67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E72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23">
    <w:name w:val="Нет списка2"/>
    <w:next w:val="a2"/>
    <w:uiPriority w:val="99"/>
    <w:semiHidden/>
    <w:unhideWhenUsed/>
    <w:rsid w:val="00EE72A0"/>
  </w:style>
  <w:style w:type="paragraph" w:styleId="24">
    <w:name w:val="Body Text Indent 2"/>
    <w:basedOn w:val="a"/>
    <w:link w:val="25"/>
    <w:semiHidden/>
    <w:unhideWhenUsed/>
    <w:rsid w:val="00EE72A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EE72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E72A0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1">
    <w:name w:val="c1"/>
    <w:basedOn w:val="a0"/>
    <w:rsid w:val="000F09C6"/>
  </w:style>
  <w:style w:type="paragraph" w:customStyle="1" w:styleId="c89">
    <w:name w:val="c89"/>
    <w:basedOn w:val="a"/>
    <w:rsid w:val="000F0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F09C6"/>
  </w:style>
  <w:style w:type="paragraph" w:customStyle="1" w:styleId="c70">
    <w:name w:val="c70"/>
    <w:basedOn w:val="a"/>
    <w:rsid w:val="000F0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basedOn w:val="a0"/>
    <w:link w:val="a5"/>
    <w:uiPriority w:val="34"/>
    <w:rsid w:val="00BB6B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note text"/>
    <w:basedOn w:val="a"/>
    <w:link w:val="afa"/>
    <w:uiPriority w:val="99"/>
    <w:semiHidden/>
    <w:unhideWhenUsed/>
    <w:rsid w:val="00BB6B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uiPriority w:val="99"/>
    <w:semiHidden/>
    <w:rsid w:val="00BB6BE4"/>
    <w:rPr>
      <w:rFonts w:ascii="Calibri" w:eastAsia="Calibri" w:hAnsi="Calibri" w:cs="Times New Roman"/>
      <w:sz w:val="20"/>
      <w:szCs w:val="20"/>
      <w:lang w:eastAsia="ru-RU"/>
    </w:rPr>
  </w:style>
  <w:style w:type="character" w:styleId="afb">
    <w:name w:val="footnote reference"/>
    <w:uiPriority w:val="99"/>
    <w:semiHidden/>
    <w:unhideWhenUsed/>
    <w:rsid w:val="00BB6B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8C16E-FC8B-4F7B-8F38-6320A9C4A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26</Pages>
  <Words>6815</Words>
  <Characters>38851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38</cp:revision>
  <cp:lastPrinted>2023-09-28T09:36:00Z</cp:lastPrinted>
  <dcterms:created xsi:type="dcterms:W3CDTF">2021-12-01T16:16:00Z</dcterms:created>
  <dcterms:modified xsi:type="dcterms:W3CDTF">2024-10-11T07:14:00Z</dcterms:modified>
</cp:coreProperties>
</file>