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4C39" w:rsidRDefault="00D2435A">
      <w:pPr>
        <w:spacing w:after="200" w:line="276" w:lineRule="auto"/>
        <w:jc w:val="both"/>
        <w:rPr>
          <w:rFonts w:ascii="Times New Roman" w:hAnsi="Times New Roman" w:cs="Times New Roman"/>
          <w:sz w:val="24"/>
          <w:szCs w:val="24"/>
        </w:rPr>
      </w:pPr>
      <w:r>
        <w:rPr>
          <w:noProof/>
          <w:lang w:eastAsia="ru-RU"/>
        </w:rPr>
        <w:drawing>
          <wp:inline distT="0" distB="0" distL="0" distR="0" wp14:anchorId="316D6F02" wp14:editId="209BC57B">
            <wp:extent cx="6438900" cy="953770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438900" cy="9537700"/>
                    </a:xfrm>
                    <a:prstGeom prst="rect">
                      <a:avLst/>
                    </a:prstGeom>
                  </pic:spPr>
                </pic:pic>
              </a:graphicData>
            </a:graphic>
          </wp:inline>
        </w:drawing>
      </w:r>
      <w:bookmarkStart w:id="0" w:name="_GoBack"/>
      <w:bookmarkEnd w:id="0"/>
    </w:p>
    <w:p w:rsidR="0053401E" w:rsidRDefault="00294C39">
      <w:pPr>
        <w:spacing w:after="200" w:line="276" w:lineRule="auto"/>
        <w:jc w:val="both"/>
        <w:rPr>
          <w:rFonts w:ascii="Times New Roman" w:hAnsi="Times New Roman" w:cs="Times New Roman"/>
        </w:rPr>
      </w:pPr>
      <w:r>
        <w:rPr>
          <w:rFonts w:ascii="Times New Roman" w:hAnsi="Times New Roman" w:cs="Times New Roman"/>
          <w:sz w:val="24"/>
          <w:szCs w:val="24"/>
        </w:rPr>
        <w:lastRenderedPageBreak/>
        <w:t xml:space="preserve">         </w:t>
      </w:r>
      <w:r w:rsidR="00D952EE">
        <w:rPr>
          <w:rFonts w:ascii="Times New Roman" w:hAnsi="Times New Roman" w:cs="Times New Roman"/>
          <w:sz w:val="24"/>
          <w:szCs w:val="24"/>
        </w:rPr>
        <w:t xml:space="preserve">В связи с введением </w:t>
      </w:r>
      <w:r w:rsidR="00D952EE">
        <w:rPr>
          <w:rFonts w:ascii="Times New Roman" w:hAnsi="Times New Roman" w:cs="Times New Roman"/>
          <w:sz w:val="24"/>
          <w:szCs w:val="24"/>
          <w:shd w:val="clear" w:color="auto" w:fill="FFFFFF"/>
        </w:rPr>
        <w:t xml:space="preserve">федеральной образовательной программы основного общего образования (Приказ Министерства просвещения Российской Федерации от 18.05.2023 №370 «Об утверждении федеральной образовательной программы начального общего образования») в рабочую  программу учебного предмета «Биология», разработанную в соответствии с ФГОС ООО (Приказ </w:t>
      </w:r>
      <w:r w:rsidR="00D952EE">
        <w:rPr>
          <w:rFonts w:ascii="Times New Roman" w:hAnsi="Times New Roman" w:cs="Times New Roman"/>
          <w:sz w:val="24"/>
          <w:szCs w:val="24"/>
        </w:rPr>
        <w:t>Министерства образования и науки РФ</w:t>
      </w:r>
      <w:r w:rsidR="00D952EE">
        <w:rPr>
          <w:rFonts w:ascii="Times New Roman" w:hAnsi="Times New Roman" w:cs="Times New Roman"/>
          <w:sz w:val="24"/>
          <w:szCs w:val="24"/>
          <w:shd w:val="clear" w:color="auto" w:fill="FFFFFF"/>
        </w:rPr>
        <w:t xml:space="preserve"> от 17.12.2010 №1897 «Об утверждении и введении в действие федерального государственного образовательного стандарта основного общего образования»)</w:t>
      </w:r>
      <w:r w:rsidR="00D952EE">
        <w:rPr>
          <w:rFonts w:ascii="Times New Roman" w:hAnsi="Times New Roman" w:cs="Times New Roman"/>
          <w:sz w:val="24"/>
          <w:szCs w:val="24"/>
        </w:rPr>
        <w:t xml:space="preserve"> и Примерной основной образовательной программы ООО (одобрена решением федерального учебно-методического объединения по общему образованию, протокол от 08.04.2015 № 1/15) вносятся изменения.</w:t>
      </w:r>
    </w:p>
    <w:p w:rsidR="0053401E" w:rsidRDefault="00B70A2F">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B70A2F">
        <w:rPr>
          <w:rFonts w:ascii="Times New Roman" w:hAnsi="Times New Roman" w:cs="Times New Roman"/>
          <w:b/>
          <w:sz w:val="24"/>
          <w:szCs w:val="24"/>
        </w:rPr>
        <w:t xml:space="preserve">Приложение </w:t>
      </w:r>
      <w:r w:rsidR="003B3F51">
        <w:rPr>
          <w:rFonts w:ascii="Times New Roman" w:hAnsi="Times New Roman" w:cs="Times New Roman"/>
          <w:b/>
          <w:sz w:val="24"/>
          <w:szCs w:val="24"/>
        </w:rPr>
        <w:t xml:space="preserve">№ </w:t>
      </w:r>
      <w:r w:rsidRPr="00B70A2F">
        <w:rPr>
          <w:rFonts w:ascii="Times New Roman" w:hAnsi="Times New Roman" w:cs="Times New Roman"/>
          <w:b/>
          <w:sz w:val="24"/>
          <w:szCs w:val="24"/>
        </w:rPr>
        <w:t>1</w:t>
      </w:r>
    </w:p>
    <w:p w:rsidR="0053401E" w:rsidRDefault="00D952EE">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B70A2F">
        <w:rPr>
          <w:rFonts w:ascii="Times New Roman" w:hAnsi="Times New Roman" w:cs="Times New Roman"/>
          <w:b/>
          <w:sz w:val="24"/>
          <w:szCs w:val="24"/>
        </w:rPr>
        <w:t xml:space="preserve">                                                                          </w:t>
      </w:r>
    </w:p>
    <w:p w:rsidR="0053401E" w:rsidRDefault="00D952EE">
      <w:pPr>
        <w:jc w:val="both"/>
        <w:rPr>
          <w:rFonts w:ascii="Times New Roman" w:hAnsi="Times New Roman" w:cs="Times New Roman"/>
          <w:b/>
          <w:sz w:val="24"/>
          <w:szCs w:val="24"/>
        </w:rPr>
      </w:pPr>
      <w:r>
        <w:rPr>
          <w:rFonts w:ascii="Times New Roman" w:hAnsi="Times New Roman" w:cs="Times New Roman"/>
          <w:b/>
          <w:sz w:val="24"/>
          <w:szCs w:val="24"/>
        </w:rPr>
        <w:t>Изменения, внесенные в содержание рабочей программы по учебному предмету «Биология»</w:t>
      </w:r>
      <w:r w:rsidR="003B3F51">
        <w:rPr>
          <w:rFonts w:ascii="Times New Roman" w:hAnsi="Times New Roman" w:cs="Times New Roman"/>
          <w:b/>
          <w:sz w:val="24"/>
          <w:szCs w:val="24"/>
        </w:rPr>
        <w:t xml:space="preserve"> для 7-9 классов</w:t>
      </w:r>
      <w:r>
        <w:rPr>
          <w:rFonts w:ascii="Times New Roman" w:hAnsi="Times New Roman" w:cs="Times New Roman"/>
          <w:b/>
          <w:sz w:val="24"/>
          <w:szCs w:val="24"/>
        </w:rPr>
        <w:t xml:space="preserve"> в соответствии с федеральной рабочей программой основного общего образования предмета «Биология»</w:t>
      </w:r>
    </w:p>
    <w:p w:rsidR="003B3F51" w:rsidRDefault="00D952EE">
      <w:pPr>
        <w:jc w:val="both"/>
        <w:rPr>
          <w:rFonts w:ascii="Times New Roman" w:hAnsi="Times New Roman" w:cs="Times New Roman"/>
          <w:b/>
          <w:sz w:val="24"/>
          <w:szCs w:val="24"/>
        </w:rPr>
      </w:pPr>
      <w:r>
        <w:rPr>
          <w:rFonts w:ascii="Times New Roman" w:hAnsi="Times New Roman" w:cs="Times New Roman"/>
          <w:b/>
          <w:sz w:val="24"/>
          <w:szCs w:val="24"/>
        </w:rPr>
        <w:t xml:space="preserve">                                                                       </w:t>
      </w:r>
    </w:p>
    <w:p w:rsidR="0053401E" w:rsidRDefault="003B3F51">
      <w:pPr>
        <w:jc w:val="both"/>
        <w:rPr>
          <w:rFonts w:ascii="Times New Roman" w:hAnsi="Times New Roman" w:cs="Times New Roman"/>
          <w:sz w:val="24"/>
          <w:szCs w:val="24"/>
        </w:rPr>
      </w:pPr>
      <w:r>
        <w:rPr>
          <w:rFonts w:ascii="Times New Roman" w:hAnsi="Times New Roman" w:cs="Times New Roman"/>
          <w:b/>
          <w:sz w:val="24"/>
          <w:szCs w:val="24"/>
        </w:rPr>
        <w:t xml:space="preserve">        </w:t>
      </w:r>
      <w:r w:rsidR="00D952EE">
        <w:rPr>
          <w:rFonts w:ascii="Times New Roman" w:hAnsi="Times New Roman" w:cs="Times New Roman"/>
          <w:sz w:val="24"/>
          <w:szCs w:val="24"/>
        </w:rPr>
        <w:t>В рабочую программу по учебному предмету «Биология» для 5-9 классов в раздел «Содержание учебного предмета» добавлены:</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Тема «Вилочковая железа, лимфатические узлы» добавляется в раздел «Закономерности жизни на организменном уровне»- добавлена в урок № 23 «Сравнение свойст</w:t>
      </w:r>
      <w:r w:rsidR="00B70A2F">
        <w:rPr>
          <w:rFonts w:ascii="Times New Roman" w:hAnsi="Times New Roman" w:cs="Times New Roman"/>
          <w:sz w:val="24"/>
          <w:szCs w:val="24"/>
        </w:rPr>
        <w:t>в организма человека и животных</w:t>
      </w:r>
      <w:r>
        <w:rPr>
          <w:rFonts w:ascii="Times New Roman" w:hAnsi="Times New Roman" w:cs="Times New Roman"/>
          <w:sz w:val="24"/>
          <w:szCs w:val="24"/>
        </w:rPr>
        <w:t>».</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Лабораторные/практические работы:</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1.«Изучение искусственных сообществ и их обитателей (на примере аквариума и др.).»,</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2.«Обнаружение неорганических и органических веществ в растении»,.</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3.«Определение возраста дерева по спилу»,</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4.«Изучение строения одноклеточных (мукор) и многоклеточных (пеницилл) плесневых грибов», </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5.«Изучение строения бактерий (на готовых микропрепаратах)».</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              В связи с указанными выше  изменениями  в содержании рабочей программы изменилось количество лабораторных и  практических работ</w:t>
      </w:r>
      <w:r w:rsidR="00B70A2F">
        <w:rPr>
          <w:rFonts w:ascii="Times New Roman" w:hAnsi="Times New Roman" w:cs="Times New Roman"/>
          <w:sz w:val="24"/>
          <w:szCs w:val="24"/>
        </w:rPr>
        <w:t xml:space="preserve"> </w:t>
      </w:r>
      <w:r w:rsidR="003B3F51">
        <w:rPr>
          <w:rFonts w:ascii="Times New Roman" w:hAnsi="Times New Roman" w:cs="Times New Roman"/>
          <w:sz w:val="24"/>
          <w:szCs w:val="24"/>
        </w:rPr>
        <w:t xml:space="preserve">в </w:t>
      </w:r>
      <w:r w:rsidR="00B70A2F">
        <w:rPr>
          <w:rFonts w:ascii="Times New Roman" w:hAnsi="Times New Roman" w:cs="Times New Roman"/>
          <w:sz w:val="24"/>
          <w:szCs w:val="24"/>
        </w:rPr>
        <w:t xml:space="preserve">содержании </w:t>
      </w:r>
      <w:r w:rsidR="003B3F51">
        <w:rPr>
          <w:rFonts w:ascii="Times New Roman" w:hAnsi="Times New Roman" w:cs="Times New Roman"/>
          <w:sz w:val="24"/>
          <w:szCs w:val="24"/>
        </w:rPr>
        <w:t>программы</w:t>
      </w:r>
      <w:r w:rsidR="00B70A2F">
        <w:rPr>
          <w:rFonts w:ascii="Times New Roman" w:hAnsi="Times New Roman" w:cs="Times New Roman"/>
          <w:sz w:val="24"/>
          <w:szCs w:val="24"/>
        </w:rPr>
        <w:t xml:space="preserve"> 9 класса </w:t>
      </w:r>
      <w:r>
        <w:rPr>
          <w:rFonts w:ascii="Times New Roman" w:hAnsi="Times New Roman" w:cs="Times New Roman"/>
          <w:sz w:val="24"/>
          <w:szCs w:val="24"/>
        </w:rPr>
        <w:t>- было 6 лабораторных работ, стало 9 лабораторных работ и 2 практические работы.</w:t>
      </w:r>
    </w:p>
    <w:p w:rsidR="0053401E" w:rsidRDefault="0053401E">
      <w:pPr>
        <w:jc w:val="both"/>
        <w:rPr>
          <w:rFonts w:ascii="Times New Roman" w:hAnsi="Times New Roman" w:cs="Times New Roman"/>
          <w:sz w:val="24"/>
          <w:szCs w:val="24"/>
        </w:rPr>
      </w:pPr>
    </w:p>
    <w:p w:rsidR="0053401E" w:rsidRDefault="0053401E">
      <w:pPr>
        <w:jc w:val="both"/>
        <w:rPr>
          <w:rFonts w:ascii="Times New Roman" w:hAnsi="Times New Roman" w:cs="Times New Roman"/>
          <w:sz w:val="24"/>
          <w:szCs w:val="24"/>
        </w:rPr>
      </w:pPr>
    </w:p>
    <w:tbl>
      <w:tblPr>
        <w:tblStyle w:val="13"/>
        <w:tblW w:w="0" w:type="auto"/>
        <w:tblLook w:val="04A0" w:firstRow="1" w:lastRow="0" w:firstColumn="1" w:lastColumn="0" w:noHBand="0" w:noVBand="1"/>
      </w:tblPr>
      <w:tblGrid>
        <w:gridCol w:w="4785"/>
        <w:gridCol w:w="4785"/>
      </w:tblGrid>
      <w:tr w:rsidR="0053401E">
        <w:tc>
          <w:tcPr>
            <w:tcW w:w="4785" w:type="dxa"/>
          </w:tcPr>
          <w:p w:rsidR="0053401E" w:rsidRDefault="00D952EE">
            <w:pPr>
              <w:jc w:val="center"/>
              <w:rPr>
                <w:rFonts w:ascii="Times New Roman" w:hAnsi="Times New Roman" w:cs="Times New Roman"/>
                <w:b/>
                <w:sz w:val="24"/>
                <w:szCs w:val="24"/>
              </w:rPr>
            </w:pPr>
            <w:r>
              <w:rPr>
                <w:rFonts w:ascii="Times New Roman" w:hAnsi="Times New Roman" w:cs="Times New Roman"/>
                <w:b/>
                <w:sz w:val="24"/>
                <w:szCs w:val="24"/>
              </w:rPr>
              <w:t>из ФРП</w:t>
            </w:r>
          </w:p>
        </w:tc>
        <w:tc>
          <w:tcPr>
            <w:tcW w:w="4785" w:type="dxa"/>
          </w:tcPr>
          <w:p w:rsidR="0053401E" w:rsidRDefault="00D952EE">
            <w:pPr>
              <w:contextualSpacing/>
              <w:jc w:val="center"/>
              <w:rPr>
                <w:rFonts w:ascii="Times New Roman" w:eastAsia="FranklinGothicDemiC" w:hAnsi="Times New Roman" w:cs="Times New Roman"/>
                <w:b/>
                <w:bCs/>
                <w:color w:val="231F20"/>
                <w:sz w:val="24"/>
                <w:szCs w:val="24"/>
              </w:rPr>
            </w:pPr>
            <w:r>
              <w:rPr>
                <w:rFonts w:ascii="Times New Roman" w:eastAsia="FranklinGothicDemiC" w:hAnsi="Times New Roman" w:cs="Times New Roman"/>
                <w:b/>
                <w:bCs/>
                <w:color w:val="231F20"/>
                <w:sz w:val="24"/>
                <w:szCs w:val="24"/>
              </w:rPr>
              <w:t>КТП 9 класс (Пономарева)</w:t>
            </w:r>
          </w:p>
        </w:tc>
      </w:tr>
      <w:tr w:rsidR="0053401E">
        <w:tc>
          <w:tcPr>
            <w:tcW w:w="4785" w:type="dxa"/>
          </w:tcPr>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Лабораторная работа «Изучение искусственных сообществ и их обитателей (на примере аквариума и др.)» </w:t>
            </w:r>
          </w:p>
        </w:tc>
        <w:tc>
          <w:tcPr>
            <w:tcW w:w="4785" w:type="dxa"/>
          </w:tcPr>
          <w:p w:rsidR="0053401E" w:rsidRDefault="00D952EE">
            <w:pPr>
              <w:contextualSpacing/>
              <w:jc w:val="center"/>
              <w:rPr>
                <w:rFonts w:ascii="Times New Roman" w:eastAsia="NewBaskervilleC" w:hAnsi="Times New Roman" w:cs="Times New Roman"/>
                <w:color w:val="231F20"/>
                <w:sz w:val="24"/>
                <w:szCs w:val="24"/>
              </w:rPr>
            </w:pPr>
            <w:r>
              <w:rPr>
                <w:rFonts w:ascii="Times New Roman" w:eastAsia="FranklinGothicDemiC" w:hAnsi="Times New Roman" w:cs="Times New Roman"/>
                <w:bCs/>
                <w:color w:val="231F20"/>
                <w:sz w:val="24"/>
                <w:szCs w:val="24"/>
              </w:rPr>
              <w:t>Тема 5. Закономерности взаимоотношений организмов и среды урок «</w:t>
            </w:r>
            <w:r>
              <w:rPr>
                <w:rFonts w:ascii="Times New Roman" w:eastAsia="NewBaskervilleC" w:hAnsi="Times New Roman" w:cs="Times New Roman"/>
                <w:color w:val="231F20"/>
                <w:sz w:val="24"/>
                <w:szCs w:val="24"/>
              </w:rPr>
              <w:t>Многообразие биогеоценозов (экосистем)»</w:t>
            </w:r>
          </w:p>
          <w:p w:rsidR="0053401E" w:rsidRDefault="0053401E">
            <w:pPr>
              <w:jc w:val="both"/>
              <w:rPr>
                <w:rFonts w:ascii="Times New Roman" w:hAnsi="Times New Roman" w:cs="Times New Roman"/>
                <w:sz w:val="24"/>
                <w:szCs w:val="24"/>
              </w:rPr>
            </w:pPr>
          </w:p>
        </w:tc>
      </w:tr>
      <w:tr w:rsidR="0053401E">
        <w:tc>
          <w:tcPr>
            <w:tcW w:w="4785" w:type="dxa"/>
          </w:tcPr>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Лабораторная работа «Обнаружение неорганических и органических веществ в растении»  </w:t>
            </w:r>
          </w:p>
        </w:tc>
        <w:tc>
          <w:tcPr>
            <w:tcW w:w="4785" w:type="dxa"/>
          </w:tcPr>
          <w:p w:rsidR="0053401E" w:rsidRDefault="00D952EE">
            <w:pPr>
              <w:contextualSpacing/>
              <w:jc w:val="center"/>
              <w:rPr>
                <w:rFonts w:ascii="Times New Roman" w:eastAsia="NewBaskervilleC" w:hAnsi="Times New Roman" w:cs="Times New Roman"/>
                <w:color w:val="231F20"/>
                <w:sz w:val="24"/>
                <w:szCs w:val="24"/>
              </w:rPr>
            </w:pPr>
            <w:r>
              <w:rPr>
                <w:rFonts w:ascii="Times New Roman" w:eastAsia="FranklinGothicDemiC" w:hAnsi="Times New Roman" w:cs="Times New Roman"/>
                <w:bCs/>
                <w:color w:val="231F20"/>
                <w:sz w:val="24"/>
                <w:szCs w:val="24"/>
              </w:rPr>
              <w:t>Тема 2. Закономерности жизни на клеточном уровне, урок «</w:t>
            </w:r>
            <w:r>
              <w:rPr>
                <w:rFonts w:ascii="Times New Roman" w:eastAsia="NewBaskervilleC" w:hAnsi="Times New Roman" w:cs="Times New Roman"/>
                <w:color w:val="231F20"/>
                <w:sz w:val="24"/>
                <w:szCs w:val="24"/>
              </w:rPr>
              <w:t>Химические вещества в клетке»</w:t>
            </w:r>
          </w:p>
          <w:p w:rsidR="0053401E" w:rsidRDefault="0053401E">
            <w:pPr>
              <w:jc w:val="both"/>
              <w:rPr>
                <w:rFonts w:ascii="Times New Roman" w:hAnsi="Times New Roman" w:cs="Times New Roman"/>
                <w:sz w:val="24"/>
                <w:szCs w:val="24"/>
              </w:rPr>
            </w:pPr>
          </w:p>
        </w:tc>
      </w:tr>
      <w:tr w:rsidR="0053401E">
        <w:tc>
          <w:tcPr>
            <w:tcW w:w="4785" w:type="dxa"/>
          </w:tcPr>
          <w:p w:rsidR="0053401E" w:rsidRDefault="00D952EE">
            <w:pPr>
              <w:jc w:val="both"/>
              <w:rPr>
                <w:rFonts w:ascii="Times New Roman" w:hAnsi="Times New Roman" w:cs="Times New Roman"/>
                <w:sz w:val="24"/>
                <w:szCs w:val="24"/>
              </w:rPr>
            </w:pPr>
            <w:r>
              <w:rPr>
                <w:rFonts w:ascii="Times New Roman" w:hAnsi="Times New Roman" w:cs="Times New Roman"/>
                <w:sz w:val="24"/>
                <w:szCs w:val="24"/>
              </w:rPr>
              <w:lastRenderedPageBreak/>
              <w:t xml:space="preserve">Практическая работа «Определение возраста дерева по спилу»  </w:t>
            </w:r>
          </w:p>
        </w:tc>
        <w:tc>
          <w:tcPr>
            <w:tcW w:w="4785" w:type="dxa"/>
          </w:tcPr>
          <w:p w:rsidR="0053401E" w:rsidRDefault="00D952EE">
            <w:pPr>
              <w:contextualSpacing/>
              <w:jc w:val="center"/>
              <w:rPr>
                <w:rFonts w:ascii="Times New Roman" w:eastAsia="NewBaskervilleC" w:hAnsi="Times New Roman" w:cs="Times New Roman"/>
                <w:color w:val="231F20"/>
                <w:sz w:val="24"/>
                <w:szCs w:val="24"/>
              </w:rPr>
            </w:pPr>
            <w:r>
              <w:rPr>
                <w:rFonts w:ascii="Times New Roman" w:eastAsia="FranklinGothicDemiC" w:hAnsi="Times New Roman" w:cs="Times New Roman"/>
                <w:bCs/>
                <w:color w:val="231F20"/>
                <w:sz w:val="24"/>
                <w:szCs w:val="24"/>
              </w:rPr>
              <w:t>Тема 3. Закономерности жизни на организменном уровне. Урок «</w:t>
            </w:r>
            <w:r>
              <w:rPr>
                <w:rFonts w:ascii="Times New Roman" w:eastAsia="NewBaskervilleC" w:hAnsi="Times New Roman" w:cs="Times New Roman"/>
                <w:color w:val="231F20"/>
                <w:sz w:val="24"/>
                <w:szCs w:val="24"/>
              </w:rPr>
              <w:t>Растительный организм и его особенности»</w:t>
            </w:r>
          </w:p>
          <w:p w:rsidR="0053401E" w:rsidRDefault="0053401E">
            <w:pPr>
              <w:jc w:val="both"/>
              <w:rPr>
                <w:rFonts w:ascii="Times New Roman" w:hAnsi="Times New Roman" w:cs="Times New Roman"/>
                <w:sz w:val="24"/>
                <w:szCs w:val="24"/>
              </w:rPr>
            </w:pPr>
          </w:p>
        </w:tc>
      </w:tr>
      <w:tr w:rsidR="0053401E">
        <w:tc>
          <w:tcPr>
            <w:tcW w:w="4785" w:type="dxa"/>
          </w:tcPr>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Лабораторная работа «Изучение строения бактерий (на готовых микропрепаратах)» </w:t>
            </w:r>
          </w:p>
        </w:tc>
        <w:tc>
          <w:tcPr>
            <w:tcW w:w="4785" w:type="dxa"/>
          </w:tcPr>
          <w:p w:rsidR="0053401E" w:rsidRDefault="00D952EE">
            <w:pPr>
              <w:contextualSpacing/>
              <w:jc w:val="center"/>
              <w:rPr>
                <w:rFonts w:ascii="Times New Roman" w:eastAsia="NewBaskervilleC" w:hAnsi="Times New Roman" w:cs="Times New Roman"/>
                <w:color w:val="231F20"/>
                <w:sz w:val="24"/>
                <w:szCs w:val="24"/>
              </w:rPr>
            </w:pPr>
            <w:r>
              <w:rPr>
                <w:rFonts w:ascii="Times New Roman" w:eastAsia="FranklinGothicDemiC" w:hAnsi="Times New Roman" w:cs="Times New Roman"/>
                <w:bCs/>
                <w:color w:val="231F20"/>
                <w:sz w:val="24"/>
                <w:szCs w:val="24"/>
              </w:rPr>
              <w:t>Тема 3. Закономерности жизни на организменном уровне. Урок</w:t>
            </w:r>
            <w:r>
              <w:rPr>
                <w:rFonts w:ascii="Times New Roman" w:eastAsia="NewBaskervilleC" w:hAnsi="Times New Roman" w:cs="Times New Roman"/>
                <w:color w:val="231F20"/>
                <w:sz w:val="24"/>
                <w:szCs w:val="24"/>
              </w:rPr>
              <w:t xml:space="preserve"> «Примитивные организмы. Бактерии и вирусы»</w:t>
            </w:r>
          </w:p>
          <w:p w:rsidR="0053401E" w:rsidRDefault="0053401E">
            <w:pPr>
              <w:jc w:val="both"/>
              <w:rPr>
                <w:rFonts w:ascii="Times New Roman" w:hAnsi="Times New Roman" w:cs="Times New Roman"/>
                <w:sz w:val="24"/>
                <w:szCs w:val="24"/>
              </w:rPr>
            </w:pPr>
          </w:p>
        </w:tc>
      </w:tr>
      <w:tr w:rsidR="0053401E">
        <w:tc>
          <w:tcPr>
            <w:tcW w:w="4785" w:type="dxa"/>
          </w:tcPr>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Практическая работа «Изучение строения одноклеточных (мукор) и многоклеточных (пеницилл) плесневых грибов» </w:t>
            </w:r>
          </w:p>
        </w:tc>
        <w:tc>
          <w:tcPr>
            <w:tcW w:w="4785" w:type="dxa"/>
          </w:tcPr>
          <w:p w:rsidR="0053401E" w:rsidRDefault="00D952EE">
            <w:pPr>
              <w:contextualSpacing/>
              <w:jc w:val="center"/>
              <w:rPr>
                <w:rFonts w:ascii="Times New Roman" w:eastAsia="NewBaskervilleC" w:hAnsi="Times New Roman" w:cs="Times New Roman"/>
                <w:color w:val="231F20"/>
                <w:sz w:val="24"/>
                <w:szCs w:val="24"/>
              </w:rPr>
            </w:pPr>
            <w:r>
              <w:rPr>
                <w:rFonts w:ascii="Times New Roman" w:eastAsia="FranklinGothicDemiC" w:hAnsi="Times New Roman" w:cs="Times New Roman"/>
                <w:bCs/>
                <w:color w:val="231F20"/>
                <w:sz w:val="24"/>
                <w:szCs w:val="24"/>
              </w:rPr>
              <w:t xml:space="preserve">Тема 3. Закономерности жизни на организменном уровне.   Урок </w:t>
            </w:r>
            <w:r>
              <w:rPr>
                <w:rFonts w:ascii="Times New Roman" w:eastAsia="NewBaskervilleC" w:hAnsi="Times New Roman" w:cs="Times New Roman"/>
                <w:color w:val="231F20"/>
                <w:sz w:val="24"/>
                <w:szCs w:val="24"/>
              </w:rPr>
              <w:t>«Организмы царства грибов и лишайников»</w:t>
            </w:r>
          </w:p>
          <w:p w:rsidR="0053401E" w:rsidRDefault="0053401E">
            <w:pPr>
              <w:jc w:val="both"/>
              <w:rPr>
                <w:rFonts w:ascii="Times New Roman" w:hAnsi="Times New Roman" w:cs="Times New Roman"/>
                <w:sz w:val="24"/>
                <w:szCs w:val="24"/>
              </w:rPr>
            </w:pPr>
          </w:p>
        </w:tc>
      </w:tr>
    </w:tbl>
    <w:p w:rsidR="0053401E" w:rsidRDefault="00B70A2F">
      <w:pPr>
        <w:jc w:val="both"/>
        <w:rPr>
          <w:rFonts w:ascii="Times New Roman" w:hAnsi="Times New Roman" w:cs="Times New Roman"/>
          <w:sz w:val="24"/>
          <w:szCs w:val="24"/>
        </w:rPr>
      </w:pPr>
      <w:r>
        <w:rPr>
          <w:rFonts w:ascii="Times New Roman" w:hAnsi="Times New Roman" w:cs="Times New Roman"/>
          <w:sz w:val="24"/>
          <w:szCs w:val="24"/>
        </w:rPr>
        <w:t xml:space="preserve">    </w:t>
      </w:r>
    </w:p>
    <w:p w:rsidR="00B70A2F" w:rsidRPr="00B70A2F" w:rsidRDefault="00B70A2F">
      <w:pPr>
        <w:jc w:val="both"/>
        <w:rPr>
          <w:rFonts w:ascii="Times New Roman" w:hAnsi="Times New Roman" w:cs="Times New Roman"/>
          <w:b/>
          <w:sz w:val="24"/>
          <w:szCs w:val="24"/>
        </w:rPr>
      </w:pPr>
      <w:r>
        <w:rPr>
          <w:rFonts w:ascii="Times New Roman" w:hAnsi="Times New Roman" w:cs="Times New Roman"/>
          <w:sz w:val="24"/>
          <w:szCs w:val="24"/>
        </w:rPr>
        <w:t xml:space="preserve">                                                                                                        </w:t>
      </w:r>
      <w:r w:rsidRPr="00B70A2F">
        <w:rPr>
          <w:rFonts w:ascii="Times New Roman" w:hAnsi="Times New Roman" w:cs="Times New Roman"/>
          <w:b/>
          <w:sz w:val="24"/>
          <w:szCs w:val="24"/>
        </w:rPr>
        <w:t>Приложение 2</w:t>
      </w:r>
    </w:p>
    <w:p w:rsidR="0053401E" w:rsidRDefault="00D952EE">
      <w:pPr>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 xml:space="preserve">                                      </w:t>
      </w:r>
      <w:r w:rsidR="00B70A2F">
        <w:rPr>
          <w:rFonts w:ascii="Times New Roman" w:hAnsi="Times New Roman" w:cs="Times New Roman"/>
          <w:b/>
          <w:sz w:val="24"/>
          <w:szCs w:val="24"/>
        </w:rPr>
        <w:t xml:space="preserve">                   </w:t>
      </w:r>
      <w:r>
        <w:rPr>
          <w:rFonts w:ascii="Times New Roman" w:hAnsi="Times New Roman" w:cs="Times New Roman"/>
          <w:b/>
          <w:sz w:val="24"/>
          <w:szCs w:val="24"/>
        </w:rPr>
        <w:t>Изменения, внесенные в планируемые результаты рабочей программы по учебному предмету «Биология» в соответствии с федеральной рабочей программой основного общего образования предмета «Биология»</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rsidR="0053401E" w:rsidRDefault="00D952EE">
      <w:pPr>
        <w:jc w:val="both"/>
        <w:rPr>
          <w:rFonts w:ascii="Times New Roman" w:hAnsi="Times New Roman" w:cs="Times New Roman"/>
          <w:b/>
          <w:sz w:val="24"/>
          <w:szCs w:val="24"/>
        </w:rPr>
      </w:pPr>
      <w:r>
        <w:rPr>
          <w:rFonts w:ascii="Times New Roman" w:hAnsi="Times New Roman" w:cs="Times New Roman"/>
          <w:b/>
          <w:sz w:val="24"/>
          <w:szCs w:val="24"/>
        </w:rPr>
        <w:t xml:space="preserve">                                    ЛИЧНОСТНЫЕ РЕЗУЛЬТАТЫ </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Личностные результаты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 1) гражданского воспитания: готовность к конструктивной совместной деятельности при выполнении исследований и проектов, стремление к взаимопониманию и взаимопомощи; 2) патриотического воспитания: отношение к биологии как к важной составляющей культуры, гордость за вклад российских и советских учёных в развитие мировой биологической науки; 3) духовно-нравственного воспитания: готовность оценивать поведение и поступки с позиции нравственных норм и норм экологической культуры; понимание значимости нравственного аспекта деятельности человека в медицине и биологии; 4) эстетического воспитания: понимание роли биологии в формировании эстетической культуры личности; 5)физического воспитания, формирования культуры здоровья и эмоционального благополучия: 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природной среде; сформированность навыка рефлексии, управление собственным эмоциональным состоянием; Федеральная рабочая программа | Биология. 5–9 классы (базовый уровень) 26 6) трудового воспитания: активное участие в решении практических задач (в рамках семьи, образовательной организации, населенного пункта, края) биологической и экологической направленности, интерес к практическому изучению профессий, связанных с биологией; 7) экологического воспитания: ориентация на применение биологических знаний при решении задач в области окружающей среды; осознание экологических проблем и путей их решения; готовность к участию в практической </w:t>
      </w:r>
      <w:r>
        <w:rPr>
          <w:rFonts w:ascii="Times New Roman" w:hAnsi="Times New Roman" w:cs="Times New Roman"/>
          <w:sz w:val="24"/>
          <w:szCs w:val="24"/>
        </w:rPr>
        <w:lastRenderedPageBreak/>
        <w:t xml:space="preserve">деятельности экологической направленности; 8) ценности научного познания: 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 понимание роли биологической науки в формировании научного мировоззрения; развитие научной любознательности, интереса к биологической науке, навыков исследовательской деятельности; 9) адаптации обучающегося к изменяющимся условиям социальной и природной среды: адекватная оценка изменяющихся условий; принятие решения (индивидуальное, в группе) в изменяющихся условиях на основании анализа биологической информации; планирование действий в новой ситуации на основании знаний биологических закономерностей. </w:t>
      </w:r>
    </w:p>
    <w:p w:rsidR="0053401E" w:rsidRDefault="00D952EE">
      <w:pPr>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 xml:space="preserve">МЕТАПРЕДМЕТНЫЕ РЕЗУЛЬТАТЫ </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Метапредметные результаты освоения программы по биологии основного общего образования, должны отражать овладение следующими универсальными учебными действиями: Познавательные универсальные учебные действия Базовые логические действия: выявлять и характеризовать существенные признаки биологических объектов (явлений); 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 Федеральная рабочая программа | Биология. 5–9 классы (базовый уровень) 27 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 выявлять дефициты информации, данных, необходимых для решения поставленной задачи; выявлять причинно-следственные связи при изучении биологических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 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 Базовые исследовательские действия: использовать вопросы как исследовательский инструмент познания; формулировать вопросы, фиксирующие разрыв между реальным и желательным состоянием ситуации, объекта, и самостоятельно устанавливать искомое и данное; формировать гипотезу об истинности собственных суждений, аргументировать свою позицию, мнение; 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 оценивать на применимость и достоверность информацию, полученную в ходе наблюдения и эксперимента; 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 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 Работа с информацией: 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 выбирать, анализировать, систематизировать и интерпретировать биологическую информацию различных видов и форм представления; находить сходные аргументы (подтверждающие или опровергающие одну и ту же идею, версию) в различных информационных источниках; Федеральная рабочая программа | Биология. 5–9 классы (базовый уровень) 28 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оценивать надёжность биологической информации по критериям, предложенным учителем или сформулированным самостоятельно; запоминать и систематизировать биологическую информацию. Коммуникативные универсальные учебные действия Общение: воспринимать и формулировать суждения, выражать эмоции в процессе выполнения практических и лабораторных работ; выражать себя (свою точку зрения) в устных и письменных текстах; распознавать невербальные средства </w:t>
      </w:r>
      <w:r>
        <w:rPr>
          <w:rFonts w:ascii="Times New Roman" w:hAnsi="Times New Roman" w:cs="Times New Roman"/>
          <w:sz w:val="24"/>
          <w:szCs w:val="24"/>
        </w:rPr>
        <w:lastRenderedPageBreak/>
        <w:t xml:space="preserve">общения, понимать значение социальных знаков, знать и распознавать предпосылки конфликтных ситуаций и смягчать конфликты, вести переговоры; понимать намерения других, проявлять уважительное отношение к собеседнику и в корректной форме формулировать свои возражения; 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 публично представлять результаты выполненного биологического опыта (эксперимента, исследования, проекта); 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 Совместная деятельность: 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 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 Федеральная рабочая программа | Биология. 5–9 классы (базовый уровень) 29 выполнять свою часть работы, достигать качественного результата по своему направлению и координировать свои действия с другими членами команды; 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 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Регулятивные универсальные учебные действия Самоорганизация: выявлять проблемы для решения в жизненных и учебных ситуациях, используя биологические знания; ориентироваться в различных подходах принятия решений (индивидуальное, принятие решения в группе, принятие решений группой); 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 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 делать выбор и брать ответственность за решение. Самоконтроль, эмоциональный интеллект: владеть способами самоконтроля, самомотивации и рефлексии; давать оценку ситуации и предлагать план её изменения; 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 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 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 различать, называть и управлять собственными эмоциями и эмоциями других; выявлять и анализировать причины эмоций; ставить себя на место другого человека, понимать мотивы и намерения другого; регулировать способ выражения эмоций. Федеральная рабочая программа | Биология. 5–9 классы (базовый уровень) 30 Принятие себя и других: осознанно относиться к другому человеку, его мнению; признавать своё право на ошибку и такое же право другого; открытость себе и другим; осознавать невозможность контролировать всё вокруг; овладеть системой универсальных учебных регулятивных действий, которая обеспечивает </w:t>
      </w:r>
      <w:r>
        <w:rPr>
          <w:rFonts w:ascii="Times New Roman" w:hAnsi="Times New Roman" w:cs="Times New Roman"/>
          <w:sz w:val="24"/>
          <w:szCs w:val="24"/>
        </w:rPr>
        <w:lastRenderedPageBreak/>
        <w:t>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53401E" w:rsidRDefault="00D952EE">
      <w:pPr>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 xml:space="preserve"> ПРЕДМЕТНЫЕ РЕЗУЛЬТАТЫ</w:t>
      </w:r>
    </w:p>
    <w:p w:rsidR="0053401E" w:rsidRDefault="00D952EE">
      <w:pPr>
        <w:jc w:val="both"/>
        <w:rPr>
          <w:rFonts w:ascii="Times New Roman" w:hAnsi="Times New Roman" w:cs="Times New Roman"/>
          <w:sz w:val="24"/>
          <w:szCs w:val="24"/>
        </w:rPr>
      </w:pPr>
      <w:r>
        <w:rPr>
          <w:rFonts w:ascii="Times New Roman" w:hAnsi="Times New Roman" w:cs="Times New Roman"/>
          <w:b/>
          <w:sz w:val="24"/>
          <w:szCs w:val="24"/>
        </w:rPr>
        <w:t>Предметные результаты</w:t>
      </w:r>
      <w:r>
        <w:rPr>
          <w:rFonts w:ascii="Times New Roman" w:hAnsi="Times New Roman" w:cs="Times New Roman"/>
          <w:sz w:val="24"/>
          <w:szCs w:val="24"/>
        </w:rPr>
        <w:t xml:space="preserve"> освоения программы по биологии к концу обучения в 7 классе: 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 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лишайниках, бактериях; 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 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 выявлять признаки классов покрытосеменных или цветковых, семейств двудольных и однодольных растений; определять систематическое положение растительного организма (на примере покрытосеменных, или цветковых) с помощью определительной карточки; 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 выделять существенные признаки строения и жизнедеятельности растений, бактерий, грибов, лишайников; проводить описание и сравнивать между собой растения, грибы, лишайники, бактерии по заданному плану, делать выводы на основе сравнения; описывать усложнение организации растений в ходе эволюции растительного мира на Земле; выявлять черты приспособленности растений к среде обитания, значение экологических факторов для растений; 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 приводить примеры культурных растений и их значение в жизни человека, понимать причины и знать меры охраны растительного мира Земли; раскрывать роль растений, грибов, лишайников, бактерий в природных сообществах, в хозяйственной деятельности человека и его повседневной жизни; демонстрировать на конкретных примерах связь знаний по биологии со знаниями по математике, физике, географии, технологии, литературе, и технологии, предметов гуманитарного цикла, различными видами искусства; 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 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 владеть приёмами работы с информацией: формулировать основания для извлечения и обобщения информации из нескольких источников (2–3), преобразовывать информацию из одной знаковой системы в другую; 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 </w:t>
      </w:r>
    </w:p>
    <w:p w:rsidR="0053401E" w:rsidRDefault="00D952EE">
      <w:pPr>
        <w:jc w:val="both"/>
        <w:rPr>
          <w:rFonts w:ascii="Times New Roman" w:hAnsi="Times New Roman" w:cs="Times New Roman"/>
          <w:sz w:val="24"/>
          <w:szCs w:val="24"/>
        </w:rPr>
      </w:pPr>
      <w:r>
        <w:rPr>
          <w:rFonts w:ascii="Times New Roman" w:hAnsi="Times New Roman" w:cs="Times New Roman"/>
          <w:b/>
          <w:sz w:val="24"/>
          <w:szCs w:val="24"/>
        </w:rPr>
        <w:t>Предметные результаты</w:t>
      </w:r>
      <w:r>
        <w:rPr>
          <w:rFonts w:ascii="Times New Roman" w:hAnsi="Times New Roman" w:cs="Times New Roman"/>
          <w:sz w:val="24"/>
          <w:szCs w:val="24"/>
        </w:rPr>
        <w:t xml:space="preserve"> освоения программы по биологии к концу обучения в 8 классе: характеризовать зоологию как биологическую науку, её разделы и связь с другими науками и техникой; 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 приводить примеры вклада российских (в том числе А.О. Ковалевский, К.И. Скрябин) и зарубежных </w:t>
      </w:r>
      <w:r>
        <w:rPr>
          <w:rFonts w:ascii="Times New Roman" w:hAnsi="Times New Roman" w:cs="Times New Roman"/>
          <w:sz w:val="24"/>
          <w:szCs w:val="24"/>
        </w:rPr>
        <w:lastRenderedPageBreak/>
        <w:t>(в том числе А. Левенгук, Ж. Кювье, Э. Геккель) учёных в развитие наук о животных; 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 раскрывать общие признаки животных, уровни организации животного организма: клетки, ткани, органы, системы органов, организм; сравнивать животные ткани и органы животных между собой; 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  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 выявлять причинно-следственные связи между строением, жизнедеятельностью и средой обитания животных изучаемых систематических групп; 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 выявлять признаки классов членистоногих и хордовых, отрядов насекомых и млекопитающих; 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 сравнивать представителей отдельных систематических групп животных и делать выводы на основе сравнения; классифицировать животных на основании особенностей строения; описывать усложнение организации животных в ходе эволюции животного мира на Земле; выявлять черты приспособленности животных к среде обитания, значение экологических факторов для животных; выявлять взаимосвязи животных в природных сообществах, цепи питания; устанавливать взаимосвязи животных с растениями, грибами, лишайниками и бактериями в природных сообществах; характеризовать животных природных зон Земли, основные закономерности распространения животных по планете; раскрывать роль животных в природных сообществах; 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 иметь представление о мероприятиях по охране животного мира Земли; демонстрировать на конкретных примерах связь знаний по биологии со знаниями по математике, физике, химии, географии, технологии, предметов гуманитарного циклов, различными видами искусства; 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 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  владеть приёмами работы с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 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Предметные результаты</w:t>
      </w:r>
      <w:r>
        <w:rPr>
          <w:rFonts w:ascii="Times New Roman" w:hAnsi="Times New Roman" w:cs="Times New Roman"/>
          <w:sz w:val="24"/>
          <w:szCs w:val="24"/>
        </w:rPr>
        <w:t xml:space="preserve"> освоения программы по биологии к концу обучения в 9 классе: 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 объяснять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 приводить примеры вклада российских (в том числе И. М. </w:t>
      </w:r>
      <w:r>
        <w:rPr>
          <w:rFonts w:ascii="Times New Roman" w:hAnsi="Times New Roman" w:cs="Times New Roman"/>
          <w:sz w:val="24"/>
          <w:szCs w:val="24"/>
        </w:rPr>
        <w:lastRenderedPageBreak/>
        <w:t>Сеченов, И.П. Павлов, И.И. Мечников, А.А. Ухтомский, П.К. Анохин) и зарубежных (в том числе У. Гарвей, К. Бернар, Л. Пастер, Ч. Дарвин) учёных в развитие представлений о происхождении, строении, жизнедеятельности, поведении, экологии человека; 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 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 сравнивать клетки разных тканей, групп тканей, органы, системы органов человека; процессы жизнедеятельности организма человека, делать выводы на основе сравнения; различать биологически активные вещества (витамины, ферменты, гормоны), выявлять их роль в процессе обмена веществ и превращения энергии; 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 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  применять биологические модели для выявления особенностей строения и функционирования органов и систем органов человека; объяснять нейрогуморальную регуляцию процессов жизнедеятельности организма человека; 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 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 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 решать качественные и количественные задачи, используя основные показатели здоровья человека, проводить расчёты и оценивать полученные значения; 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 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 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 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жизнедеятельности, физической культуры; 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 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  владеть приёмами работы с информацией: формулировать основания для извлечения и обобщения информации из нескольких (4–5) источников; преобразовывать информацию из одной знаковой системы в другую; 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b/>
          <w:sz w:val="24"/>
          <w:szCs w:val="24"/>
        </w:rPr>
        <w:t>В связи с введением федеральной</w:t>
      </w:r>
      <w:r>
        <w:rPr>
          <w:rFonts w:ascii="Times New Roman" w:hAnsi="Times New Roman" w:cs="Times New Roman"/>
          <w:sz w:val="24"/>
          <w:szCs w:val="24"/>
        </w:rPr>
        <w:t xml:space="preserve"> </w:t>
      </w:r>
      <w:r>
        <w:rPr>
          <w:rFonts w:ascii="Times New Roman" w:hAnsi="Times New Roman" w:cs="Times New Roman"/>
          <w:b/>
          <w:sz w:val="24"/>
          <w:szCs w:val="24"/>
        </w:rPr>
        <w:t>образовательной программы основного общего образования</w:t>
      </w:r>
      <w:r>
        <w:rPr>
          <w:rFonts w:ascii="Times New Roman" w:hAnsi="Times New Roman" w:cs="Times New Roman"/>
          <w:sz w:val="24"/>
          <w:szCs w:val="24"/>
        </w:rPr>
        <w:t xml:space="preserve"> (Приказ Министерства просвещения Российской Федерации от 18.05.2023 №370 «Об утверждении федеральной образовательной программы основного общего образования») в календарно-тематическое планирование для 9 класса рабочей программы по учебному предмету «Биология» внесены изменения в соответствии с федеральной рабочей программой основного общего образования предмета «Биология»:</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 xml:space="preserve">в урок №7   Тема 2. «Закономерности жизни на клеточном уровне», урок «Химические вещества в клетке» добавлена лабораторная работа «Обнаружение неорганических и органических веществ в растении»,  </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2). в урок №17 </w:t>
      </w:r>
      <w:r>
        <w:t xml:space="preserve"> </w:t>
      </w:r>
      <w:r>
        <w:rPr>
          <w:rFonts w:ascii="Times New Roman" w:hAnsi="Times New Roman" w:cs="Times New Roman"/>
          <w:sz w:val="24"/>
          <w:szCs w:val="24"/>
        </w:rPr>
        <w:t>Тема 3. «Закономерности жизни на организменном уровне» урок «Примитивные организмы. Бактерии и вирусы» добавлена лабораторная работа «Изучение строения бактерий (на готовых микропрепаратах)»</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 xml:space="preserve">3)в урок № 18 Тема 3. «Закономерности жизни на организменном уровне» «Растительный организм и его особенности добавлена практическая работа «Определение возраста дерева по спилу» ,  </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4) в урок №20 Тема 3.» Закономерности жизни на организменном уровне. урок «Организмы царства грибов и лишайников» добавлена практическая работа «Изучение строения одноклеточных (мукор) и многоклеточных (пеницилл) плесневых грибов»,</w:t>
      </w:r>
    </w:p>
    <w:p w:rsidR="0053401E" w:rsidRDefault="00D952EE">
      <w:pPr>
        <w:jc w:val="both"/>
        <w:rPr>
          <w:rFonts w:ascii="Times New Roman" w:hAnsi="Times New Roman" w:cs="Times New Roman"/>
          <w:sz w:val="24"/>
          <w:szCs w:val="24"/>
        </w:rPr>
      </w:pPr>
      <w:r>
        <w:rPr>
          <w:rFonts w:ascii="Times New Roman" w:hAnsi="Times New Roman" w:cs="Times New Roman"/>
          <w:sz w:val="24"/>
          <w:szCs w:val="24"/>
        </w:rPr>
        <w:t>5) в урок № 61 Тема 5. «Закономерности взаимоотношений организмов и среды» урок «Многообразие биогеоценозов (экосистем)» добавлена лабораторная работа «Изучение искусственных сообществ и их обитателей (на примере аквариума и др.)».</w:t>
      </w:r>
    </w:p>
    <w:p w:rsidR="003B3F51" w:rsidRPr="003B3F51" w:rsidRDefault="003B3F51">
      <w:pPr>
        <w:jc w:val="both"/>
        <w:rPr>
          <w:rFonts w:ascii="Times New Roman" w:hAnsi="Times New Roman" w:cs="Times New Roman"/>
          <w:i/>
          <w:sz w:val="24"/>
          <w:szCs w:val="24"/>
        </w:rPr>
      </w:pPr>
      <w:r w:rsidRPr="003B3F51">
        <w:rPr>
          <w:rFonts w:ascii="Times New Roman" w:hAnsi="Times New Roman" w:cs="Times New Roman"/>
          <w:i/>
          <w:sz w:val="24"/>
          <w:szCs w:val="24"/>
        </w:rPr>
        <w:t xml:space="preserve">                    (Курсивом обозначены изменения)</w:t>
      </w:r>
    </w:p>
    <w:p w:rsidR="0053401E" w:rsidRDefault="0053401E">
      <w:pPr>
        <w:jc w:val="both"/>
        <w:rPr>
          <w:rFonts w:ascii="Times New Roman" w:hAnsi="Times New Roman" w:cs="Times New Roman"/>
          <w:sz w:val="24"/>
          <w:szCs w:val="24"/>
        </w:rPr>
      </w:pPr>
    </w:p>
    <w:p w:rsidR="0053401E" w:rsidRDefault="0053401E">
      <w:pPr>
        <w:jc w:val="both"/>
        <w:rPr>
          <w:rFonts w:ascii="Times New Roman" w:hAnsi="Times New Roman" w:cs="Times New Roman"/>
          <w:sz w:val="24"/>
          <w:szCs w:val="24"/>
        </w:rPr>
      </w:pPr>
    </w:p>
    <w:tbl>
      <w:tblPr>
        <w:tblStyle w:val="TableNormal"/>
        <w:tblW w:w="8190" w:type="dxa"/>
        <w:tblInd w:w="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6380"/>
        <w:gridCol w:w="994"/>
      </w:tblGrid>
      <w:tr w:rsidR="0053401E">
        <w:trPr>
          <w:trHeight w:val="1746"/>
        </w:trPr>
        <w:tc>
          <w:tcPr>
            <w:tcW w:w="816" w:type="dxa"/>
          </w:tcPr>
          <w:p w:rsidR="0053401E" w:rsidRDefault="00D952EE">
            <w:pPr>
              <w:ind w:left="115" w:right="92" w:firstLine="177"/>
              <w:rPr>
                <w:rFonts w:ascii="Times New Roman" w:eastAsia="Times New Roman" w:hAnsi="Times New Roman" w:cs="Times New Roman"/>
                <w:sz w:val="24"/>
                <w:lang w:val="ru-RU"/>
              </w:rPr>
            </w:pPr>
            <w:r>
              <w:rPr>
                <w:rFonts w:ascii="Times New Roman" w:eastAsia="Times New Roman" w:hAnsi="Times New Roman" w:cs="Times New Roman"/>
                <w:sz w:val="24"/>
                <w:lang w:val="ru-RU"/>
              </w:rPr>
              <w:t>№</w:t>
            </w:r>
            <w:r>
              <w:rPr>
                <w:rFonts w:ascii="Times New Roman" w:eastAsia="Times New Roman" w:hAnsi="Times New Roman" w:cs="Times New Roman"/>
                <w:spacing w:val="1"/>
                <w:sz w:val="24"/>
                <w:lang w:val="ru-RU"/>
              </w:rPr>
              <w:t xml:space="preserve"> </w:t>
            </w:r>
            <w:r>
              <w:rPr>
                <w:rFonts w:ascii="Times New Roman" w:eastAsia="Times New Roman" w:hAnsi="Times New Roman" w:cs="Times New Roman"/>
                <w:spacing w:val="-1"/>
                <w:sz w:val="24"/>
                <w:lang w:val="ru-RU"/>
              </w:rPr>
              <w:t>урока</w:t>
            </w:r>
          </w:p>
        </w:tc>
        <w:tc>
          <w:tcPr>
            <w:tcW w:w="6380" w:type="dxa"/>
          </w:tcPr>
          <w:p w:rsidR="0053401E" w:rsidRDefault="00D952EE">
            <w:pPr>
              <w:spacing w:line="480" w:lineRule="auto"/>
              <w:ind w:left="2295" w:right="2280"/>
              <w:jc w:val="center"/>
              <w:rPr>
                <w:rFonts w:ascii="Times New Roman" w:eastAsia="Times New Roman" w:hAnsi="Times New Roman" w:cs="Times New Roman"/>
                <w:sz w:val="24"/>
                <w:lang w:val="ru-RU"/>
              </w:rPr>
            </w:pPr>
            <w:r>
              <w:rPr>
                <w:rFonts w:ascii="Times New Roman" w:eastAsia="Times New Roman" w:hAnsi="Times New Roman" w:cs="Times New Roman"/>
                <w:sz w:val="24"/>
                <w:lang w:val="ru-RU"/>
              </w:rPr>
              <w:t>Название</w:t>
            </w:r>
            <w:r>
              <w:rPr>
                <w:rFonts w:ascii="Times New Roman" w:eastAsia="Times New Roman" w:hAnsi="Times New Roman" w:cs="Times New Roman"/>
                <w:spacing w:val="-15"/>
                <w:sz w:val="24"/>
                <w:lang w:val="ru-RU"/>
              </w:rPr>
              <w:t xml:space="preserve"> </w:t>
            </w:r>
            <w:r>
              <w:rPr>
                <w:rFonts w:ascii="Times New Roman" w:eastAsia="Times New Roman" w:hAnsi="Times New Roman" w:cs="Times New Roman"/>
                <w:sz w:val="24"/>
                <w:lang w:val="ru-RU"/>
              </w:rPr>
              <w:t>раздела</w:t>
            </w:r>
            <w:r>
              <w:rPr>
                <w:rFonts w:ascii="Times New Roman" w:eastAsia="Times New Roman" w:hAnsi="Times New Roman" w:cs="Times New Roman"/>
                <w:spacing w:val="-57"/>
                <w:sz w:val="24"/>
                <w:lang w:val="ru-RU"/>
              </w:rPr>
              <w:t xml:space="preserve"> </w:t>
            </w:r>
            <w:r>
              <w:rPr>
                <w:rFonts w:ascii="Times New Roman" w:eastAsia="Times New Roman" w:hAnsi="Times New Roman" w:cs="Times New Roman"/>
                <w:sz w:val="24"/>
                <w:lang w:val="ru-RU"/>
              </w:rPr>
              <w:t>Тема</w:t>
            </w:r>
            <w:r>
              <w:rPr>
                <w:rFonts w:ascii="Times New Roman" w:eastAsia="Times New Roman" w:hAnsi="Times New Roman" w:cs="Times New Roman"/>
                <w:spacing w:val="2"/>
                <w:sz w:val="24"/>
                <w:lang w:val="ru-RU"/>
              </w:rPr>
              <w:t xml:space="preserve"> </w:t>
            </w:r>
            <w:r>
              <w:rPr>
                <w:rFonts w:ascii="Times New Roman" w:eastAsia="Times New Roman" w:hAnsi="Times New Roman" w:cs="Times New Roman"/>
                <w:sz w:val="24"/>
                <w:lang w:val="ru-RU"/>
              </w:rPr>
              <w:t>урока.</w:t>
            </w:r>
          </w:p>
        </w:tc>
        <w:tc>
          <w:tcPr>
            <w:tcW w:w="994" w:type="dxa"/>
          </w:tcPr>
          <w:p w:rsidR="0053401E" w:rsidRDefault="00D952EE">
            <w:pPr>
              <w:ind w:left="213" w:right="109" w:hanging="72"/>
              <w:rPr>
                <w:rFonts w:ascii="Times New Roman" w:eastAsia="Times New Roman" w:hAnsi="Times New Roman" w:cs="Times New Roman"/>
                <w:sz w:val="24"/>
                <w:lang w:val="ru-RU"/>
              </w:rPr>
            </w:pPr>
            <w:r>
              <w:rPr>
                <w:rFonts w:ascii="Times New Roman" w:eastAsia="Times New Roman" w:hAnsi="Times New Roman" w:cs="Times New Roman"/>
                <w:sz w:val="24"/>
                <w:lang w:val="ru-RU"/>
              </w:rPr>
              <w:t>Кол-во</w:t>
            </w:r>
            <w:r>
              <w:rPr>
                <w:rFonts w:ascii="Times New Roman" w:eastAsia="Times New Roman" w:hAnsi="Times New Roman" w:cs="Times New Roman"/>
                <w:spacing w:val="-57"/>
                <w:sz w:val="24"/>
                <w:lang w:val="ru-RU"/>
              </w:rPr>
              <w:t xml:space="preserve"> </w:t>
            </w:r>
            <w:r>
              <w:rPr>
                <w:rFonts w:ascii="Times New Roman" w:eastAsia="Times New Roman" w:hAnsi="Times New Roman" w:cs="Times New Roman"/>
                <w:sz w:val="24"/>
                <w:lang w:val="ru-RU"/>
              </w:rPr>
              <w:t>часов</w:t>
            </w:r>
          </w:p>
        </w:tc>
      </w:tr>
      <w:tr w:rsidR="0053401E">
        <w:trPr>
          <w:trHeight w:val="1104"/>
        </w:trPr>
        <w:tc>
          <w:tcPr>
            <w:tcW w:w="816" w:type="dxa"/>
          </w:tcPr>
          <w:p w:rsidR="0053401E" w:rsidRDefault="0053401E">
            <w:pPr>
              <w:spacing w:before="3"/>
              <w:rPr>
                <w:rFonts w:ascii="Times New Roman" w:eastAsia="Times New Roman" w:hAnsi="Times New Roman" w:cs="Times New Roman"/>
                <w:sz w:val="23"/>
                <w:lang w:val="ru-RU"/>
              </w:rPr>
            </w:pPr>
          </w:p>
          <w:p w:rsidR="0053401E" w:rsidRDefault="00D952EE">
            <w:pPr>
              <w:ind w:left="107"/>
              <w:rPr>
                <w:rFonts w:ascii="Times New Roman" w:eastAsia="Times New Roman" w:hAnsi="Times New Roman" w:cs="Times New Roman"/>
                <w:sz w:val="24"/>
                <w:lang w:val="ru-RU"/>
              </w:rPr>
            </w:pPr>
            <w:r>
              <w:rPr>
                <w:rFonts w:ascii="Times New Roman" w:eastAsia="Times New Roman" w:hAnsi="Times New Roman" w:cs="Times New Roman"/>
                <w:sz w:val="24"/>
                <w:lang w:val="ru-RU"/>
              </w:rPr>
              <w:t>1</w:t>
            </w:r>
          </w:p>
        </w:tc>
        <w:tc>
          <w:tcPr>
            <w:tcW w:w="6380" w:type="dxa"/>
          </w:tcPr>
          <w:p w:rsidR="0053401E" w:rsidRDefault="00D952EE">
            <w:pPr>
              <w:spacing w:line="271" w:lineRule="exact"/>
              <w:ind w:left="110"/>
              <w:rPr>
                <w:rFonts w:ascii="Times New Roman" w:eastAsia="Times New Roman" w:hAnsi="Times New Roman" w:cs="Times New Roman"/>
                <w:b/>
                <w:sz w:val="24"/>
                <w:lang w:val="ru-RU"/>
              </w:rPr>
            </w:pPr>
            <w:r>
              <w:rPr>
                <w:rFonts w:ascii="Times New Roman" w:eastAsia="Times New Roman" w:hAnsi="Times New Roman" w:cs="Times New Roman"/>
                <w:b/>
                <w:color w:val="1F487C"/>
                <w:sz w:val="24"/>
                <w:lang w:val="ru-RU"/>
              </w:rPr>
              <w:t>Общие</w:t>
            </w:r>
            <w:r>
              <w:rPr>
                <w:rFonts w:ascii="Times New Roman" w:eastAsia="Times New Roman" w:hAnsi="Times New Roman" w:cs="Times New Roman"/>
                <w:b/>
                <w:color w:val="1F487C"/>
                <w:spacing w:val="-4"/>
                <w:sz w:val="24"/>
                <w:lang w:val="ru-RU"/>
              </w:rPr>
              <w:t xml:space="preserve"> </w:t>
            </w:r>
            <w:r>
              <w:rPr>
                <w:rFonts w:ascii="Times New Roman" w:eastAsia="Times New Roman" w:hAnsi="Times New Roman" w:cs="Times New Roman"/>
                <w:b/>
                <w:color w:val="1F487C"/>
                <w:sz w:val="24"/>
                <w:lang w:val="ru-RU"/>
              </w:rPr>
              <w:t>закономерности</w:t>
            </w:r>
            <w:r>
              <w:rPr>
                <w:rFonts w:ascii="Times New Roman" w:eastAsia="Times New Roman" w:hAnsi="Times New Roman" w:cs="Times New Roman"/>
                <w:b/>
                <w:color w:val="1F487C"/>
                <w:spacing w:val="-2"/>
                <w:sz w:val="24"/>
                <w:lang w:val="ru-RU"/>
              </w:rPr>
              <w:t xml:space="preserve"> </w:t>
            </w:r>
            <w:r>
              <w:rPr>
                <w:rFonts w:ascii="Times New Roman" w:eastAsia="Times New Roman" w:hAnsi="Times New Roman" w:cs="Times New Roman"/>
                <w:b/>
                <w:color w:val="1F487C"/>
                <w:sz w:val="24"/>
                <w:lang w:val="ru-RU"/>
              </w:rPr>
              <w:t>жизни</w:t>
            </w:r>
            <w:r>
              <w:rPr>
                <w:rFonts w:ascii="Times New Roman" w:eastAsia="Times New Roman" w:hAnsi="Times New Roman" w:cs="Times New Roman"/>
                <w:b/>
                <w:color w:val="1F487C"/>
                <w:spacing w:val="-1"/>
                <w:sz w:val="24"/>
                <w:lang w:val="ru-RU"/>
              </w:rPr>
              <w:t xml:space="preserve"> </w:t>
            </w:r>
            <w:r>
              <w:rPr>
                <w:rFonts w:ascii="Times New Roman" w:eastAsia="Times New Roman" w:hAnsi="Times New Roman" w:cs="Times New Roman"/>
                <w:b/>
                <w:color w:val="1F487C"/>
                <w:sz w:val="24"/>
                <w:lang w:val="ru-RU"/>
              </w:rPr>
              <w:t>5 часов</w:t>
            </w:r>
          </w:p>
          <w:p w:rsidR="0053401E" w:rsidRDefault="00D952EE">
            <w:pPr>
              <w:spacing w:line="274"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Вводный</w:t>
            </w:r>
            <w:r>
              <w:rPr>
                <w:rFonts w:ascii="Times New Roman" w:eastAsia="Times New Roman" w:hAnsi="Times New Roman" w:cs="Times New Roman"/>
                <w:spacing w:val="-3"/>
                <w:sz w:val="24"/>
                <w:lang w:val="ru-RU"/>
              </w:rPr>
              <w:t xml:space="preserve"> </w:t>
            </w:r>
            <w:r>
              <w:rPr>
                <w:rFonts w:ascii="Times New Roman" w:eastAsia="Times New Roman" w:hAnsi="Times New Roman" w:cs="Times New Roman"/>
                <w:sz w:val="24"/>
                <w:lang w:val="ru-RU"/>
              </w:rPr>
              <w:t>инструктаж</w:t>
            </w:r>
            <w:r>
              <w:rPr>
                <w:rFonts w:ascii="Times New Roman" w:eastAsia="Times New Roman" w:hAnsi="Times New Roman" w:cs="Times New Roman"/>
                <w:spacing w:val="-2"/>
                <w:sz w:val="24"/>
                <w:lang w:val="ru-RU"/>
              </w:rPr>
              <w:t xml:space="preserve"> </w:t>
            </w:r>
            <w:r>
              <w:rPr>
                <w:rFonts w:ascii="Times New Roman" w:eastAsia="Times New Roman" w:hAnsi="Times New Roman" w:cs="Times New Roman"/>
                <w:sz w:val="24"/>
                <w:lang w:val="ru-RU"/>
              </w:rPr>
              <w:t>по</w:t>
            </w:r>
            <w:r>
              <w:rPr>
                <w:rFonts w:ascii="Times New Roman" w:eastAsia="Times New Roman" w:hAnsi="Times New Roman" w:cs="Times New Roman"/>
                <w:spacing w:val="55"/>
                <w:sz w:val="24"/>
                <w:lang w:val="ru-RU"/>
              </w:rPr>
              <w:t xml:space="preserve"> </w:t>
            </w:r>
            <w:r>
              <w:rPr>
                <w:rFonts w:ascii="Times New Roman" w:eastAsia="Times New Roman" w:hAnsi="Times New Roman" w:cs="Times New Roman"/>
                <w:sz w:val="24"/>
                <w:lang w:val="ru-RU"/>
              </w:rPr>
              <w:t>Т/б</w:t>
            </w:r>
            <w:r>
              <w:rPr>
                <w:rFonts w:ascii="Times New Roman" w:eastAsia="Times New Roman" w:hAnsi="Times New Roman" w:cs="Times New Roman"/>
                <w:spacing w:val="-3"/>
                <w:sz w:val="24"/>
                <w:lang w:val="ru-RU"/>
              </w:rPr>
              <w:t xml:space="preserve"> </w:t>
            </w:r>
            <w:r>
              <w:rPr>
                <w:rFonts w:ascii="Times New Roman" w:eastAsia="Times New Roman" w:hAnsi="Times New Roman" w:cs="Times New Roman"/>
                <w:sz w:val="24"/>
                <w:lang w:val="ru-RU"/>
              </w:rPr>
              <w:t>на</w:t>
            </w:r>
            <w:r>
              <w:rPr>
                <w:rFonts w:ascii="Times New Roman" w:eastAsia="Times New Roman" w:hAnsi="Times New Roman" w:cs="Times New Roman"/>
                <w:spacing w:val="-1"/>
                <w:sz w:val="24"/>
                <w:lang w:val="ru-RU"/>
              </w:rPr>
              <w:t xml:space="preserve"> </w:t>
            </w:r>
            <w:r>
              <w:rPr>
                <w:rFonts w:ascii="Times New Roman" w:eastAsia="Times New Roman" w:hAnsi="Times New Roman" w:cs="Times New Roman"/>
                <w:sz w:val="24"/>
                <w:lang w:val="ru-RU"/>
              </w:rPr>
              <w:t>уроках</w:t>
            </w:r>
          </w:p>
          <w:p w:rsidR="0053401E" w:rsidRDefault="00D952EE">
            <w:pPr>
              <w:spacing w:line="270" w:lineRule="atLeast"/>
              <w:ind w:left="110" w:right="991"/>
              <w:rPr>
                <w:rFonts w:ascii="Times New Roman" w:eastAsia="Times New Roman" w:hAnsi="Times New Roman" w:cs="Times New Roman"/>
                <w:sz w:val="24"/>
                <w:lang w:val="ru-RU"/>
              </w:rPr>
            </w:pPr>
            <w:r>
              <w:rPr>
                <w:rFonts w:ascii="Times New Roman" w:eastAsia="Times New Roman" w:hAnsi="Times New Roman" w:cs="Times New Roman"/>
                <w:sz w:val="24"/>
                <w:lang w:val="ru-RU"/>
              </w:rPr>
              <w:t>Биология</w:t>
            </w:r>
            <w:r>
              <w:rPr>
                <w:rFonts w:ascii="Times New Roman" w:eastAsia="Times New Roman" w:hAnsi="Times New Roman" w:cs="Times New Roman"/>
                <w:spacing w:val="-3"/>
                <w:sz w:val="24"/>
                <w:lang w:val="ru-RU"/>
              </w:rPr>
              <w:t xml:space="preserve"> </w:t>
            </w:r>
            <w:r>
              <w:rPr>
                <w:rFonts w:ascii="Times New Roman" w:eastAsia="Times New Roman" w:hAnsi="Times New Roman" w:cs="Times New Roman"/>
                <w:sz w:val="24"/>
                <w:lang w:val="ru-RU"/>
              </w:rPr>
              <w:t>как</w:t>
            </w:r>
            <w:r>
              <w:rPr>
                <w:rFonts w:ascii="Times New Roman" w:eastAsia="Times New Roman" w:hAnsi="Times New Roman" w:cs="Times New Roman"/>
                <w:spacing w:val="-4"/>
                <w:sz w:val="24"/>
                <w:lang w:val="ru-RU"/>
              </w:rPr>
              <w:t xml:space="preserve"> </w:t>
            </w:r>
            <w:r>
              <w:rPr>
                <w:rFonts w:ascii="Times New Roman" w:eastAsia="Times New Roman" w:hAnsi="Times New Roman" w:cs="Times New Roman"/>
                <w:sz w:val="24"/>
                <w:lang w:val="ru-RU"/>
              </w:rPr>
              <w:t>наука.</w:t>
            </w:r>
            <w:r>
              <w:rPr>
                <w:rFonts w:ascii="Times New Roman" w:eastAsia="Times New Roman" w:hAnsi="Times New Roman" w:cs="Times New Roman"/>
                <w:spacing w:val="-3"/>
                <w:sz w:val="24"/>
                <w:lang w:val="ru-RU"/>
              </w:rPr>
              <w:t xml:space="preserve"> </w:t>
            </w:r>
            <w:r>
              <w:rPr>
                <w:rFonts w:ascii="Times New Roman" w:eastAsia="Times New Roman" w:hAnsi="Times New Roman" w:cs="Times New Roman"/>
                <w:sz w:val="24"/>
                <w:lang w:val="ru-RU"/>
              </w:rPr>
              <w:t>Роль</w:t>
            </w:r>
            <w:r>
              <w:rPr>
                <w:rFonts w:ascii="Times New Roman" w:eastAsia="Times New Roman" w:hAnsi="Times New Roman" w:cs="Times New Roman"/>
                <w:spacing w:val="-2"/>
                <w:sz w:val="24"/>
                <w:lang w:val="ru-RU"/>
              </w:rPr>
              <w:t xml:space="preserve"> </w:t>
            </w:r>
            <w:r>
              <w:rPr>
                <w:rFonts w:ascii="Times New Roman" w:eastAsia="Times New Roman" w:hAnsi="Times New Roman" w:cs="Times New Roman"/>
                <w:sz w:val="24"/>
                <w:lang w:val="ru-RU"/>
              </w:rPr>
              <w:t>биологии</w:t>
            </w:r>
            <w:r>
              <w:rPr>
                <w:rFonts w:ascii="Times New Roman" w:eastAsia="Times New Roman" w:hAnsi="Times New Roman" w:cs="Times New Roman"/>
                <w:spacing w:val="-2"/>
                <w:sz w:val="24"/>
                <w:lang w:val="ru-RU"/>
              </w:rPr>
              <w:t xml:space="preserve"> </w:t>
            </w:r>
            <w:r>
              <w:rPr>
                <w:rFonts w:ascii="Times New Roman" w:eastAsia="Times New Roman" w:hAnsi="Times New Roman" w:cs="Times New Roman"/>
                <w:sz w:val="24"/>
                <w:lang w:val="ru-RU"/>
              </w:rPr>
              <w:t>в</w:t>
            </w:r>
            <w:r>
              <w:rPr>
                <w:rFonts w:ascii="Times New Roman" w:eastAsia="Times New Roman" w:hAnsi="Times New Roman" w:cs="Times New Roman"/>
                <w:spacing w:val="-4"/>
                <w:sz w:val="24"/>
                <w:lang w:val="ru-RU"/>
              </w:rPr>
              <w:t xml:space="preserve"> </w:t>
            </w:r>
            <w:r>
              <w:rPr>
                <w:rFonts w:ascii="Times New Roman" w:eastAsia="Times New Roman" w:hAnsi="Times New Roman" w:cs="Times New Roman"/>
                <w:sz w:val="24"/>
                <w:lang w:val="ru-RU"/>
              </w:rPr>
              <w:t>практической</w:t>
            </w:r>
            <w:r>
              <w:rPr>
                <w:rFonts w:ascii="Times New Roman" w:eastAsia="Times New Roman" w:hAnsi="Times New Roman" w:cs="Times New Roman"/>
                <w:spacing w:val="-57"/>
                <w:sz w:val="24"/>
                <w:lang w:val="ru-RU"/>
              </w:rPr>
              <w:t xml:space="preserve"> </w:t>
            </w:r>
            <w:r>
              <w:rPr>
                <w:rFonts w:ascii="Times New Roman" w:eastAsia="Times New Roman" w:hAnsi="Times New Roman" w:cs="Times New Roman"/>
                <w:sz w:val="24"/>
                <w:lang w:val="ru-RU"/>
              </w:rPr>
              <w:t>деятельности</w:t>
            </w:r>
            <w:r>
              <w:rPr>
                <w:rFonts w:ascii="Times New Roman" w:eastAsia="Times New Roman" w:hAnsi="Times New Roman" w:cs="Times New Roman"/>
                <w:spacing w:val="-1"/>
                <w:sz w:val="24"/>
                <w:lang w:val="ru-RU"/>
              </w:rPr>
              <w:t xml:space="preserve"> </w:t>
            </w:r>
            <w:r>
              <w:rPr>
                <w:rFonts w:ascii="Times New Roman" w:eastAsia="Times New Roman" w:hAnsi="Times New Roman" w:cs="Times New Roman"/>
                <w:sz w:val="24"/>
                <w:lang w:val="ru-RU"/>
              </w:rPr>
              <w:t>людей.</w:t>
            </w:r>
          </w:p>
        </w:tc>
        <w:tc>
          <w:tcPr>
            <w:tcW w:w="994" w:type="dxa"/>
          </w:tcPr>
          <w:p w:rsidR="0053401E" w:rsidRDefault="00D952EE">
            <w:pPr>
              <w:spacing w:line="268"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1</w:t>
            </w:r>
          </w:p>
        </w:tc>
      </w:tr>
      <w:tr w:rsidR="0053401E">
        <w:trPr>
          <w:trHeight w:val="275"/>
        </w:trPr>
        <w:tc>
          <w:tcPr>
            <w:tcW w:w="816" w:type="dxa"/>
          </w:tcPr>
          <w:p w:rsidR="0053401E" w:rsidRDefault="00D952EE">
            <w:pPr>
              <w:spacing w:line="256" w:lineRule="exact"/>
              <w:ind w:left="107"/>
              <w:rPr>
                <w:rFonts w:ascii="Times New Roman" w:eastAsia="Times New Roman" w:hAnsi="Times New Roman" w:cs="Times New Roman"/>
                <w:sz w:val="24"/>
                <w:lang w:val="ru-RU"/>
              </w:rPr>
            </w:pPr>
            <w:r>
              <w:rPr>
                <w:rFonts w:ascii="Times New Roman" w:eastAsia="Times New Roman" w:hAnsi="Times New Roman" w:cs="Times New Roman"/>
                <w:sz w:val="24"/>
                <w:lang w:val="ru-RU"/>
              </w:rPr>
              <w:t>2</w:t>
            </w:r>
          </w:p>
        </w:tc>
        <w:tc>
          <w:tcPr>
            <w:tcW w:w="6380" w:type="dxa"/>
          </w:tcPr>
          <w:p w:rsidR="0053401E" w:rsidRDefault="00D952EE">
            <w:pPr>
              <w:spacing w:line="256"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Методы</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изучения</w:t>
            </w:r>
            <w:r>
              <w:rPr>
                <w:rFonts w:ascii="Times New Roman" w:eastAsia="Times New Roman" w:hAnsi="Times New Roman" w:cs="Times New Roman"/>
                <w:spacing w:val="-4"/>
                <w:sz w:val="24"/>
                <w:lang w:val="ru-RU"/>
              </w:rPr>
              <w:t xml:space="preserve"> </w:t>
            </w:r>
            <w:r>
              <w:rPr>
                <w:rFonts w:ascii="Times New Roman" w:eastAsia="Times New Roman" w:hAnsi="Times New Roman" w:cs="Times New Roman"/>
                <w:sz w:val="24"/>
                <w:lang w:val="ru-RU"/>
              </w:rPr>
              <w:t>организмов</w:t>
            </w:r>
          </w:p>
        </w:tc>
        <w:tc>
          <w:tcPr>
            <w:tcW w:w="994" w:type="dxa"/>
          </w:tcPr>
          <w:p w:rsidR="0053401E" w:rsidRDefault="00D952EE">
            <w:pPr>
              <w:spacing w:line="256"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1</w:t>
            </w:r>
          </w:p>
        </w:tc>
      </w:tr>
      <w:tr w:rsidR="0053401E">
        <w:trPr>
          <w:trHeight w:val="827"/>
        </w:trPr>
        <w:tc>
          <w:tcPr>
            <w:tcW w:w="816" w:type="dxa"/>
          </w:tcPr>
          <w:p w:rsidR="0053401E" w:rsidRDefault="00D952EE">
            <w:pPr>
              <w:spacing w:line="268" w:lineRule="exact"/>
              <w:ind w:left="107"/>
              <w:rPr>
                <w:rFonts w:ascii="Times New Roman" w:eastAsia="Times New Roman" w:hAnsi="Times New Roman" w:cs="Times New Roman"/>
                <w:sz w:val="24"/>
                <w:lang w:val="ru-RU"/>
              </w:rPr>
            </w:pPr>
            <w:r>
              <w:rPr>
                <w:rFonts w:ascii="Times New Roman" w:eastAsia="Times New Roman" w:hAnsi="Times New Roman" w:cs="Times New Roman"/>
                <w:sz w:val="24"/>
                <w:lang w:val="ru-RU"/>
              </w:rPr>
              <w:t>3</w:t>
            </w:r>
          </w:p>
        </w:tc>
        <w:tc>
          <w:tcPr>
            <w:tcW w:w="6380" w:type="dxa"/>
          </w:tcPr>
          <w:p w:rsidR="0053401E" w:rsidRDefault="00D952EE">
            <w:pPr>
              <w:spacing w:line="268"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Отличительные</w:t>
            </w:r>
            <w:r>
              <w:rPr>
                <w:rFonts w:ascii="Times New Roman" w:eastAsia="Times New Roman" w:hAnsi="Times New Roman" w:cs="Times New Roman"/>
                <w:spacing w:val="-7"/>
                <w:sz w:val="24"/>
                <w:lang w:val="ru-RU"/>
              </w:rPr>
              <w:t xml:space="preserve"> </w:t>
            </w:r>
            <w:r>
              <w:rPr>
                <w:rFonts w:ascii="Times New Roman" w:eastAsia="Times New Roman" w:hAnsi="Times New Roman" w:cs="Times New Roman"/>
                <w:sz w:val="24"/>
                <w:lang w:val="ru-RU"/>
              </w:rPr>
              <w:t>признаки</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организмов</w:t>
            </w:r>
          </w:p>
        </w:tc>
        <w:tc>
          <w:tcPr>
            <w:tcW w:w="994" w:type="dxa"/>
          </w:tcPr>
          <w:p w:rsidR="0053401E" w:rsidRDefault="00D952EE">
            <w:pPr>
              <w:spacing w:line="268"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1</w:t>
            </w:r>
          </w:p>
        </w:tc>
      </w:tr>
      <w:tr w:rsidR="0053401E">
        <w:trPr>
          <w:trHeight w:val="827"/>
        </w:trPr>
        <w:tc>
          <w:tcPr>
            <w:tcW w:w="816" w:type="dxa"/>
          </w:tcPr>
          <w:p w:rsidR="0053401E" w:rsidRDefault="00D952EE">
            <w:pPr>
              <w:spacing w:line="268" w:lineRule="exact"/>
              <w:ind w:left="107"/>
              <w:rPr>
                <w:rFonts w:ascii="Times New Roman" w:eastAsia="Times New Roman" w:hAnsi="Times New Roman" w:cs="Times New Roman"/>
                <w:sz w:val="24"/>
                <w:lang w:val="ru-RU"/>
              </w:rPr>
            </w:pPr>
            <w:r>
              <w:rPr>
                <w:rFonts w:ascii="Times New Roman" w:eastAsia="Times New Roman" w:hAnsi="Times New Roman" w:cs="Times New Roman"/>
                <w:sz w:val="24"/>
                <w:lang w:val="ru-RU"/>
              </w:rPr>
              <w:t>4</w:t>
            </w:r>
          </w:p>
        </w:tc>
        <w:tc>
          <w:tcPr>
            <w:tcW w:w="6380" w:type="dxa"/>
          </w:tcPr>
          <w:p w:rsidR="0053401E" w:rsidRDefault="00D952EE">
            <w:pPr>
              <w:spacing w:line="268" w:lineRule="exact"/>
              <w:ind w:left="110"/>
              <w:rPr>
                <w:rFonts w:ascii="Times New Roman" w:eastAsia="Times New Roman" w:hAnsi="Times New Roman" w:cs="Times New Roman"/>
                <w:sz w:val="24"/>
              </w:rPr>
            </w:pPr>
            <w:r>
              <w:rPr>
                <w:rFonts w:ascii="Times New Roman" w:eastAsia="Times New Roman" w:hAnsi="Times New Roman" w:cs="Times New Roman"/>
                <w:sz w:val="24"/>
                <w:lang w:val="ru-RU"/>
              </w:rPr>
              <w:t>Разнообрази</w:t>
            </w:r>
            <w:r>
              <w:rPr>
                <w:rFonts w:ascii="Times New Roman" w:eastAsia="Times New Roman" w:hAnsi="Times New Roman" w:cs="Times New Roman"/>
                <w:sz w:val="24"/>
              </w:rPr>
              <w:t>е</w:t>
            </w:r>
            <w:r>
              <w:rPr>
                <w:rFonts w:ascii="Times New Roman" w:eastAsia="Times New Roman" w:hAnsi="Times New Roman" w:cs="Times New Roman"/>
                <w:spacing w:val="-5"/>
                <w:sz w:val="24"/>
              </w:rPr>
              <w:t xml:space="preserve"> </w:t>
            </w:r>
            <w:r>
              <w:rPr>
                <w:rFonts w:ascii="Times New Roman" w:eastAsia="Times New Roman" w:hAnsi="Times New Roman" w:cs="Times New Roman"/>
                <w:sz w:val="24"/>
              </w:rPr>
              <w:t>организмов.</w:t>
            </w:r>
          </w:p>
        </w:tc>
        <w:tc>
          <w:tcPr>
            <w:tcW w:w="994" w:type="dxa"/>
          </w:tcPr>
          <w:p w:rsidR="0053401E" w:rsidRDefault="00D952EE">
            <w:pPr>
              <w:spacing w:line="268" w:lineRule="exact"/>
              <w:ind w:left="110"/>
              <w:rPr>
                <w:rFonts w:ascii="Times New Roman" w:eastAsia="Times New Roman" w:hAnsi="Times New Roman" w:cs="Times New Roman"/>
                <w:sz w:val="24"/>
              </w:rPr>
            </w:pPr>
            <w:r>
              <w:rPr>
                <w:rFonts w:ascii="Times New Roman" w:eastAsia="Times New Roman" w:hAnsi="Times New Roman" w:cs="Times New Roman"/>
                <w:sz w:val="24"/>
              </w:rPr>
              <w:t>1</w:t>
            </w:r>
          </w:p>
        </w:tc>
      </w:tr>
      <w:tr w:rsidR="0053401E">
        <w:trPr>
          <w:trHeight w:val="830"/>
        </w:trPr>
        <w:tc>
          <w:tcPr>
            <w:tcW w:w="816" w:type="dxa"/>
          </w:tcPr>
          <w:p w:rsidR="0053401E" w:rsidRDefault="00D952EE">
            <w:pPr>
              <w:spacing w:line="271" w:lineRule="exact"/>
              <w:ind w:left="107"/>
              <w:rPr>
                <w:rFonts w:ascii="Times New Roman" w:eastAsia="Times New Roman" w:hAnsi="Times New Roman" w:cs="Times New Roman"/>
                <w:sz w:val="24"/>
              </w:rPr>
            </w:pPr>
            <w:r>
              <w:rPr>
                <w:rFonts w:ascii="Times New Roman" w:eastAsia="Times New Roman" w:hAnsi="Times New Roman" w:cs="Times New Roman"/>
                <w:sz w:val="24"/>
              </w:rPr>
              <w:t>5</w:t>
            </w:r>
          </w:p>
        </w:tc>
        <w:tc>
          <w:tcPr>
            <w:tcW w:w="6380" w:type="dxa"/>
          </w:tcPr>
          <w:p w:rsidR="0053401E" w:rsidRDefault="00D952EE">
            <w:pPr>
              <w:ind w:left="110" w:right="697"/>
              <w:rPr>
                <w:rFonts w:ascii="Times New Roman" w:eastAsia="Times New Roman" w:hAnsi="Times New Roman" w:cs="Times New Roman"/>
                <w:sz w:val="24"/>
                <w:lang w:val="ru-RU"/>
              </w:rPr>
            </w:pPr>
            <w:r>
              <w:rPr>
                <w:rFonts w:ascii="Times New Roman" w:eastAsia="Times New Roman" w:hAnsi="Times New Roman" w:cs="Times New Roman"/>
                <w:sz w:val="24"/>
                <w:lang w:val="ru-RU"/>
              </w:rPr>
              <w:t>Обобщающий</w:t>
            </w:r>
            <w:r>
              <w:rPr>
                <w:rFonts w:ascii="Times New Roman" w:eastAsia="Times New Roman" w:hAnsi="Times New Roman" w:cs="Times New Roman"/>
                <w:spacing w:val="-2"/>
                <w:sz w:val="24"/>
                <w:lang w:val="ru-RU"/>
              </w:rPr>
              <w:t xml:space="preserve"> </w:t>
            </w:r>
            <w:r>
              <w:rPr>
                <w:rFonts w:ascii="Times New Roman" w:eastAsia="Times New Roman" w:hAnsi="Times New Roman" w:cs="Times New Roman"/>
                <w:sz w:val="24"/>
                <w:lang w:val="ru-RU"/>
              </w:rPr>
              <w:t>урок</w:t>
            </w:r>
            <w:r>
              <w:rPr>
                <w:rFonts w:ascii="Times New Roman" w:eastAsia="Times New Roman" w:hAnsi="Times New Roman" w:cs="Times New Roman"/>
                <w:spacing w:val="54"/>
                <w:sz w:val="24"/>
                <w:lang w:val="ru-RU"/>
              </w:rPr>
              <w:t xml:space="preserve"> </w:t>
            </w:r>
            <w:r>
              <w:rPr>
                <w:rFonts w:ascii="Times New Roman" w:eastAsia="Times New Roman" w:hAnsi="Times New Roman" w:cs="Times New Roman"/>
                <w:sz w:val="24"/>
                <w:lang w:val="ru-RU"/>
              </w:rPr>
              <w:t>по</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теме:</w:t>
            </w:r>
            <w:r>
              <w:rPr>
                <w:rFonts w:ascii="Times New Roman" w:eastAsia="Times New Roman" w:hAnsi="Times New Roman" w:cs="Times New Roman"/>
                <w:spacing w:val="1"/>
                <w:sz w:val="24"/>
                <w:lang w:val="ru-RU"/>
              </w:rPr>
              <w:t xml:space="preserve"> </w:t>
            </w:r>
            <w:r>
              <w:rPr>
                <w:rFonts w:ascii="Times New Roman" w:eastAsia="Times New Roman" w:hAnsi="Times New Roman" w:cs="Times New Roman"/>
                <w:sz w:val="24"/>
                <w:lang w:val="ru-RU"/>
              </w:rPr>
              <w:t>«Общие</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закономерности</w:t>
            </w:r>
            <w:r>
              <w:rPr>
                <w:rFonts w:ascii="Times New Roman" w:eastAsia="Times New Roman" w:hAnsi="Times New Roman" w:cs="Times New Roman"/>
                <w:spacing w:val="-57"/>
                <w:sz w:val="24"/>
                <w:lang w:val="ru-RU"/>
              </w:rPr>
              <w:t xml:space="preserve"> </w:t>
            </w:r>
            <w:r>
              <w:rPr>
                <w:rFonts w:ascii="Times New Roman" w:eastAsia="Times New Roman" w:hAnsi="Times New Roman" w:cs="Times New Roman"/>
                <w:sz w:val="24"/>
                <w:lang w:val="ru-RU"/>
              </w:rPr>
              <w:t>жизни»</w:t>
            </w:r>
          </w:p>
        </w:tc>
        <w:tc>
          <w:tcPr>
            <w:tcW w:w="994" w:type="dxa"/>
          </w:tcPr>
          <w:p w:rsidR="0053401E" w:rsidRDefault="00D952EE">
            <w:pPr>
              <w:spacing w:line="271" w:lineRule="exact"/>
              <w:ind w:left="110"/>
              <w:rPr>
                <w:rFonts w:ascii="Times New Roman" w:eastAsia="Times New Roman" w:hAnsi="Times New Roman" w:cs="Times New Roman"/>
                <w:sz w:val="24"/>
              </w:rPr>
            </w:pPr>
            <w:r>
              <w:rPr>
                <w:rFonts w:ascii="Times New Roman" w:eastAsia="Times New Roman" w:hAnsi="Times New Roman" w:cs="Times New Roman"/>
                <w:sz w:val="24"/>
              </w:rPr>
              <w:t>1</w:t>
            </w:r>
          </w:p>
        </w:tc>
      </w:tr>
      <w:tr w:rsidR="0053401E">
        <w:trPr>
          <w:trHeight w:val="1931"/>
        </w:trPr>
        <w:tc>
          <w:tcPr>
            <w:tcW w:w="816" w:type="dxa"/>
          </w:tcPr>
          <w:p w:rsidR="0053401E" w:rsidRDefault="00D952EE">
            <w:pPr>
              <w:spacing w:line="268" w:lineRule="exact"/>
              <w:ind w:left="107"/>
              <w:rPr>
                <w:rFonts w:ascii="Times New Roman" w:eastAsia="Times New Roman" w:hAnsi="Times New Roman" w:cs="Times New Roman"/>
                <w:sz w:val="24"/>
              </w:rPr>
            </w:pPr>
            <w:r>
              <w:rPr>
                <w:rFonts w:ascii="Times New Roman" w:eastAsia="Times New Roman" w:hAnsi="Times New Roman" w:cs="Times New Roman"/>
                <w:sz w:val="24"/>
              </w:rPr>
              <w:lastRenderedPageBreak/>
              <w:t>6</w:t>
            </w:r>
          </w:p>
        </w:tc>
        <w:tc>
          <w:tcPr>
            <w:tcW w:w="6380" w:type="dxa"/>
          </w:tcPr>
          <w:p w:rsidR="0053401E" w:rsidRDefault="00D952EE">
            <w:pPr>
              <w:spacing w:line="273" w:lineRule="exact"/>
              <w:ind w:left="110"/>
              <w:rPr>
                <w:rFonts w:ascii="Times New Roman" w:eastAsia="Times New Roman" w:hAnsi="Times New Roman" w:cs="Times New Roman"/>
                <w:b/>
                <w:sz w:val="24"/>
                <w:lang w:val="ru-RU"/>
              </w:rPr>
            </w:pPr>
            <w:r>
              <w:rPr>
                <w:rFonts w:ascii="Times New Roman" w:eastAsia="Times New Roman" w:hAnsi="Times New Roman" w:cs="Times New Roman"/>
                <w:b/>
                <w:color w:val="1F487C"/>
                <w:sz w:val="24"/>
                <w:u w:val="single"/>
                <w:lang w:val="ru-RU"/>
              </w:rPr>
              <w:t>Закономерности</w:t>
            </w:r>
            <w:r>
              <w:rPr>
                <w:rFonts w:ascii="Times New Roman" w:eastAsia="Times New Roman" w:hAnsi="Times New Roman" w:cs="Times New Roman"/>
                <w:b/>
                <w:color w:val="1F487C"/>
                <w:spacing w:val="-3"/>
                <w:sz w:val="24"/>
                <w:u w:val="single"/>
                <w:lang w:val="ru-RU"/>
              </w:rPr>
              <w:t xml:space="preserve"> </w:t>
            </w:r>
            <w:r>
              <w:rPr>
                <w:rFonts w:ascii="Times New Roman" w:eastAsia="Times New Roman" w:hAnsi="Times New Roman" w:cs="Times New Roman"/>
                <w:b/>
                <w:color w:val="1F487C"/>
                <w:sz w:val="24"/>
                <w:u w:val="single"/>
                <w:lang w:val="ru-RU"/>
              </w:rPr>
              <w:t>жизни</w:t>
            </w:r>
            <w:r>
              <w:rPr>
                <w:rFonts w:ascii="Times New Roman" w:eastAsia="Times New Roman" w:hAnsi="Times New Roman" w:cs="Times New Roman"/>
                <w:b/>
                <w:color w:val="1F487C"/>
                <w:spacing w:val="-1"/>
                <w:sz w:val="24"/>
                <w:u w:val="single"/>
                <w:lang w:val="ru-RU"/>
              </w:rPr>
              <w:t xml:space="preserve"> </w:t>
            </w:r>
            <w:r>
              <w:rPr>
                <w:rFonts w:ascii="Times New Roman" w:eastAsia="Times New Roman" w:hAnsi="Times New Roman" w:cs="Times New Roman"/>
                <w:b/>
                <w:color w:val="1F487C"/>
                <w:sz w:val="24"/>
                <w:u w:val="single"/>
                <w:lang w:val="ru-RU"/>
              </w:rPr>
              <w:t>на</w:t>
            </w:r>
            <w:r>
              <w:rPr>
                <w:rFonts w:ascii="Times New Roman" w:eastAsia="Times New Roman" w:hAnsi="Times New Roman" w:cs="Times New Roman"/>
                <w:b/>
                <w:color w:val="1F487C"/>
                <w:spacing w:val="-2"/>
                <w:sz w:val="24"/>
                <w:u w:val="single"/>
                <w:lang w:val="ru-RU"/>
              </w:rPr>
              <w:t xml:space="preserve"> </w:t>
            </w:r>
            <w:r>
              <w:rPr>
                <w:rFonts w:ascii="Times New Roman" w:eastAsia="Times New Roman" w:hAnsi="Times New Roman" w:cs="Times New Roman"/>
                <w:b/>
                <w:color w:val="1F487C"/>
                <w:sz w:val="24"/>
                <w:u w:val="single"/>
                <w:lang w:val="ru-RU"/>
              </w:rPr>
              <w:t>клеточном</w:t>
            </w:r>
            <w:r>
              <w:rPr>
                <w:rFonts w:ascii="Times New Roman" w:eastAsia="Times New Roman" w:hAnsi="Times New Roman" w:cs="Times New Roman"/>
                <w:b/>
                <w:color w:val="1F487C"/>
                <w:spacing w:val="-2"/>
                <w:sz w:val="24"/>
                <w:u w:val="single"/>
                <w:lang w:val="ru-RU"/>
              </w:rPr>
              <w:t xml:space="preserve"> </w:t>
            </w:r>
            <w:r>
              <w:rPr>
                <w:rFonts w:ascii="Times New Roman" w:eastAsia="Times New Roman" w:hAnsi="Times New Roman" w:cs="Times New Roman"/>
                <w:b/>
                <w:color w:val="1F487C"/>
                <w:sz w:val="24"/>
                <w:u w:val="single"/>
                <w:lang w:val="ru-RU"/>
              </w:rPr>
              <w:t>уровне</w:t>
            </w:r>
            <w:r>
              <w:rPr>
                <w:rFonts w:ascii="Times New Roman" w:eastAsia="Times New Roman" w:hAnsi="Times New Roman" w:cs="Times New Roman"/>
                <w:b/>
                <w:color w:val="1F487C"/>
                <w:spacing w:val="-4"/>
                <w:sz w:val="24"/>
                <w:u w:val="single"/>
                <w:lang w:val="ru-RU"/>
              </w:rPr>
              <w:t xml:space="preserve"> </w:t>
            </w:r>
            <w:r>
              <w:rPr>
                <w:rFonts w:ascii="Times New Roman" w:eastAsia="Times New Roman" w:hAnsi="Times New Roman" w:cs="Times New Roman"/>
                <w:b/>
                <w:color w:val="1F487C"/>
                <w:sz w:val="24"/>
                <w:u w:val="single"/>
                <w:lang w:val="ru-RU"/>
              </w:rPr>
              <w:t>12ч</w:t>
            </w:r>
          </w:p>
          <w:p w:rsidR="0053401E" w:rsidRDefault="00D952EE">
            <w:pPr>
              <w:spacing w:before="53" w:line="552"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Многообразие</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клеток</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Методы</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изучения</w:t>
            </w:r>
            <w:r>
              <w:rPr>
                <w:rFonts w:ascii="Times New Roman" w:eastAsia="Times New Roman" w:hAnsi="Times New Roman" w:cs="Times New Roman"/>
                <w:spacing w:val="-3"/>
                <w:sz w:val="24"/>
                <w:lang w:val="ru-RU"/>
              </w:rPr>
              <w:t xml:space="preserve"> </w:t>
            </w:r>
            <w:r>
              <w:rPr>
                <w:rFonts w:ascii="Times New Roman" w:eastAsia="Times New Roman" w:hAnsi="Times New Roman" w:cs="Times New Roman"/>
                <w:sz w:val="24"/>
                <w:lang w:val="ru-RU"/>
              </w:rPr>
              <w:t>живых</w:t>
            </w:r>
            <w:r>
              <w:rPr>
                <w:rFonts w:ascii="Times New Roman" w:eastAsia="Times New Roman" w:hAnsi="Times New Roman" w:cs="Times New Roman"/>
                <w:spacing w:val="-2"/>
                <w:sz w:val="24"/>
                <w:lang w:val="ru-RU"/>
              </w:rPr>
              <w:t xml:space="preserve"> </w:t>
            </w:r>
            <w:r>
              <w:rPr>
                <w:rFonts w:ascii="Times New Roman" w:eastAsia="Times New Roman" w:hAnsi="Times New Roman" w:cs="Times New Roman"/>
                <w:sz w:val="24"/>
                <w:lang w:val="ru-RU"/>
              </w:rPr>
              <w:t>организмов.</w:t>
            </w:r>
            <w:r>
              <w:rPr>
                <w:rFonts w:ascii="Times New Roman" w:eastAsia="Times New Roman" w:hAnsi="Times New Roman" w:cs="Times New Roman"/>
                <w:spacing w:val="-57"/>
                <w:sz w:val="24"/>
                <w:lang w:val="ru-RU"/>
              </w:rPr>
              <w:t xml:space="preserve"> </w:t>
            </w:r>
            <w:r>
              <w:rPr>
                <w:rFonts w:ascii="Times New Roman" w:eastAsia="Times New Roman" w:hAnsi="Times New Roman" w:cs="Times New Roman"/>
                <w:sz w:val="24"/>
                <w:lang w:val="ru-RU"/>
              </w:rPr>
              <w:t>Лабораторная</w:t>
            </w:r>
            <w:r>
              <w:rPr>
                <w:rFonts w:ascii="Times New Roman" w:eastAsia="Times New Roman" w:hAnsi="Times New Roman" w:cs="Times New Roman"/>
                <w:spacing w:val="-1"/>
                <w:sz w:val="24"/>
                <w:lang w:val="ru-RU"/>
              </w:rPr>
              <w:t xml:space="preserve"> </w:t>
            </w:r>
            <w:r>
              <w:rPr>
                <w:rFonts w:ascii="Times New Roman" w:eastAsia="Times New Roman" w:hAnsi="Times New Roman" w:cs="Times New Roman"/>
                <w:sz w:val="24"/>
                <w:lang w:val="ru-RU"/>
              </w:rPr>
              <w:t>работа</w:t>
            </w:r>
            <w:r>
              <w:rPr>
                <w:rFonts w:ascii="Times New Roman" w:eastAsia="Times New Roman" w:hAnsi="Times New Roman" w:cs="Times New Roman"/>
                <w:spacing w:val="-1"/>
                <w:sz w:val="24"/>
                <w:lang w:val="ru-RU"/>
              </w:rPr>
              <w:t xml:space="preserve"> </w:t>
            </w:r>
            <w:r>
              <w:rPr>
                <w:rFonts w:ascii="Times New Roman" w:eastAsia="Times New Roman" w:hAnsi="Times New Roman" w:cs="Times New Roman"/>
                <w:sz w:val="24"/>
                <w:lang w:val="ru-RU"/>
              </w:rPr>
              <w:t>№1</w:t>
            </w:r>
          </w:p>
          <w:p w:rsidR="0053401E" w:rsidRDefault="00D952EE">
            <w:pPr>
              <w:spacing w:line="218"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«Многообразие</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клеток</w:t>
            </w:r>
            <w:r>
              <w:rPr>
                <w:rFonts w:ascii="Times New Roman" w:eastAsia="Times New Roman" w:hAnsi="Times New Roman" w:cs="Times New Roman"/>
                <w:spacing w:val="-5"/>
                <w:sz w:val="24"/>
                <w:lang w:val="ru-RU"/>
              </w:rPr>
              <w:t xml:space="preserve"> </w:t>
            </w:r>
            <w:r>
              <w:rPr>
                <w:rFonts w:ascii="Times New Roman" w:eastAsia="Times New Roman" w:hAnsi="Times New Roman" w:cs="Times New Roman"/>
                <w:sz w:val="24"/>
                <w:lang w:val="ru-RU"/>
              </w:rPr>
              <w:t>эукариот.</w:t>
            </w:r>
            <w:r>
              <w:rPr>
                <w:rFonts w:ascii="Times New Roman" w:eastAsia="Times New Roman" w:hAnsi="Times New Roman" w:cs="Times New Roman"/>
                <w:spacing w:val="-4"/>
                <w:sz w:val="24"/>
                <w:lang w:val="ru-RU"/>
              </w:rPr>
              <w:t xml:space="preserve"> </w:t>
            </w:r>
            <w:r>
              <w:rPr>
                <w:rFonts w:ascii="Times New Roman" w:eastAsia="Times New Roman" w:hAnsi="Times New Roman" w:cs="Times New Roman"/>
                <w:sz w:val="24"/>
                <w:lang w:val="ru-RU"/>
              </w:rPr>
              <w:t>Сравнение</w:t>
            </w:r>
            <w:r>
              <w:rPr>
                <w:rFonts w:ascii="Times New Roman" w:eastAsia="Times New Roman" w:hAnsi="Times New Roman" w:cs="Times New Roman"/>
                <w:spacing w:val="-4"/>
                <w:sz w:val="24"/>
                <w:lang w:val="ru-RU"/>
              </w:rPr>
              <w:t xml:space="preserve"> </w:t>
            </w:r>
            <w:r>
              <w:rPr>
                <w:rFonts w:ascii="Times New Roman" w:eastAsia="Times New Roman" w:hAnsi="Times New Roman" w:cs="Times New Roman"/>
                <w:sz w:val="24"/>
                <w:lang w:val="ru-RU"/>
              </w:rPr>
              <w:t>растительных</w:t>
            </w:r>
          </w:p>
          <w:p w:rsidR="0053401E" w:rsidRDefault="00D952EE">
            <w:pPr>
              <w:spacing w:line="264" w:lineRule="exact"/>
              <w:ind w:left="110"/>
              <w:rPr>
                <w:rFonts w:ascii="Times New Roman" w:eastAsia="Times New Roman" w:hAnsi="Times New Roman" w:cs="Times New Roman"/>
                <w:sz w:val="24"/>
                <w:lang w:val="ru-RU"/>
              </w:rPr>
            </w:pPr>
            <w:r>
              <w:rPr>
                <w:rFonts w:ascii="Times New Roman" w:eastAsia="Times New Roman" w:hAnsi="Times New Roman" w:cs="Times New Roman"/>
                <w:sz w:val="24"/>
                <w:lang w:val="ru-RU"/>
              </w:rPr>
              <w:t>и</w:t>
            </w:r>
            <w:r>
              <w:rPr>
                <w:rFonts w:ascii="Times New Roman" w:eastAsia="Times New Roman" w:hAnsi="Times New Roman" w:cs="Times New Roman"/>
                <w:spacing w:val="-1"/>
                <w:sz w:val="24"/>
                <w:lang w:val="ru-RU"/>
              </w:rPr>
              <w:t xml:space="preserve"> </w:t>
            </w:r>
            <w:r>
              <w:rPr>
                <w:rFonts w:ascii="Times New Roman" w:eastAsia="Times New Roman" w:hAnsi="Times New Roman" w:cs="Times New Roman"/>
                <w:sz w:val="24"/>
                <w:lang w:val="ru-RU"/>
              </w:rPr>
              <w:t>животных</w:t>
            </w:r>
            <w:r>
              <w:rPr>
                <w:rFonts w:ascii="Times New Roman" w:eastAsia="Times New Roman" w:hAnsi="Times New Roman" w:cs="Times New Roman"/>
                <w:spacing w:val="-2"/>
                <w:sz w:val="24"/>
                <w:lang w:val="ru-RU"/>
              </w:rPr>
              <w:t xml:space="preserve"> </w:t>
            </w:r>
            <w:r>
              <w:rPr>
                <w:rFonts w:ascii="Times New Roman" w:eastAsia="Times New Roman" w:hAnsi="Times New Roman" w:cs="Times New Roman"/>
                <w:sz w:val="24"/>
                <w:lang w:val="ru-RU"/>
              </w:rPr>
              <w:t>клеток»</w:t>
            </w:r>
          </w:p>
        </w:tc>
        <w:tc>
          <w:tcPr>
            <w:tcW w:w="994" w:type="dxa"/>
          </w:tcPr>
          <w:p w:rsidR="0053401E" w:rsidRDefault="00D952EE">
            <w:pPr>
              <w:spacing w:line="268" w:lineRule="exact"/>
              <w:ind w:left="110"/>
              <w:rPr>
                <w:rFonts w:ascii="Times New Roman" w:eastAsia="Times New Roman" w:hAnsi="Times New Roman" w:cs="Times New Roman"/>
                <w:sz w:val="24"/>
              </w:rPr>
            </w:pPr>
            <w:r>
              <w:rPr>
                <w:rFonts w:ascii="Times New Roman" w:eastAsia="Times New Roman" w:hAnsi="Times New Roman" w:cs="Times New Roman"/>
                <w:sz w:val="24"/>
              </w:rPr>
              <w:t>1</w:t>
            </w:r>
          </w:p>
          <w:p w:rsidR="0053401E" w:rsidRDefault="0053401E">
            <w:pPr>
              <w:rPr>
                <w:rFonts w:ascii="Times New Roman" w:eastAsia="Times New Roman" w:hAnsi="Times New Roman" w:cs="Times New Roman"/>
                <w:sz w:val="26"/>
              </w:rPr>
            </w:pPr>
          </w:p>
          <w:p w:rsidR="0053401E" w:rsidRDefault="0053401E">
            <w:pPr>
              <w:rPr>
                <w:rFonts w:ascii="Times New Roman" w:eastAsia="Times New Roman" w:hAnsi="Times New Roman" w:cs="Times New Roman"/>
              </w:rPr>
            </w:pPr>
          </w:p>
          <w:p w:rsidR="0053401E" w:rsidRDefault="00D952EE">
            <w:pPr>
              <w:ind w:left="110"/>
              <w:rPr>
                <w:rFonts w:ascii="Times New Roman" w:eastAsia="Times New Roman" w:hAnsi="Times New Roman" w:cs="Times New Roman"/>
                <w:sz w:val="24"/>
              </w:rPr>
            </w:pPr>
            <w:r>
              <w:rPr>
                <w:rFonts w:ascii="Times New Roman" w:eastAsia="Times New Roman" w:hAnsi="Times New Roman" w:cs="Times New Roman"/>
                <w:sz w:val="24"/>
              </w:rPr>
              <w:t>.</w:t>
            </w:r>
          </w:p>
        </w:tc>
      </w:tr>
      <w:tr w:rsidR="0053401E">
        <w:trPr>
          <w:trHeight w:val="1152"/>
        </w:trPr>
        <w:tc>
          <w:tcPr>
            <w:tcW w:w="816" w:type="dxa"/>
          </w:tcPr>
          <w:p w:rsidR="0053401E" w:rsidRDefault="00D952EE">
            <w:pPr>
              <w:spacing w:line="268" w:lineRule="exact"/>
              <w:ind w:left="107"/>
              <w:rPr>
                <w:rFonts w:ascii="Times New Roman" w:eastAsia="Times New Roman" w:hAnsi="Times New Roman" w:cs="Times New Roman"/>
                <w:sz w:val="24"/>
              </w:rPr>
            </w:pPr>
            <w:r>
              <w:rPr>
                <w:rFonts w:ascii="Times New Roman" w:eastAsia="Times New Roman" w:hAnsi="Times New Roman" w:cs="Times New Roman"/>
                <w:sz w:val="24"/>
              </w:rPr>
              <w:t>7</w:t>
            </w:r>
          </w:p>
        </w:tc>
        <w:tc>
          <w:tcPr>
            <w:tcW w:w="6380" w:type="dxa"/>
          </w:tcPr>
          <w:p w:rsidR="0053401E" w:rsidRDefault="00D952EE">
            <w:pPr>
              <w:spacing w:line="268" w:lineRule="exact"/>
              <w:ind w:left="230"/>
              <w:rPr>
                <w:rFonts w:ascii="Times New Roman" w:eastAsia="Times New Roman" w:hAnsi="Times New Roman" w:cs="Times New Roman"/>
                <w:sz w:val="24"/>
                <w:lang w:val="ru-RU"/>
              </w:rPr>
            </w:pPr>
            <w:r>
              <w:rPr>
                <w:rFonts w:ascii="Times New Roman" w:eastAsia="Times New Roman" w:hAnsi="Times New Roman" w:cs="Times New Roman"/>
                <w:sz w:val="24"/>
                <w:lang w:val="ru-RU"/>
              </w:rPr>
              <w:t>Химические</w:t>
            </w:r>
            <w:r>
              <w:rPr>
                <w:rFonts w:ascii="Times New Roman" w:eastAsia="Times New Roman" w:hAnsi="Times New Roman" w:cs="Times New Roman"/>
                <w:spacing w:val="-4"/>
                <w:sz w:val="24"/>
                <w:lang w:val="ru-RU"/>
              </w:rPr>
              <w:t xml:space="preserve"> </w:t>
            </w:r>
            <w:r>
              <w:rPr>
                <w:rFonts w:ascii="Times New Roman" w:eastAsia="Times New Roman" w:hAnsi="Times New Roman" w:cs="Times New Roman"/>
                <w:sz w:val="24"/>
                <w:lang w:val="ru-RU"/>
              </w:rPr>
              <w:t>вещества</w:t>
            </w:r>
            <w:r>
              <w:rPr>
                <w:rFonts w:ascii="Times New Roman" w:eastAsia="Times New Roman" w:hAnsi="Times New Roman" w:cs="Times New Roman"/>
                <w:spacing w:val="-3"/>
                <w:sz w:val="24"/>
                <w:lang w:val="ru-RU"/>
              </w:rPr>
              <w:t xml:space="preserve"> </w:t>
            </w:r>
            <w:r>
              <w:rPr>
                <w:rFonts w:ascii="Times New Roman" w:eastAsia="Times New Roman" w:hAnsi="Times New Roman" w:cs="Times New Roman"/>
                <w:sz w:val="24"/>
                <w:lang w:val="ru-RU"/>
              </w:rPr>
              <w:t>в</w:t>
            </w:r>
            <w:r>
              <w:rPr>
                <w:rFonts w:ascii="Times New Roman" w:eastAsia="Times New Roman" w:hAnsi="Times New Roman" w:cs="Times New Roman"/>
                <w:spacing w:val="-3"/>
                <w:sz w:val="24"/>
                <w:lang w:val="ru-RU"/>
              </w:rPr>
              <w:t xml:space="preserve"> </w:t>
            </w:r>
            <w:r>
              <w:rPr>
                <w:rFonts w:ascii="Times New Roman" w:eastAsia="Times New Roman" w:hAnsi="Times New Roman" w:cs="Times New Roman"/>
                <w:sz w:val="24"/>
                <w:lang w:val="ru-RU"/>
              </w:rPr>
              <w:t>клетке.</w:t>
            </w:r>
          </w:p>
          <w:p w:rsidR="0053401E" w:rsidRPr="003B3F51" w:rsidRDefault="00D952EE">
            <w:pPr>
              <w:spacing w:line="268" w:lineRule="exact"/>
              <w:ind w:left="230"/>
              <w:rPr>
                <w:rFonts w:ascii="Times New Roman" w:eastAsia="Times New Roman" w:hAnsi="Times New Roman" w:cs="Times New Roman"/>
                <w:i/>
                <w:sz w:val="24"/>
                <w:lang w:val="ru-RU"/>
              </w:rPr>
            </w:pPr>
            <w:r w:rsidRPr="003B3F51">
              <w:rPr>
                <w:rFonts w:ascii="Times New Roman" w:eastAsia="Times New Roman" w:hAnsi="Times New Roman" w:cs="Times New Roman"/>
                <w:i/>
                <w:sz w:val="24"/>
                <w:lang w:val="ru-RU"/>
              </w:rPr>
              <w:t xml:space="preserve">Лабораторная работа№2 «Обнаружение неорганических и органических веществ в растении»  </w:t>
            </w:r>
          </w:p>
        </w:tc>
        <w:tc>
          <w:tcPr>
            <w:tcW w:w="994" w:type="dxa"/>
          </w:tcPr>
          <w:p w:rsidR="0053401E" w:rsidRDefault="00D952EE">
            <w:pPr>
              <w:spacing w:line="268" w:lineRule="exact"/>
              <w:ind w:left="110"/>
              <w:rPr>
                <w:rFonts w:ascii="Times New Roman" w:eastAsia="Times New Roman" w:hAnsi="Times New Roman" w:cs="Times New Roman"/>
                <w:sz w:val="24"/>
              </w:rPr>
            </w:pPr>
            <w:r>
              <w:rPr>
                <w:rFonts w:ascii="Times New Roman" w:eastAsia="Times New Roman" w:hAnsi="Times New Roman" w:cs="Times New Roman"/>
                <w:sz w:val="24"/>
              </w:rPr>
              <w:t>1</w:t>
            </w:r>
          </w:p>
        </w:tc>
      </w:tr>
      <w:tr w:rsidR="0053401E">
        <w:trPr>
          <w:trHeight w:val="635"/>
        </w:trPr>
        <w:tc>
          <w:tcPr>
            <w:tcW w:w="816" w:type="dxa"/>
          </w:tcPr>
          <w:p w:rsidR="0053401E" w:rsidRDefault="00D952EE">
            <w:pPr>
              <w:spacing w:line="268" w:lineRule="exact"/>
              <w:ind w:left="107"/>
              <w:rPr>
                <w:rFonts w:ascii="Times New Roman" w:eastAsia="Times New Roman" w:hAnsi="Times New Roman" w:cs="Times New Roman"/>
                <w:sz w:val="24"/>
              </w:rPr>
            </w:pPr>
            <w:r>
              <w:rPr>
                <w:rFonts w:ascii="Times New Roman" w:eastAsia="Times New Roman" w:hAnsi="Times New Roman" w:cs="Times New Roman"/>
                <w:sz w:val="24"/>
              </w:rPr>
              <w:t>8</w:t>
            </w:r>
          </w:p>
        </w:tc>
        <w:tc>
          <w:tcPr>
            <w:tcW w:w="6380" w:type="dxa"/>
          </w:tcPr>
          <w:p w:rsidR="0053401E" w:rsidRDefault="00D952EE">
            <w:pPr>
              <w:spacing w:line="268" w:lineRule="exact"/>
              <w:ind w:left="170"/>
              <w:rPr>
                <w:rFonts w:ascii="Times New Roman" w:eastAsia="Times New Roman" w:hAnsi="Times New Roman" w:cs="Times New Roman"/>
                <w:sz w:val="24"/>
              </w:rPr>
            </w:pPr>
            <w:r>
              <w:rPr>
                <w:rFonts w:ascii="Times New Roman" w:eastAsia="Times New Roman" w:hAnsi="Times New Roman" w:cs="Times New Roman"/>
                <w:sz w:val="24"/>
              </w:rPr>
              <w:t>Строение</w:t>
            </w:r>
            <w:r>
              <w:rPr>
                <w:rFonts w:ascii="Times New Roman" w:eastAsia="Times New Roman" w:hAnsi="Times New Roman" w:cs="Times New Roman"/>
                <w:spacing w:val="-4"/>
                <w:sz w:val="24"/>
              </w:rPr>
              <w:t xml:space="preserve"> </w:t>
            </w:r>
            <w:r>
              <w:rPr>
                <w:rFonts w:ascii="Times New Roman" w:eastAsia="Times New Roman" w:hAnsi="Times New Roman" w:cs="Times New Roman"/>
                <w:sz w:val="24"/>
              </w:rPr>
              <w:t>клеток.</w:t>
            </w:r>
          </w:p>
        </w:tc>
        <w:tc>
          <w:tcPr>
            <w:tcW w:w="994" w:type="dxa"/>
          </w:tcPr>
          <w:p w:rsidR="0053401E" w:rsidRDefault="00D952EE">
            <w:pPr>
              <w:spacing w:line="268" w:lineRule="exact"/>
              <w:ind w:left="110"/>
              <w:rPr>
                <w:rFonts w:ascii="Times New Roman" w:eastAsia="Times New Roman" w:hAnsi="Times New Roman" w:cs="Times New Roman"/>
                <w:sz w:val="24"/>
              </w:rPr>
            </w:pPr>
            <w:r>
              <w:rPr>
                <w:rFonts w:ascii="Times New Roman" w:eastAsia="Times New Roman" w:hAnsi="Times New Roman" w:cs="Times New Roman"/>
                <w:sz w:val="24"/>
              </w:rPr>
              <w:t>1</w:t>
            </w:r>
          </w:p>
        </w:tc>
      </w:tr>
    </w:tbl>
    <w:tbl>
      <w:tblPr>
        <w:tblStyle w:val="TableNormal1"/>
        <w:tblW w:w="8190" w:type="dxa"/>
        <w:tblInd w:w="2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6380"/>
        <w:gridCol w:w="994"/>
      </w:tblGrid>
      <w:tr w:rsidR="0053401E">
        <w:trPr>
          <w:trHeight w:val="518"/>
        </w:trPr>
        <w:tc>
          <w:tcPr>
            <w:tcW w:w="816" w:type="dxa"/>
          </w:tcPr>
          <w:p w:rsidR="0053401E" w:rsidRDefault="0053401E">
            <w:pPr>
              <w:pStyle w:val="TableParagraph"/>
              <w:spacing w:line="240" w:lineRule="auto"/>
              <w:ind w:left="0"/>
              <w:rPr>
                <w:sz w:val="24"/>
              </w:rPr>
            </w:pPr>
          </w:p>
        </w:tc>
        <w:tc>
          <w:tcPr>
            <w:tcW w:w="6380" w:type="dxa"/>
          </w:tcPr>
          <w:p w:rsidR="0053401E" w:rsidRDefault="0053401E">
            <w:pPr>
              <w:pStyle w:val="TableParagraph"/>
              <w:spacing w:line="240" w:lineRule="auto"/>
              <w:ind w:left="0"/>
              <w:rPr>
                <w:sz w:val="24"/>
              </w:rPr>
            </w:pPr>
          </w:p>
        </w:tc>
        <w:tc>
          <w:tcPr>
            <w:tcW w:w="994" w:type="dxa"/>
          </w:tcPr>
          <w:p w:rsidR="0053401E" w:rsidRDefault="0053401E">
            <w:pPr>
              <w:pStyle w:val="TableParagraph"/>
              <w:spacing w:line="240" w:lineRule="auto"/>
              <w:ind w:left="0"/>
              <w:rPr>
                <w:sz w:val="24"/>
              </w:rPr>
            </w:pPr>
          </w:p>
        </w:tc>
      </w:tr>
      <w:tr w:rsidR="0053401E">
        <w:trPr>
          <w:trHeight w:val="1151"/>
        </w:trPr>
        <w:tc>
          <w:tcPr>
            <w:tcW w:w="816" w:type="dxa"/>
          </w:tcPr>
          <w:p w:rsidR="0053401E" w:rsidRDefault="00D952EE">
            <w:pPr>
              <w:pStyle w:val="TableParagraph"/>
              <w:ind w:left="107"/>
              <w:rPr>
                <w:sz w:val="24"/>
              </w:rPr>
            </w:pPr>
            <w:r>
              <w:rPr>
                <w:sz w:val="24"/>
              </w:rPr>
              <w:t>9</w:t>
            </w:r>
          </w:p>
        </w:tc>
        <w:tc>
          <w:tcPr>
            <w:tcW w:w="6380" w:type="dxa"/>
          </w:tcPr>
          <w:p w:rsidR="0053401E" w:rsidRDefault="00D952EE">
            <w:pPr>
              <w:pStyle w:val="TableParagraph"/>
              <w:rPr>
                <w:sz w:val="24"/>
                <w:lang w:val="ru-RU"/>
              </w:rPr>
            </w:pPr>
            <w:r>
              <w:rPr>
                <w:sz w:val="24"/>
                <w:lang w:val="ru-RU"/>
              </w:rPr>
              <w:t>.Органоиды</w:t>
            </w:r>
            <w:r>
              <w:rPr>
                <w:spacing w:val="-3"/>
                <w:sz w:val="24"/>
                <w:lang w:val="ru-RU"/>
              </w:rPr>
              <w:t xml:space="preserve"> </w:t>
            </w:r>
            <w:r>
              <w:rPr>
                <w:sz w:val="24"/>
                <w:lang w:val="ru-RU"/>
              </w:rPr>
              <w:t>клетки</w:t>
            </w:r>
            <w:r>
              <w:rPr>
                <w:spacing w:val="-3"/>
                <w:sz w:val="24"/>
                <w:lang w:val="ru-RU"/>
              </w:rPr>
              <w:t xml:space="preserve"> </w:t>
            </w:r>
            <w:r>
              <w:rPr>
                <w:sz w:val="24"/>
                <w:lang w:val="ru-RU"/>
              </w:rPr>
              <w:t>и</w:t>
            </w:r>
            <w:r>
              <w:rPr>
                <w:spacing w:val="-5"/>
                <w:sz w:val="24"/>
                <w:lang w:val="ru-RU"/>
              </w:rPr>
              <w:t xml:space="preserve"> </w:t>
            </w:r>
            <w:r>
              <w:rPr>
                <w:sz w:val="24"/>
                <w:lang w:val="ru-RU"/>
              </w:rPr>
              <w:t>их</w:t>
            </w:r>
            <w:r>
              <w:rPr>
                <w:spacing w:val="-1"/>
                <w:sz w:val="24"/>
                <w:lang w:val="ru-RU"/>
              </w:rPr>
              <w:t xml:space="preserve"> </w:t>
            </w:r>
            <w:r>
              <w:rPr>
                <w:sz w:val="24"/>
                <w:lang w:val="ru-RU"/>
              </w:rPr>
              <w:t>функции</w:t>
            </w:r>
          </w:p>
        </w:tc>
        <w:tc>
          <w:tcPr>
            <w:tcW w:w="994" w:type="dxa"/>
          </w:tcPr>
          <w:p w:rsidR="0053401E" w:rsidRDefault="00D952EE">
            <w:pPr>
              <w:pStyle w:val="TableParagraph"/>
              <w:rPr>
                <w:sz w:val="24"/>
              </w:rPr>
            </w:pPr>
            <w:r>
              <w:rPr>
                <w:sz w:val="24"/>
              </w:rPr>
              <w:t>1</w:t>
            </w:r>
          </w:p>
        </w:tc>
      </w:tr>
      <w:tr w:rsidR="0053401E">
        <w:trPr>
          <w:trHeight w:val="1153"/>
        </w:trPr>
        <w:tc>
          <w:tcPr>
            <w:tcW w:w="816" w:type="dxa"/>
          </w:tcPr>
          <w:p w:rsidR="0053401E" w:rsidRDefault="00D952EE">
            <w:pPr>
              <w:pStyle w:val="TableParagraph"/>
              <w:spacing w:line="265" w:lineRule="exact"/>
              <w:ind w:left="107"/>
              <w:rPr>
                <w:sz w:val="24"/>
              </w:rPr>
            </w:pPr>
            <w:r>
              <w:rPr>
                <w:sz w:val="24"/>
              </w:rPr>
              <w:t>10</w:t>
            </w:r>
          </w:p>
        </w:tc>
        <w:tc>
          <w:tcPr>
            <w:tcW w:w="6380" w:type="dxa"/>
          </w:tcPr>
          <w:p w:rsidR="0053401E" w:rsidRDefault="00D952EE">
            <w:pPr>
              <w:pStyle w:val="TableParagraph"/>
              <w:spacing w:line="265" w:lineRule="exact"/>
              <w:ind w:left="170"/>
              <w:rPr>
                <w:sz w:val="24"/>
                <w:lang w:val="ru-RU"/>
              </w:rPr>
            </w:pPr>
            <w:r>
              <w:rPr>
                <w:sz w:val="24"/>
                <w:lang w:val="ru-RU"/>
              </w:rPr>
              <w:t>Обмен</w:t>
            </w:r>
            <w:r>
              <w:rPr>
                <w:spacing w:val="-2"/>
                <w:sz w:val="24"/>
                <w:lang w:val="ru-RU"/>
              </w:rPr>
              <w:t xml:space="preserve"> </w:t>
            </w:r>
            <w:r>
              <w:rPr>
                <w:sz w:val="24"/>
                <w:lang w:val="ru-RU"/>
              </w:rPr>
              <w:t>веществ</w:t>
            </w:r>
            <w:r>
              <w:rPr>
                <w:spacing w:val="56"/>
                <w:sz w:val="24"/>
                <w:lang w:val="ru-RU"/>
              </w:rPr>
              <w:t xml:space="preserve"> </w:t>
            </w:r>
            <w:r>
              <w:rPr>
                <w:sz w:val="24"/>
                <w:lang w:val="ru-RU"/>
              </w:rPr>
              <w:t>-</w:t>
            </w:r>
            <w:r>
              <w:rPr>
                <w:spacing w:val="-2"/>
                <w:sz w:val="24"/>
                <w:lang w:val="ru-RU"/>
              </w:rPr>
              <w:t xml:space="preserve"> </w:t>
            </w:r>
            <w:r>
              <w:rPr>
                <w:sz w:val="24"/>
                <w:lang w:val="ru-RU"/>
              </w:rPr>
              <w:t>основа</w:t>
            </w:r>
            <w:r>
              <w:rPr>
                <w:spacing w:val="-4"/>
                <w:sz w:val="24"/>
                <w:lang w:val="ru-RU"/>
              </w:rPr>
              <w:t xml:space="preserve"> </w:t>
            </w:r>
            <w:r>
              <w:rPr>
                <w:sz w:val="24"/>
                <w:lang w:val="ru-RU"/>
              </w:rPr>
              <w:t>существования</w:t>
            </w:r>
            <w:r>
              <w:rPr>
                <w:spacing w:val="-2"/>
                <w:sz w:val="24"/>
                <w:lang w:val="ru-RU"/>
              </w:rPr>
              <w:t xml:space="preserve"> </w:t>
            </w:r>
            <w:r>
              <w:rPr>
                <w:sz w:val="24"/>
                <w:lang w:val="ru-RU"/>
              </w:rPr>
              <w:t>клетки</w:t>
            </w:r>
            <w:r>
              <w:rPr>
                <w:spacing w:val="-1"/>
                <w:sz w:val="24"/>
                <w:lang w:val="ru-RU"/>
              </w:rPr>
              <w:t xml:space="preserve"> </w:t>
            </w:r>
            <w:r>
              <w:rPr>
                <w:sz w:val="24"/>
                <w:lang w:val="ru-RU"/>
              </w:rPr>
              <w:t>.</w:t>
            </w:r>
          </w:p>
        </w:tc>
        <w:tc>
          <w:tcPr>
            <w:tcW w:w="994" w:type="dxa"/>
          </w:tcPr>
          <w:p w:rsidR="0053401E" w:rsidRDefault="00D952EE">
            <w:pPr>
              <w:pStyle w:val="TableParagraph"/>
              <w:spacing w:line="265" w:lineRule="exact"/>
              <w:rPr>
                <w:sz w:val="24"/>
              </w:rPr>
            </w:pPr>
            <w:r>
              <w:rPr>
                <w:sz w:val="24"/>
              </w:rPr>
              <w:t>1</w:t>
            </w:r>
          </w:p>
        </w:tc>
      </w:tr>
      <w:tr w:rsidR="0053401E">
        <w:trPr>
          <w:trHeight w:val="1152"/>
        </w:trPr>
        <w:tc>
          <w:tcPr>
            <w:tcW w:w="816" w:type="dxa"/>
          </w:tcPr>
          <w:p w:rsidR="0053401E" w:rsidRDefault="00D952EE">
            <w:pPr>
              <w:pStyle w:val="TableParagraph"/>
              <w:ind w:left="107"/>
              <w:rPr>
                <w:sz w:val="24"/>
              </w:rPr>
            </w:pPr>
            <w:r>
              <w:rPr>
                <w:sz w:val="24"/>
              </w:rPr>
              <w:t>11</w:t>
            </w:r>
          </w:p>
        </w:tc>
        <w:tc>
          <w:tcPr>
            <w:tcW w:w="6380" w:type="dxa"/>
          </w:tcPr>
          <w:p w:rsidR="0053401E" w:rsidRDefault="00D952EE">
            <w:pPr>
              <w:pStyle w:val="TableParagraph"/>
              <w:rPr>
                <w:sz w:val="24"/>
                <w:lang w:val="ru-RU"/>
              </w:rPr>
            </w:pPr>
            <w:r>
              <w:rPr>
                <w:sz w:val="24"/>
                <w:lang w:val="ru-RU"/>
              </w:rPr>
              <w:t>Биосинтез</w:t>
            </w:r>
            <w:r>
              <w:rPr>
                <w:spacing w:val="-3"/>
                <w:sz w:val="24"/>
                <w:lang w:val="ru-RU"/>
              </w:rPr>
              <w:t xml:space="preserve"> </w:t>
            </w:r>
            <w:r>
              <w:rPr>
                <w:sz w:val="24"/>
                <w:lang w:val="ru-RU"/>
              </w:rPr>
              <w:t>белка</w:t>
            </w:r>
            <w:r>
              <w:rPr>
                <w:spacing w:val="-3"/>
                <w:sz w:val="24"/>
                <w:lang w:val="ru-RU"/>
              </w:rPr>
              <w:t xml:space="preserve"> </w:t>
            </w:r>
            <w:r>
              <w:rPr>
                <w:sz w:val="24"/>
                <w:lang w:val="ru-RU"/>
              </w:rPr>
              <w:t>в</w:t>
            </w:r>
            <w:r>
              <w:rPr>
                <w:spacing w:val="-3"/>
                <w:sz w:val="24"/>
                <w:lang w:val="ru-RU"/>
              </w:rPr>
              <w:t xml:space="preserve"> </w:t>
            </w:r>
            <w:r>
              <w:rPr>
                <w:sz w:val="24"/>
                <w:lang w:val="ru-RU"/>
              </w:rPr>
              <w:t>живой</w:t>
            </w:r>
            <w:r>
              <w:rPr>
                <w:spacing w:val="-2"/>
                <w:sz w:val="24"/>
                <w:lang w:val="ru-RU"/>
              </w:rPr>
              <w:t xml:space="preserve"> </w:t>
            </w:r>
            <w:r>
              <w:rPr>
                <w:sz w:val="24"/>
                <w:lang w:val="ru-RU"/>
              </w:rPr>
              <w:t>клетке</w:t>
            </w:r>
          </w:p>
        </w:tc>
        <w:tc>
          <w:tcPr>
            <w:tcW w:w="994" w:type="dxa"/>
          </w:tcPr>
          <w:p w:rsidR="0053401E" w:rsidRDefault="00D952EE">
            <w:pPr>
              <w:pStyle w:val="TableParagraph"/>
              <w:rPr>
                <w:sz w:val="24"/>
              </w:rPr>
            </w:pPr>
            <w:r>
              <w:rPr>
                <w:sz w:val="24"/>
              </w:rPr>
              <w:t>1</w:t>
            </w:r>
          </w:p>
        </w:tc>
      </w:tr>
      <w:tr w:rsidR="0053401E">
        <w:trPr>
          <w:trHeight w:val="1151"/>
        </w:trPr>
        <w:tc>
          <w:tcPr>
            <w:tcW w:w="816" w:type="dxa"/>
          </w:tcPr>
          <w:p w:rsidR="0053401E" w:rsidRDefault="00D952EE">
            <w:pPr>
              <w:pStyle w:val="TableParagraph"/>
              <w:ind w:left="107"/>
              <w:rPr>
                <w:sz w:val="24"/>
              </w:rPr>
            </w:pPr>
            <w:r>
              <w:rPr>
                <w:sz w:val="24"/>
              </w:rPr>
              <w:t>12</w:t>
            </w:r>
          </w:p>
        </w:tc>
        <w:tc>
          <w:tcPr>
            <w:tcW w:w="6380" w:type="dxa"/>
          </w:tcPr>
          <w:p w:rsidR="0053401E" w:rsidRDefault="00D952EE">
            <w:pPr>
              <w:pStyle w:val="TableParagraph"/>
              <w:rPr>
                <w:sz w:val="24"/>
              </w:rPr>
            </w:pPr>
            <w:r>
              <w:rPr>
                <w:sz w:val="24"/>
              </w:rPr>
              <w:t>Биосинтез</w:t>
            </w:r>
            <w:r>
              <w:rPr>
                <w:spacing w:val="-2"/>
                <w:sz w:val="24"/>
              </w:rPr>
              <w:t xml:space="preserve"> </w:t>
            </w:r>
            <w:r>
              <w:rPr>
                <w:sz w:val="24"/>
              </w:rPr>
              <w:t>углеводов-</w:t>
            </w:r>
            <w:r>
              <w:rPr>
                <w:spacing w:val="-6"/>
                <w:sz w:val="24"/>
              </w:rPr>
              <w:t xml:space="preserve"> </w:t>
            </w:r>
            <w:r>
              <w:rPr>
                <w:sz w:val="24"/>
              </w:rPr>
              <w:t>фотосинтез.</w:t>
            </w:r>
          </w:p>
        </w:tc>
        <w:tc>
          <w:tcPr>
            <w:tcW w:w="994" w:type="dxa"/>
          </w:tcPr>
          <w:p w:rsidR="0053401E" w:rsidRDefault="00D952EE">
            <w:pPr>
              <w:pStyle w:val="TableParagraph"/>
              <w:rPr>
                <w:sz w:val="24"/>
              </w:rPr>
            </w:pPr>
            <w:r>
              <w:rPr>
                <w:sz w:val="24"/>
              </w:rPr>
              <w:t>1</w:t>
            </w:r>
          </w:p>
        </w:tc>
      </w:tr>
      <w:tr w:rsidR="0053401E">
        <w:trPr>
          <w:trHeight w:val="1151"/>
        </w:trPr>
        <w:tc>
          <w:tcPr>
            <w:tcW w:w="816" w:type="dxa"/>
          </w:tcPr>
          <w:p w:rsidR="0053401E" w:rsidRDefault="00D952EE">
            <w:pPr>
              <w:pStyle w:val="TableParagraph"/>
              <w:ind w:left="107"/>
              <w:rPr>
                <w:sz w:val="24"/>
              </w:rPr>
            </w:pPr>
            <w:r>
              <w:rPr>
                <w:sz w:val="24"/>
              </w:rPr>
              <w:t>13</w:t>
            </w:r>
          </w:p>
        </w:tc>
        <w:tc>
          <w:tcPr>
            <w:tcW w:w="6380" w:type="dxa"/>
          </w:tcPr>
          <w:p w:rsidR="0053401E" w:rsidRDefault="00D952EE">
            <w:pPr>
              <w:pStyle w:val="TableParagraph"/>
              <w:ind w:left="170"/>
              <w:rPr>
                <w:sz w:val="24"/>
              </w:rPr>
            </w:pPr>
            <w:r>
              <w:rPr>
                <w:sz w:val="24"/>
              </w:rPr>
              <w:t>Обеспечение</w:t>
            </w:r>
            <w:r>
              <w:rPr>
                <w:spacing w:val="-5"/>
                <w:sz w:val="24"/>
              </w:rPr>
              <w:t xml:space="preserve"> </w:t>
            </w:r>
            <w:r>
              <w:rPr>
                <w:sz w:val="24"/>
              </w:rPr>
              <w:t>клеток</w:t>
            </w:r>
            <w:r>
              <w:rPr>
                <w:spacing w:val="-3"/>
                <w:sz w:val="24"/>
              </w:rPr>
              <w:t xml:space="preserve"> </w:t>
            </w:r>
            <w:r>
              <w:rPr>
                <w:sz w:val="24"/>
              </w:rPr>
              <w:t>энергией</w:t>
            </w:r>
          </w:p>
        </w:tc>
        <w:tc>
          <w:tcPr>
            <w:tcW w:w="994" w:type="dxa"/>
          </w:tcPr>
          <w:p w:rsidR="0053401E" w:rsidRDefault="00D952EE">
            <w:pPr>
              <w:pStyle w:val="TableParagraph"/>
              <w:rPr>
                <w:sz w:val="24"/>
              </w:rPr>
            </w:pPr>
            <w:r>
              <w:rPr>
                <w:sz w:val="24"/>
              </w:rPr>
              <w:t>1</w:t>
            </w:r>
          </w:p>
        </w:tc>
      </w:tr>
      <w:tr w:rsidR="0053401E">
        <w:trPr>
          <w:trHeight w:val="1656"/>
        </w:trPr>
        <w:tc>
          <w:tcPr>
            <w:tcW w:w="816" w:type="dxa"/>
          </w:tcPr>
          <w:p w:rsidR="0053401E" w:rsidRDefault="00D952EE">
            <w:pPr>
              <w:pStyle w:val="TableParagraph"/>
              <w:ind w:left="107"/>
              <w:rPr>
                <w:sz w:val="24"/>
              </w:rPr>
            </w:pPr>
            <w:r>
              <w:rPr>
                <w:sz w:val="24"/>
              </w:rPr>
              <w:t>14</w:t>
            </w:r>
          </w:p>
        </w:tc>
        <w:tc>
          <w:tcPr>
            <w:tcW w:w="6380" w:type="dxa"/>
          </w:tcPr>
          <w:p w:rsidR="0053401E" w:rsidRDefault="0053401E">
            <w:pPr>
              <w:pStyle w:val="TableParagraph"/>
              <w:spacing w:before="9" w:line="240" w:lineRule="auto"/>
              <w:ind w:left="0"/>
              <w:rPr>
                <w:lang w:val="ru-RU"/>
              </w:rPr>
            </w:pPr>
          </w:p>
          <w:p w:rsidR="0053401E" w:rsidRDefault="00D952EE">
            <w:pPr>
              <w:pStyle w:val="TableParagraph"/>
              <w:spacing w:line="240" w:lineRule="auto"/>
              <w:rPr>
                <w:sz w:val="24"/>
                <w:lang w:val="ru-RU"/>
              </w:rPr>
            </w:pPr>
            <w:r>
              <w:rPr>
                <w:sz w:val="24"/>
                <w:lang w:val="ru-RU"/>
              </w:rPr>
              <w:t>Размножение</w:t>
            </w:r>
            <w:r>
              <w:rPr>
                <w:spacing w:val="-3"/>
                <w:sz w:val="24"/>
                <w:lang w:val="ru-RU"/>
              </w:rPr>
              <w:t xml:space="preserve"> </w:t>
            </w:r>
            <w:r>
              <w:rPr>
                <w:sz w:val="24"/>
                <w:lang w:val="ru-RU"/>
              </w:rPr>
              <w:t>клетки</w:t>
            </w:r>
            <w:r>
              <w:rPr>
                <w:spacing w:val="-4"/>
                <w:sz w:val="24"/>
                <w:lang w:val="ru-RU"/>
              </w:rPr>
              <w:t xml:space="preserve"> </w:t>
            </w:r>
            <w:r>
              <w:rPr>
                <w:sz w:val="24"/>
                <w:lang w:val="ru-RU"/>
              </w:rPr>
              <w:t>и</w:t>
            </w:r>
            <w:r>
              <w:rPr>
                <w:spacing w:val="-4"/>
                <w:sz w:val="24"/>
                <w:lang w:val="ru-RU"/>
              </w:rPr>
              <w:t xml:space="preserve"> </w:t>
            </w:r>
            <w:r>
              <w:rPr>
                <w:sz w:val="24"/>
                <w:lang w:val="ru-RU"/>
              </w:rPr>
              <w:t>еѐ</w:t>
            </w:r>
            <w:r>
              <w:rPr>
                <w:spacing w:val="-2"/>
                <w:sz w:val="24"/>
                <w:lang w:val="ru-RU"/>
              </w:rPr>
              <w:t xml:space="preserve"> </w:t>
            </w:r>
            <w:r>
              <w:rPr>
                <w:sz w:val="24"/>
                <w:lang w:val="ru-RU"/>
              </w:rPr>
              <w:t>жизненный</w:t>
            </w:r>
            <w:r>
              <w:rPr>
                <w:spacing w:val="-4"/>
                <w:sz w:val="24"/>
                <w:lang w:val="ru-RU"/>
              </w:rPr>
              <w:t xml:space="preserve"> </w:t>
            </w:r>
            <w:r>
              <w:rPr>
                <w:sz w:val="24"/>
                <w:lang w:val="ru-RU"/>
              </w:rPr>
              <w:t>цикл</w:t>
            </w:r>
          </w:p>
          <w:p w:rsidR="0053401E" w:rsidRDefault="0053401E">
            <w:pPr>
              <w:pStyle w:val="TableParagraph"/>
              <w:spacing w:line="240" w:lineRule="auto"/>
              <w:ind w:left="0"/>
              <w:rPr>
                <w:sz w:val="24"/>
                <w:lang w:val="ru-RU"/>
              </w:rPr>
            </w:pPr>
          </w:p>
          <w:p w:rsidR="0053401E" w:rsidRDefault="00D952EE">
            <w:pPr>
              <w:pStyle w:val="TableParagraph"/>
              <w:spacing w:line="240" w:lineRule="auto"/>
              <w:ind w:right="1732" w:firstLine="60"/>
              <w:rPr>
                <w:sz w:val="24"/>
                <w:lang w:val="ru-RU"/>
              </w:rPr>
            </w:pPr>
            <w:r>
              <w:rPr>
                <w:sz w:val="24"/>
                <w:lang w:val="ru-RU"/>
              </w:rPr>
              <w:t>Лабораторная</w:t>
            </w:r>
            <w:r>
              <w:rPr>
                <w:spacing w:val="-4"/>
                <w:sz w:val="24"/>
                <w:lang w:val="ru-RU"/>
              </w:rPr>
              <w:t xml:space="preserve"> </w:t>
            </w:r>
            <w:r>
              <w:rPr>
                <w:sz w:val="24"/>
                <w:lang w:val="ru-RU"/>
              </w:rPr>
              <w:t>работа</w:t>
            </w:r>
            <w:r>
              <w:rPr>
                <w:spacing w:val="-4"/>
                <w:sz w:val="24"/>
                <w:lang w:val="ru-RU"/>
              </w:rPr>
              <w:t xml:space="preserve"> </w:t>
            </w:r>
            <w:r>
              <w:rPr>
                <w:sz w:val="24"/>
                <w:lang w:val="ru-RU"/>
              </w:rPr>
              <w:t>№3 «</w:t>
            </w:r>
            <w:r>
              <w:rPr>
                <w:spacing w:val="-10"/>
                <w:sz w:val="24"/>
                <w:lang w:val="ru-RU"/>
              </w:rPr>
              <w:t xml:space="preserve"> </w:t>
            </w:r>
            <w:r>
              <w:rPr>
                <w:sz w:val="24"/>
                <w:lang w:val="ru-RU"/>
              </w:rPr>
              <w:t>Рассматривание</w:t>
            </w:r>
            <w:r>
              <w:rPr>
                <w:spacing w:val="-57"/>
                <w:sz w:val="24"/>
                <w:lang w:val="ru-RU"/>
              </w:rPr>
              <w:t xml:space="preserve"> </w:t>
            </w:r>
            <w:r>
              <w:rPr>
                <w:sz w:val="24"/>
                <w:lang w:val="ru-RU"/>
              </w:rPr>
              <w:t>микропрепаратов</w:t>
            </w:r>
            <w:r>
              <w:rPr>
                <w:spacing w:val="-4"/>
                <w:sz w:val="24"/>
                <w:lang w:val="ru-RU"/>
              </w:rPr>
              <w:t xml:space="preserve"> </w:t>
            </w:r>
            <w:r>
              <w:rPr>
                <w:sz w:val="24"/>
                <w:lang w:val="ru-RU"/>
              </w:rPr>
              <w:t>с</w:t>
            </w:r>
            <w:r>
              <w:rPr>
                <w:spacing w:val="-5"/>
                <w:sz w:val="24"/>
                <w:lang w:val="ru-RU"/>
              </w:rPr>
              <w:t xml:space="preserve"> </w:t>
            </w:r>
            <w:r>
              <w:rPr>
                <w:sz w:val="24"/>
                <w:lang w:val="ru-RU"/>
              </w:rPr>
              <w:t>делящимися</w:t>
            </w:r>
            <w:r>
              <w:rPr>
                <w:spacing w:val="-4"/>
                <w:sz w:val="24"/>
                <w:lang w:val="ru-RU"/>
              </w:rPr>
              <w:t xml:space="preserve"> </w:t>
            </w:r>
            <w:r>
              <w:rPr>
                <w:sz w:val="24"/>
                <w:lang w:val="ru-RU"/>
              </w:rPr>
              <w:t>клетками».</w:t>
            </w:r>
          </w:p>
        </w:tc>
        <w:tc>
          <w:tcPr>
            <w:tcW w:w="994" w:type="dxa"/>
          </w:tcPr>
          <w:p w:rsidR="0053401E" w:rsidRDefault="00D952EE">
            <w:pPr>
              <w:pStyle w:val="TableParagraph"/>
              <w:rPr>
                <w:sz w:val="24"/>
              </w:rPr>
            </w:pPr>
            <w:r>
              <w:rPr>
                <w:sz w:val="24"/>
              </w:rPr>
              <w:t>1</w:t>
            </w:r>
          </w:p>
        </w:tc>
      </w:tr>
      <w:tr w:rsidR="0053401E">
        <w:trPr>
          <w:trHeight w:val="830"/>
        </w:trPr>
        <w:tc>
          <w:tcPr>
            <w:tcW w:w="816" w:type="dxa"/>
          </w:tcPr>
          <w:p w:rsidR="0053401E" w:rsidRDefault="00D952EE">
            <w:pPr>
              <w:pStyle w:val="TableParagraph"/>
              <w:spacing w:line="265" w:lineRule="exact"/>
              <w:ind w:left="107"/>
              <w:rPr>
                <w:sz w:val="24"/>
              </w:rPr>
            </w:pPr>
            <w:r>
              <w:rPr>
                <w:sz w:val="24"/>
              </w:rPr>
              <w:t>15</w:t>
            </w:r>
          </w:p>
        </w:tc>
        <w:tc>
          <w:tcPr>
            <w:tcW w:w="6380" w:type="dxa"/>
          </w:tcPr>
          <w:p w:rsidR="0053401E" w:rsidRDefault="00D952EE">
            <w:pPr>
              <w:pStyle w:val="TableParagraph"/>
              <w:spacing w:line="240" w:lineRule="auto"/>
              <w:rPr>
                <w:sz w:val="24"/>
                <w:lang w:val="ru-RU"/>
              </w:rPr>
            </w:pPr>
            <w:r>
              <w:rPr>
                <w:sz w:val="24"/>
                <w:lang w:val="ru-RU"/>
              </w:rPr>
              <w:t>Обобщающий</w:t>
            </w:r>
            <w:r>
              <w:rPr>
                <w:spacing w:val="-2"/>
                <w:sz w:val="24"/>
                <w:lang w:val="ru-RU"/>
              </w:rPr>
              <w:t xml:space="preserve"> </w:t>
            </w:r>
            <w:r>
              <w:rPr>
                <w:sz w:val="24"/>
                <w:lang w:val="ru-RU"/>
              </w:rPr>
              <w:t>урок</w:t>
            </w:r>
            <w:r>
              <w:rPr>
                <w:spacing w:val="52"/>
                <w:sz w:val="24"/>
                <w:lang w:val="ru-RU"/>
              </w:rPr>
              <w:t xml:space="preserve"> </w:t>
            </w:r>
            <w:r>
              <w:rPr>
                <w:sz w:val="24"/>
                <w:lang w:val="ru-RU"/>
              </w:rPr>
              <w:t>по</w:t>
            </w:r>
            <w:r>
              <w:rPr>
                <w:spacing w:val="-4"/>
                <w:sz w:val="24"/>
                <w:lang w:val="ru-RU"/>
              </w:rPr>
              <w:t xml:space="preserve"> </w:t>
            </w:r>
            <w:r>
              <w:rPr>
                <w:sz w:val="24"/>
                <w:lang w:val="ru-RU"/>
              </w:rPr>
              <w:t>теме:</w:t>
            </w:r>
            <w:r>
              <w:rPr>
                <w:spacing w:val="1"/>
                <w:sz w:val="24"/>
                <w:lang w:val="ru-RU"/>
              </w:rPr>
              <w:t xml:space="preserve"> </w:t>
            </w:r>
            <w:r>
              <w:rPr>
                <w:sz w:val="24"/>
                <w:lang w:val="ru-RU"/>
              </w:rPr>
              <w:t>«Закономерности</w:t>
            </w:r>
            <w:r>
              <w:rPr>
                <w:spacing w:val="-4"/>
                <w:sz w:val="24"/>
                <w:lang w:val="ru-RU"/>
              </w:rPr>
              <w:t xml:space="preserve"> </w:t>
            </w:r>
            <w:r>
              <w:rPr>
                <w:sz w:val="24"/>
                <w:lang w:val="ru-RU"/>
              </w:rPr>
              <w:t>жизни</w:t>
            </w:r>
            <w:r>
              <w:rPr>
                <w:spacing w:val="-4"/>
                <w:sz w:val="24"/>
                <w:lang w:val="ru-RU"/>
              </w:rPr>
              <w:t xml:space="preserve"> </w:t>
            </w:r>
            <w:r>
              <w:rPr>
                <w:sz w:val="24"/>
                <w:lang w:val="ru-RU"/>
              </w:rPr>
              <w:t>на</w:t>
            </w:r>
            <w:r>
              <w:rPr>
                <w:spacing w:val="-57"/>
                <w:sz w:val="24"/>
                <w:lang w:val="ru-RU"/>
              </w:rPr>
              <w:t xml:space="preserve"> </w:t>
            </w:r>
            <w:r>
              <w:rPr>
                <w:sz w:val="24"/>
                <w:lang w:val="ru-RU"/>
              </w:rPr>
              <w:t>клеточном уровне»</w:t>
            </w:r>
          </w:p>
        </w:tc>
        <w:tc>
          <w:tcPr>
            <w:tcW w:w="994" w:type="dxa"/>
          </w:tcPr>
          <w:p w:rsidR="0053401E" w:rsidRDefault="00D952EE">
            <w:pPr>
              <w:pStyle w:val="TableParagraph"/>
              <w:spacing w:line="265" w:lineRule="exact"/>
              <w:rPr>
                <w:sz w:val="24"/>
              </w:rPr>
            </w:pPr>
            <w:r>
              <w:rPr>
                <w:sz w:val="24"/>
              </w:rPr>
              <w:t>1</w:t>
            </w:r>
          </w:p>
        </w:tc>
      </w:tr>
      <w:tr w:rsidR="0053401E">
        <w:trPr>
          <w:trHeight w:val="827"/>
        </w:trPr>
        <w:tc>
          <w:tcPr>
            <w:tcW w:w="816" w:type="dxa"/>
          </w:tcPr>
          <w:p w:rsidR="0053401E" w:rsidRDefault="00D952EE">
            <w:pPr>
              <w:pStyle w:val="TableParagraph"/>
              <w:ind w:left="107"/>
              <w:rPr>
                <w:sz w:val="24"/>
              </w:rPr>
            </w:pPr>
            <w:r>
              <w:rPr>
                <w:sz w:val="24"/>
              </w:rPr>
              <w:t>16</w:t>
            </w:r>
          </w:p>
        </w:tc>
        <w:tc>
          <w:tcPr>
            <w:tcW w:w="6380" w:type="dxa"/>
          </w:tcPr>
          <w:p w:rsidR="0053401E" w:rsidRDefault="00D952EE">
            <w:pPr>
              <w:pStyle w:val="TableParagraph"/>
              <w:spacing w:line="265" w:lineRule="exact"/>
              <w:rPr>
                <w:b/>
                <w:sz w:val="24"/>
                <w:lang w:val="ru-RU"/>
              </w:rPr>
            </w:pPr>
            <w:r>
              <w:rPr>
                <w:b/>
                <w:color w:val="006FC0"/>
                <w:sz w:val="24"/>
                <w:u w:val="single"/>
                <w:lang w:val="ru-RU"/>
              </w:rPr>
              <w:t>Закономерности</w:t>
            </w:r>
            <w:r>
              <w:rPr>
                <w:b/>
                <w:color w:val="006FC0"/>
                <w:spacing w:val="-3"/>
                <w:sz w:val="24"/>
                <w:u w:val="single"/>
                <w:lang w:val="ru-RU"/>
              </w:rPr>
              <w:t xml:space="preserve"> </w:t>
            </w:r>
            <w:r>
              <w:rPr>
                <w:b/>
                <w:color w:val="006FC0"/>
                <w:sz w:val="24"/>
                <w:u w:val="single"/>
                <w:lang w:val="ru-RU"/>
              </w:rPr>
              <w:t>жизни</w:t>
            </w:r>
            <w:r>
              <w:rPr>
                <w:b/>
                <w:color w:val="006FC0"/>
                <w:spacing w:val="-3"/>
                <w:sz w:val="24"/>
                <w:u w:val="single"/>
                <w:lang w:val="ru-RU"/>
              </w:rPr>
              <w:t xml:space="preserve"> </w:t>
            </w:r>
            <w:r>
              <w:rPr>
                <w:b/>
                <w:color w:val="006FC0"/>
                <w:sz w:val="24"/>
                <w:u w:val="single"/>
                <w:lang w:val="ru-RU"/>
              </w:rPr>
              <w:t>на</w:t>
            </w:r>
            <w:r>
              <w:rPr>
                <w:b/>
                <w:color w:val="006FC0"/>
                <w:spacing w:val="-3"/>
                <w:sz w:val="24"/>
                <w:u w:val="single"/>
                <w:lang w:val="ru-RU"/>
              </w:rPr>
              <w:t xml:space="preserve"> </w:t>
            </w:r>
            <w:r>
              <w:rPr>
                <w:b/>
                <w:color w:val="006FC0"/>
                <w:sz w:val="24"/>
                <w:u w:val="single"/>
                <w:lang w:val="ru-RU"/>
              </w:rPr>
              <w:t>организменном</w:t>
            </w:r>
            <w:r>
              <w:rPr>
                <w:b/>
                <w:color w:val="006FC0"/>
                <w:spacing w:val="-3"/>
                <w:sz w:val="24"/>
                <w:u w:val="single"/>
                <w:lang w:val="ru-RU"/>
              </w:rPr>
              <w:t xml:space="preserve"> </w:t>
            </w:r>
            <w:r>
              <w:rPr>
                <w:b/>
                <w:color w:val="006FC0"/>
                <w:sz w:val="24"/>
                <w:u w:val="single"/>
                <w:lang w:val="ru-RU"/>
              </w:rPr>
              <w:t>уровне.(19ч)</w:t>
            </w:r>
          </w:p>
          <w:p w:rsidR="0053401E" w:rsidRDefault="00D952EE">
            <w:pPr>
              <w:pStyle w:val="TableParagraph"/>
              <w:spacing w:line="274" w:lineRule="exact"/>
              <w:ind w:left="170"/>
              <w:rPr>
                <w:sz w:val="24"/>
                <w:lang w:val="ru-RU"/>
              </w:rPr>
            </w:pPr>
            <w:r>
              <w:rPr>
                <w:sz w:val="24"/>
                <w:lang w:val="ru-RU"/>
              </w:rPr>
              <w:t>Организм-</w:t>
            </w:r>
            <w:r>
              <w:rPr>
                <w:spacing w:val="-5"/>
                <w:sz w:val="24"/>
                <w:lang w:val="ru-RU"/>
              </w:rPr>
              <w:t xml:space="preserve"> </w:t>
            </w:r>
            <w:r>
              <w:rPr>
                <w:sz w:val="24"/>
                <w:lang w:val="ru-RU"/>
              </w:rPr>
              <w:t>открытая</w:t>
            </w:r>
            <w:r>
              <w:rPr>
                <w:spacing w:val="-3"/>
                <w:sz w:val="24"/>
                <w:lang w:val="ru-RU"/>
              </w:rPr>
              <w:t xml:space="preserve"> </w:t>
            </w:r>
            <w:r>
              <w:rPr>
                <w:sz w:val="24"/>
                <w:lang w:val="ru-RU"/>
              </w:rPr>
              <w:t>живая</w:t>
            </w:r>
            <w:r>
              <w:rPr>
                <w:spacing w:val="-4"/>
                <w:sz w:val="24"/>
                <w:lang w:val="ru-RU"/>
              </w:rPr>
              <w:t xml:space="preserve"> </w:t>
            </w:r>
            <w:r>
              <w:rPr>
                <w:sz w:val="24"/>
                <w:lang w:val="ru-RU"/>
              </w:rPr>
              <w:t>система</w:t>
            </w:r>
            <w:r>
              <w:rPr>
                <w:spacing w:val="-4"/>
                <w:sz w:val="24"/>
                <w:lang w:val="ru-RU"/>
              </w:rPr>
              <w:t xml:space="preserve"> </w:t>
            </w:r>
            <w:r>
              <w:rPr>
                <w:sz w:val="24"/>
                <w:lang w:val="ru-RU"/>
              </w:rPr>
              <w:t>(биосистема)</w:t>
            </w:r>
          </w:p>
        </w:tc>
        <w:tc>
          <w:tcPr>
            <w:tcW w:w="994" w:type="dxa"/>
          </w:tcPr>
          <w:p w:rsidR="0053401E" w:rsidRDefault="00D952EE">
            <w:pPr>
              <w:pStyle w:val="TableParagraph"/>
              <w:rPr>
                <w:sz w:val="24"/>
              </w:rPr>
            </w:pPr>
            <w:r>
              <w:rPr>
                <w:sz w:val="24"/>
              </w:rPr>
              <w:t>1</w:t>
            </w:r>
          </w:p>
        </w:tc>
      </w:tr>
      <w:tr w:rsidR="0053401E">
        <w:trPr>
          <w:trHeight w:val="828"/>
        </w:trPr>
        <w:tc>
          <w:tcPr>
            <w:tcW w:w="816" w:type="dxa"/>
          </w:tcPr>
          <w:p w:rsidR="0053401E" w:rsidRDefault="00D952EE">
            <w:pPr>
              <w:pStyle w:val="TableParagraph"/>
              <w:ind w:left="107"/>
              <w:rPr>
                <w:sz w:val="24"/>
              </w:rPr>
            </w:pPr>
            <w:r>
              <w:rPr>
                <w:sz w:val="24"/>
              </w:rPr>
              <w:t>17</w:t>
            </w:r>
          </w:p>
        </w:tc>
        <w:tc>
          <w:tcPr>
            <w:tcW w:w="6380" w:type="dxa"/>
          </w:tcPr>
          <w:p w:rsidR="0053401E" w:rsidRDefault="00D952EE">
            <w:pPr>
              <w:pStyle w:val="TableParagraph"/>
              <w:ind w:left="252"/>
              <w:rPr>
                <w:sz w:val="24"/>
                <w:lang w:val="ru-RU"/>
              </w:rPr>
            </w:pPr>
            <w:r>
              <w:rPr>
                <w:sz w:val="24"/>
                <w:lang w:val="ru-RU"/>
              </w:rPr>
              <w:t>Примитивные организмы Бактерии</w:t>
            </w:r>
            <w:r>
              <w:rPr>
                <w:spacing w:val="-4"/>
                <w:sz w:val="24"/>
                <w:lang w:val="ru-RU"/>
              </w:rPr>
              <w:t xml:space="preserve"> </w:t>
            </w:r>
            <w:r>
              <w:rPr>
                <w:sz w:val="24"/>
                <w:lang w:val="ru-RU"/>
              </w:rPr>
              <w:t>и</w:t>
            </w:r>
            <w:r>
              <w:rPr>
                <w:spacing w:val="-4"/>
                <w:sz w:val="24"/>
                <w:lang w:val="ru-RU"/>
              </w:rPr>
              <w:t xml:space="preserve"> </w:t>
            </w:r>
            <w:r>
              <w:rPr>
                <w:sz w:val="24"/>
                <w:lang w:val="ru-RU"/>
              </w:rPr>
              <w:t>вирусы</w:t>
            </w:r>
          </w:p>
          <w:p w:rsidR="0053401E" w:rsidRPr="003B3F51" w:rsidRDefault="00D952EE">
            <w:pPr>
              <w:pStyle w:val="TableParagraph"/>
              <w:ind w:left="252"/>
              <w:rPr>
                <w:i/>
                <w:sz w:val="24"/>
                <w:lang w:val="ru-RU"/>
              </w:rPr>
            </w:pPr>
            <w:r w:rsidRPr="003B3F51">
              <w:rPr>
                <w:i/>
                <w:sz w:val="24"/>
                <w:lang w:val="ru-RU"/>
              </w:rPr>
              <w:t>Лабораторная работа№ 4 «Изучение строения бактерий (на готовых микропрепаратах)»</w:t>
            </w:r>
          </w:p>
        </w:tc>
        <w:tc>
          <w:tcPr>
            <w:tcW w:w="994" w:type="dxa"/>
          </w:tcPr>
          <w:p w:rsidR="0053401E" w:rsidRDefault="00D952EE">
            <w:pPr>
              <w:pStyle w:val="TableParagraph"/>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18</w:t>
            </w:r>
          </w:p>
        </w:tc>
        <w:tc>
          <w:tcPr>
            <w:tcW w:w="6380" w:type="dxa"/>
          </w:tcPr>
          <w:p w:rsidR="0053401E" w:rsidRDefault="00D952EE">
            <w:pPr>
              <w:pStyle w:val="TableParagraph"/>
              <w:rPr>
                <w:sz w:val="24"/>
                <w:lang w:val="ru-RU"/>
              </w:rPr>
            </w:pPr>
            <w:r>
              <w:rPr>
                <w:sz w:val="24"/>
                <w:lang w:val="ru-RU"/>
              </w:rPr>
              <w:t>.Растительный</w:t>
            </w:r>
            <w:r>
              <w:rPr>
                <w:spacing w:val="-3"/>
                <w:sz w:val="24"/>
                <w:lang w:val="ru-RU"/>
              </w:rPr>
              <w:t xml:space="preserve"> </w:t>
            </w:r>
            <w:r>
              <w:rPr>
                <w:sz w:val="24"/>
                <w:lang w:val="ru-RU"/>
              </w:rPr>
              <w:t>организм</w:t>
            </w:r>
            <w:r>
              <w:rPr>
                <w:spacing w:val="-6"/>
                <w:sz w:val="24"/>
                <w:lang w:val="ru-RU"/>
              </w:rPr>
              <w:t xml:space="preserve"> </w:t>
            </w:r>
            <w:r>
              <w:rPr>
                <w:sz w:val="24"/>
                <w:lang w:val="ru-RU"/>
              </w:rPr>
              <w:t>и</w:t>
            </w:r>
            <w:r>
              <w:rPr>
                <w:spacing w:val="-2"/>
                <w:sz w:val="24"/>
                <w:lang w:val="ru-RU"/>
              </w:rPr>
              <w:t xml:space="preserve"> </w:t>
            </w:r>
            <w:r>
              <w:rPr>
                <w:sz w:val="24"/>
                <w:lang w:val="ru-RU"/>
              </w:rPr>
              <w:t>его</w:t>
            </w:r>
            <w:r>
              <w:rPr>
                <w:spacing w:val="-3"/>
                <w:sz w:val="24"/>
                <w:lang w:val="ru-RU"/>
              </w:rPr>
              <w:t xml:space="preserve"> </w:t>
            </w:r>
            <w:r>
              <w:rPr>
                <w:sz w:val="24"/>
                <w:lang w:val="ru-RU"/>
              </w:rPr>
              <w:t>особенности</w:t>
            </w:r>
          </w:p>
          <w:p w:rsidR="0053401E" w:rsidRPr="003B3F51" w:rsidRDefault="00D952EE">
            <w:pPr>
              <w:pStyle w:val="TableParagraph"/>
              <w:rPr>
                <w:i/>
                <w:sz w:val="24"/>
                <w:lang w:val="ru-RU"/>
              </w:rPr>
            </w:pPr>
            <w:r w:rsidRPr="003B3F51">
              <w:rPr>
                <w:i/>
                <w:sz w:val="24"/>
                <w:lang w:val="ru-RU"/>
              </w:rPr>
              <w:t xml:space="preserve">Практическая работа№1 «Определение возраста дерева по </w:t>
            </w:r>
            <w:r w:rsidRPr="003B3F51">
              <w:rPr>
                <w:i/>
                <w:sz w:val="24"/>
                <w:lang w:val="ru-RU"/>
              </w:rPr>
              <w:lastRenderedPageBreak/>
              <w:t xml:space="preserve">спилу»  </w:t>
            </w:r>
          </w:p>
        </w:tc>
        <w:tc>
          <w:tcPr>
            <w:tcW w:w="994" w:type="dxa"/>
          </w:tcPr>
          <w:p w:rsidR="0053401E" w:rsidRDefault="00D952EE">
            <w:pPr>
              <w:pStyle w:val="TableParagraph"/>
              <w:rPr>
                <w:sz w:val="24"/>
              </w:rPr>
            </w:pPr>
            <w:r>
              <w:rPr>
                <w:sz w:val="24"/>
              </w:rPr>
              <w:lastRenderedPageBreak/>
              <w:t>1</w:t>
            </w:r>
          </w:p>
        </w:tc>
      </w:tr>
      <w:tr w:rsidR="0053401E">
        <w:trPr>
          <w:trHeight w:val="590"/>
        </w:trPr>
        <w:tc>
          <w:tcPr>
            <w:tcW w:w="816" w:type="dxa"/>
          </w:tcPr>
          <w:p w:rsidR="0053401E" w:rsidRDefault="00D952EE">
            <w:pPr>
              <w:pStyle w:val="TableParagraph"/>
              <w:ind w:left="107"/>
              <w:rPr>
                <w:sz w:val="24"/>
              </w:rPr>
            </w:pPr>
            <w:r>
              <w:rPr>
                <w:sz w:val="24"/>
              </w:rPr>
              <w:t>19</w:t>
            </w:r>
          </w:p>
        </w:tc>
        <w:tc>
          <w:tcPr>
            <w:tcW w:w="6380" w:type="dxa"/>
          </w:tcPr>
          <w:p w:rsidR="0053401E" w:rsidRDefault="00D952EE">
            <w:pPr>
              <w:pStyle w:val="TableParagraph"/>
              <w:rPr>
                <w:sz w:val="24"/>
                <w:lang w:val="ru-RU"/>
              </w:rPr>
            </w:pPr>
            <w:r>
              <w:rPr>
                <w:sz w:val="24"/>
                <w:lang w:val="ru-RU"/>
              </w:rPr>
              <w:t>Многообразие</w:t>
            </w:r>
            <w:r>
              <w:rPr>
                <w:spacing w:val="-3"/>
                <w:sz w:val="24"/>
                <w:lang w:val="ru-RU"/>
              </w:rPr>
              <w:t xml:space="preserve"> </w:t>
            </w:r>
            <w:r>
              <w:rPr>
                <w:sz w:val="24"/>
                <w:lang w:val="ru-RU"/>
              </w:rPr>
              <w:t>растений</w:t>
            </w:r>
            <w:r>
              <w:rPr>
                <w:spacing w:val="-1"/>
                <w:sz w:val="24"/>
                <w:lang w:val="ru-RU"/>
              </w:rPr>
              <w:t xml:space="preserve"> </w:t>
            </w:r>
            <w:r>
              <w:rPr>
                <w:sz w:val="24"/>
                <w:lang w:val="ru-RU"/>
              </w:rPr>
              <w:t>и</w:t>
            </w:r>
            <w:r>
              <w:rPr>
                <w:spacing w:val="-2"/>
                <w:sz w:val="24"/>
                <w:lang w:val="ru-RU"/>
              </w:rPr>
              <w:t xml:space="preserve"> </w:t>
            </w:r>
            <w:r>
              <w:rPr>
                <w:sz w:val="24"/>
                <w:lang w:val="ru-RU"/>
              </w:rPr>
              <w:t>значение</w:t>
            </w:r>
            <w:r>
              <w:rPr>
                <w:spacing w:val="-2"/>
                <w:sz w:val="24"/>
                <w:lang w:val="ru-RU"/>
              </w:rPr>
              <w:t xml:space="preserve"> </w:t>
            </w:r>
            <w:r>
              <w:rPr>
                <w:sz w:val="24"/>
                <w:lang w:val="ru-RU"/>
              </w:rPr>
              <w:t>в</w:t>
            </w:r>
            <w:r>
              <w:rPr>
                <w:spacing w:val="-3"/>
                <w:sz w:val="24"/>
                <w:lang w:val="ru-RU"/>
              </w:rPr>
              <w:t xml:space="preserve"> </w:t>
            </w:r>
            <w:r>
              <w:rPr>
                <w:sz w:val="24"/>
                <w:lang w:val="ru-RU"/>
              </w:rPr>
              <w:t>природе</w:t>
            </w:r>
          </w:p>
        </w:tc>
        <w:tc>
          <w:tcPr>
            <w:tcW w:w="994" w:type="dxa"/>
          </w:tcPr>
          <w:p w:rsidR="0053401E" w:rsidRDefault="00D952EE">
            <w:pPr>
              <w:pStyle w:val="TableParagraph"/>
              <w:rPr>
                <w:sz w:val="24"/>
              </w:rPr>
            </w:pPr>
            <w:r>
              <w:rPr>
                <w:sz w:val="24"/>
              </w:rPr>
              <w:t>1</w:t>
            </w:r>
          </w:p>
        </w:tc>
      </w:tr>
      <w:tr w:rsidR="0053401E">
        <w:trPr>
          <w:trHeight w:val="827"/>
        </w:trPr>
        <w:tc>
          <w:tcPr>
            <w:tcW w:w="816" w:type="dxa"/>
          </w:tcPr>
          <w:p w:rsidR="0053401E" w:rsidRDefault="00D952EE">
            <w:pPr>
              <w:pStyle w:val="TableParagraph"/>
              <w:ind w:left="107"/>
              <w:rPr>
                <w:sz w:val="24"/>
              </w:rPr>
            </w:pPr>
            <w:r>
              <w:rPr>
                <w:sz w:val="24"/>
              </w:rPr>
              <w:t>20</w:t>
            </w:r>
          </w:p>
        </w:tc>
        <w:tc>
          <w:tcPr>
            <w:tcW w:w="6380" w:type="dxa"/>
          </w:tcPr>
          <w:p w:rsidR="0053401E" w:rsidRDefault="00D952EE">
            <w:pPr>
              <w:pStyle w:val="TableParagraph"/>
              <w:rPr>
                <w:sz w:val="24"/>
                <w:lang w:val="ru-RU"/>
              </w:rPr>
            </w:pPr>
            <w:r>
              <w:rPr>
                <w:sz w:val="24"/>
                <w:lang w:val="ru-RU"/>
              </w:rPr>
              <w:t>Организмы</w:t>
            </w:r>
            <w:r>
              <w:rPr>
                <w:spacing w:val="-3"/>
                <w:sz w:val="24"/>
                <w:lang w:val="ru-RU"/>
              </w:rPr>
              <w:t xml:space="preserve"> </w:t>
            </w:r>
            <w:r>
              <w:rPr>
                <w:sz w:val="24"/>
                <w:lang w:val="ru-RU"/>
              </w:rPr>
              <w:t>царства</w:t>
            </w:r>
            <w:r>
              <w:rPr>
                <w:spacing w:val="-4"/>
                <w:sz w:val="24"/>
                <w:lang w:val="ru-RU"/>
              </w:rPr>
              <w:t xml:space="preserve"> </w:t>
            </w:r>
            <w:r>
              <w:rPr>
                <w:sz w:val="24"/>
                <w:lang w:val="ru-RU"/>
              </w:rPr>
              <w:t>грибов</w:t>
            </w:r>
            <w:r>
              <w:rPr>
                <w:spacing w:val="-3"/>
                <w:sz w:val="24"/>
                <w:lang w:val="ru-RU"/>
              </w:rPr>
              <w:t xml:space="preserve"> </w:t>
            </w:r>
            <w:r>
              <w:rPr>
                <w:sz w:val="24"/>
                <w:lang w:val="ru-RU"/>
              </w:rPr>
              <w:t>и</w:t>
            </w:r>
            <w:r>
              <w:rPr>
                <w:spacing w:val="-2"/>
                <w:sz w:val="24"/>
                <w:lang w:val="ru-RU"/>
              </w:rPr>
              <w:t xml:space="preserve"> </w:t>
            </w:r>
            <w:r>
              <w:rPr>
                <w:sz w:val="24"/>
                <w:lang w:val="ru-RU"/>
              </w:rPr>
              <w:t>лишайников</w:t>
            </w:r>
          </w:p>
          <w:p w:rsidR="0053401E" w:rsidRPr="003B3F51" w:rsidRDefault="00D952EE">
            <w:pPr>
              <w:pStyle w:val="TableParagraph"/>
              <w:rPr>
                <w:i/>
                <w:sz w:val="24"/>
                <w:lang w:val="ru-RU"/>
              </w:rPr>
            </w:pPr>
            <w:r w:rsidRPr="003B3F51">
              <w:rPr>
                <w:i/>
                <w:sz w:val="24"/>
                <w:lang w:val="ru-RU"/>
              </w:rPr>
              <w:t>Практическая работа№2 «Изучение строения одноклеточных (мукор) и многоклеточных (пеницилл) плесневых грибов»</w:t>
            </w:r>
          </w:p>
        </w:tc>
        <w:tc>
          <w:tcPr>
            <w:tcW w:w="994" w:type="dxa"/>
          </w:tcPr>
          <w:p w:rsidR="0053401E" w:rsidRDefault="00D952EE">
            <w:pPr>
              <w:pStyle w:val="TableParagraph"/>
              <w:rPr>
                <w:sz w:val="24"/>
              </w:rPr>
            </w:pPr>
            <w:r>
              <w:rPr>
                <w:sz w:val="24"/>
              </w:rPr>
              <w:t>1</w:t>
            </w:r>
          </w:p>
        </w:tc>
      </w:tr>
      <w:tr w:rsidR="0053401E">
        <w:trPr>
          <w:trHeight w:val="556"/>
        </w:trPr>
        <w:tc>
          <w:tcPr>
            <w:tcW w:w="816" w:type="dxa"/>
          </w:tcPr>
          <w:p w:rsidR="0053401E" w:rsidRDefault="00D952EE">
            <w:pPr>
              <w:pStyle w:val="TableParagraph"/>
              <w:ind w:left="107"/>
              <w:rPr>
                <w:sz w:val="24"/>
              </w:rPr>
            </w:pPr>
            <w:r>
              <w:rPr>
                <w:sz w:val="24"/>
              </w:rPr>
              <w:t>21</w:t>
            </w:r>
          </w:p>
        </w:tc>
        <w:tc>
          <w:tcPr>
            <w:tcW w:w="6380" w:type="dxa"/>
          </w:tcPr>
          <w:p w:rsidR="0053401E" w:rsidRDefault="00D952EE">
            <w:pPr>
              <w:pStyle w:val="TableParagraph"/>
              <w:ind w:left="170"/>
              <w:rPr>
                <w:sz w:val="24"/>
                <w:lang w:val="ru-RU"/>
              </w:rPr>
            </w:pPr>
            <w:r>
              <w:rPr>
                <w:sz w:val="24"/>
                <w:lang w:val="ru-RU"/>
              </w:rPr>
              <w:t>Животный</w:t>
            </w:r>
            <w:r>
              <w:rPr>
                <w:spacing w:val="-3"/>
                <w:sz w:val="24"/>
                <w:lang w:val="ru-RU"/>
              </w:rPr>
              <w:t xml:space="preserve"> </w:t>
            </w:r>
            <w:r>
              <w:rPr>
                <w:sz w:val="24"/>
                <w:lang w:val="ru-RU"/>
              </w:rPr>
              <w:t>организм</w:t>
            </w:r>
            <w:r>
              <w:rPr>
                <w:spacing w:val="-3"/>
                <w:sz w:val="24"/>
                <w:lang w:val="ru-RU"/>
              </w:rPr>
              <w:t xml:space="preserve"> </w:t>
            </w:r>
            <w:r>
              <w:rPr>
                <w:sz w:val="24"/>
                <w:lang w:val="ru-RU"/>
              </w:rPr>
              <w:t>и</w:t>
            </w:r>
            <w:r>
              <w:rPr>
                <w:spacing w:val="-5"/>
                <w:sz w:val="24"/>
                <w:lang w:val="ru-RU"/>
              </w:rPr>
              <w:t xml:space="preserve"> </w:t>
            </w:r>
            <w:r>
              <w:rPr>
                <w:sz w:val="24"/>
                <w:lang w:val="ru-RU"/>
              </w:rPr>
              <w:t>его</w:t>
            </w:r>
            <w:r>
              <w:rPr>
                <w:spacing w:val="-3"/>
                <w:sz w:val="24"/>
                <w:lang w:val="ru-RU"/>
              </w:rPr>
              <w:t xml:space="preserve"> </w:t>
            </w:r>
            <w:r>
              <w:rPr>
                <w:sz w:val="24"/>
                <w:lang w:val="ru-RU"/>
              </w:rPr>
              <w:t>особенности</w:t>
            </w:r>
          </w:p>
        </w:tc>
        <w:tc>
          <w:tcPr>
            <w:tcW w:w="994" w:type="dxa"/>
          </w:tcPr>
          <w:p w:rsidR="0053401E" w:rsidRDefault="00D952EE">
            <w:pPr>
              <w:pStyle w:val="TableParagraph"/>
              <w:rPr>
                <w:sz w:val="24"/>
              </w:rPr>
            </w:pPr>
            <w:r>
              <w:rPr>
                <w:sz w:val="24"/>
              </w:rPr>
              <w:t>1</w:t>
            </w:r>
          </w:p>
        </w:tc>
      </w:tr>
      <w:tr w:rsidR="0053401E">
        <w:trPr>
          <w:trHeight w:val="552"/>
        </w:trPr>
        <w:tc>
          <w:tcPr>
            <w:tcW w:w="816" w:type="dxa"/>
          </w:tcPr>
          <w:p w:rsidR="0053401E" w:rsidRDefault="00D952EE">
            <w:pPr>
              <w:pStyle w:val="TableParagraph"/>
              <w:spacing w:line="263" w:lineRule="exact"/>
              <w:ind w:left="107"/>
              <w:rPr>
                <w:sz w:val="24"/>
              </w:rPr>
            </w:pPr>
            <w:r>
              <w:rPr>
                <w:sz w:val="24"/>
              </w:rPr>
              <w:t>22</w:t>
            </w:r>
          </w:p>
        </w:tc>
        <w:tc>
          <w:tcPr>
            <w:tcW w:w="6380" w:type="dxa"/>
          </w:tcPr>
          <w:p w:rsidR="0053401E" w:rsidRDefault="00D952EE">
            <w:pPr>
              <w:pStyle w:val="TableParagraph"/>
              <w:spacing w:line="263" w:lineRule="exact"/>
              <w:rPr>
                <w:sz w:val="24"/>
              </w:rPr>
            </w:pPr>
            <w:r>
              <w:rPr>
                <w:sz w:val="24"/>
              </w:rPr>
              <w:t>Многообразие</w:t>
            </w:r>
            <w:r>
              <w:rPr>
                <w:spacing w:val="-4"/>
                <w:sz w:val="24"/>
              </w:rPr>
              <w:t xml:space="preserve"> </w:t>
            </w:r>
            <w:r>
              <w:rPr>
                <w:sz w:val="24"/>
              </w:rPr>
              <w:t>животных</w:t>
            </w:r>
          </w:p>
        </w:tc>
        <w:tc>
          <w:tcPr>
            <w:tcW w:w="994" w:type="dxa"/>
          </w:tcPr>
          <w:p w:rsidR="0053401E" w:rsidRDefault="00D952EE">
            <w:pPr>
              <w:pStyle w:val="TableParagraph"/>
              <w:spacing w:line="263" w:lineRule="exact"/>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23</w:t>
            </w:r>
          </w:p>
        </w:tc>
        <w:tc>
          <w:tcPr>
            <w:tcW w:w="6380" w:type="dxa"/>
          </w:tcPr>
          <w:p w:rsidR="0053401E" w:rsidRDefault="00D952EE">
            <w:pPr>
              <w:pStyle w:val="TableParagraph"/>
              <w:rPr>
                <w:sz w:val="24"/>
                <w:lang w:val="ru-RU"/>
              </w:rPr>
            </w:pPr>
            <w:r>
              <w:rPr>
                <w:sz w:val="24"/>
                <w:lang w:val="ru-RU"/>
              </w:rPr>
              <w:t>Сравнение</w:t>
            </w:r>
            <w:r>
              <w:rPr>
                <w:spacing w:val="-4"/>
                <w:sz w:val="24"/>
                <w:lang w:val="ru-RU"/>
              </w:rPr>
              <w:t xml:space="preserve"> </w:t>
            </w:r>
            <w:r>
              <w:rPr>
                <w:sz w:val="24"/>
                <w:lang w:val="ru-RU"/>
              </w:rPr>
              <w:t>свойств</w:t>
            </w:r>
            <w:r>
              <w:rPr>
                <w:spacing w:val="-4"/>
                <w:sz w:val="24"/>
                <w:lang w:val="ru-RU"/>
              </w:rPr>
              <w:t xml:space="preserve"> </w:t>
            </w:r>
            <w:r>
              <w:rPr>
                <w:sz w:val="24"/>
                <w:lang w:val="ru-RU"/>
              </w:rPr>
              <w:t>организма</w:t>
            </w:r>
            <w:r>
              <w:rPr>
                <w:spacing w:val="-4"/>
                <w:sz w:val="24"/>
                <w:lang w:val="ru-RU"/>
              </w:rPr>
              <w:t xml:space="preserve"> </w:t>
            </w:r>
            <w:r>
              <w:rPr>
                <w:sz w:val="24"/>
                <w:lang w:val="ru-RU"/>
              </w:rPr>
              <w:t>человека</w:t>
            </w:r>
            <w:r>
              <w:rPr>
                <w:spacing w:val="-4"/>
                <w:sz w:val="24"/>
                <w:lang w:val="ru-RU"/>
              </w:rPr>
              <w:t xml:space="preserve"> </w:t>
            </w:r>
            <w:r>
              <w:rPr>
                <w:sz w:val="24"/>
                <w:lang w:val="ru-RU"/>
              </w:rPr>
              <w:t>и</w:t>
            </w:r>
            <w:r>
              <w:rPr>
                <w:spacing w:val="-3"/>
                <w:sz w:val="24"/>
                <w:lang w:val="ru-RU"/>
              </w:rPr>
              <w:t xml:space="preserve"> </w:t>
            </w:r>
            <w:r>
              <w:rPr>
                <w:sz w:val="24"/>
                <w:lang w:val="ru-RU"/>
              </w:rPr>
              <w:t>животных.</w:t>
            </w:r>
          </w:p>
          <w:p w:rsidR="0053401E" w:rsidRPr="003B3F51" w:rsidRDefault="00D952EE">
            <w:pPr>
              <w:pStyle w:val="TableParagraph"/>
              <w:rPr>
                <w:i/>
                <w:sz w:val="24"/>
                <w:lang w:val="ru-RU"/>
              </w:rPr>
            </w:pPr>
            <w:r w:rsidRPr="003B3F51">
              <w:rPr>
                <w:i/>
                <w:sz w:val="24"/>
                <w:lang w:val="ru-RU"/>
              </w:rPr>
              <w:t>Вилочковая  железа</w:t>
            </w:r>
          </w:p>
        </w:tc>
        <w:tc>
          <w:tcPr>
            <w:tcW w:w="994" w:type="dxa"/>
          </w:tcPr>
          <w:p w:rsidR="0053401E" w:rsidRDefault="00D952EE">
            <w:pPr>
              <w:pStyle w:val="TableParagraph"/>
              <w:rPr>
                <w:sz w:val="24"/>
              </w:rPr>
            </w:pPr>
            <w:r>
              <w:rPr>
                <w:sz w:val="24"/>
              </w:rPr>
              <w:t>1</w:t>
            </w:r>
          </w:p>
        </w:tc>
      </w:tr>
    </w:tbl>
    <w:tbl>
      <w:tblPr>
        <w:tblStyle w:val="TableNormal2"/>
        <w:tblW w:w="8190" w:type="dxa"/>
        <w:tblInd w:w="2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6380"/>
        <w:gridCol w:w="994"/>
      </w:tblGrid>
      <w:tr w:rsidR="0053401E">
        <w:trPr>
          <w:trHeight w:val="554"/>
        </w:trPr>
        <w:tc>
          <w:tcPr>
            <w:tcW w:w="816" w:type="dxa"/>
          </w:tcPr>
          <w:p w:rsidR="0053401E" w:rsidRDefault="00D952EE">
            <w:pPr>
              <w:pStyle w:val="TableParagraph"/>
              <w:spacing w:line="265" w:lineRule="exact"/>
              <w:ind w:left="107"/>
              <w:rPr>
                <w:sz w:val="24"/>
              </w:rPr>
            </w:pPr>
            <w:r>
              <w:rPr>
                <w:sz w:val="24"/>
              </w:rPr>
              <w:t>24</w:t>
            </w:r>
          </w:p>
        </w:tc>
        <w:tc>
          <w:tcPr>
            <w:tcW w:w="6380" w:type="dxa"/>
          </w:tcPr>
          <w:p w:rsidR="0053401E" w:rsidRDefault="00D952EE">
            <w:pPr>
              <w:pStyle w:val="TableParagraph"/>
              <w:spacing w:line="265" w:lineRule="exact"/>
              <w:ind w:left="170"/>
              <w:rPr>
                <w:sz w:val="24"/>
                <w:lang w:val="ru-RU"/>
              </w:rPr>
            </w:pPr>
            <w:r>
              <w:rPr>
                <w:sz w:val="24"/>
                <w:lang w:val="ru-RU"/>
              </w:rPr>
              <w:t>Сравнение</w:t>
            </w:r>
            <w:r>
              <w:rPr>
                <w:spacing w:val="-4"/>
                <w:sz w:val="24"/>
                <w:lang w:val="ru-RU"/>
              </w:rPr>
              <w:t xml:space="preserve"> </w:t>
            </w:r>
            <w:r>
              <w:rPr>
                <w:sz w:val="24"/>
                <w:lang w:val="ru-RU"/>
              </w:rPr>
              <w:t>свойств</w:t>
            </w:r>
            <w:r>
              <w:rPr>
                <w:spacing w:val="-4"/>
                <w:sz w:val="24"/>
                <w:lang w:val="ru-RU"/>
              </w:rPr>
              <w:t xml:space="preserve"> </w:t>
            </w:r>
            <w:r>
              <w:rPr>
                <w:sz w:val="24"/>
                <w:lang w:val="ru-RU"/>
              </w:rPr>
              <w:t>организма</w:t>
            </w:r>
            <w:r>
              <w:rPr>
                <w:spacing w:val="-4"/>
                <w:sz w:val="24"/>
                <w:lang w:val="ru-RU"/>
              </w:rPr>
              <w:t xml:space="preserve"> </w:t>
            </w:r>
            <w:r>
              <w:rPr>
                <w:sz w:val="24"/>
                <w:lang w:val="ru-RU"/>
              </w:rPr>
              <w:t>человека</w:t>
            </w:r>
            <w:r>
              <w:rPr>
                <w:spacing w:val="-4"/>
                <w:sz w:val="24"/>
                <w:lang w:val="ru-RU"/>
              </w:rPr>
              <w:t xml:space="preserve"> </w:t>
            </w:r>
            <w:r>
              <w:rPr>
                <w:sz w:val="24"/>
                <w:lang w:val="ru-RU"/>
              </w:rPr>
              <w:t>и</w:t>
            </w:r>
            <w:r>
              <w:rPr>
                <w:spacing w:val="-3"/>
                <w:sz w:val="24"/>
                <w:lang w:val="ru-RU"/>
              </w:rPr>
              <w:t xml:space="preserve"> </w:t>
            </w:r>
            <w:r>
              <w:rPr>
                <w:sz w:val="24"/>
                <w:lang w:val="ru-RU"/>
              </w:rPr>
              <w:t>животных</w:t>
            </w:r>
          </w:p>
        </w:tc>
        <w:tc>
          <w:tcPr>
            <w:tcW w:w="994" w:type="dxa"/>
          </w:tcPr>
          <w:p w:rsidR="0053401E" w:rsidRDefault="00D952EE">
            <w:pPr>
              <w:pStyle w:val="TableParagraph"/>
              <w:spacing w:line="265" w:lineRule="exact"/>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25</w:t>
            </w:r>
          </w:p>
        </w:tc>
        <w:tc>
          <w:tcPr>
            <w:tcW w:w="6380" w:type="dxa"/>
          </w:tcPr>
          <w:p w:rsidR="0053401E" w:rsidRDefault="00D952EE">
            <w:pPr>
              <w:pStyle w:val="TableParagraph"/>
              <w:rPr>
                <w:sz w:val="24"/>
              </w:rPr>
            </w:pPr>
            <w:r>
              <w:rPr>
                <w:sz w:val="24"/>
              </w:rPr>
              <w:t>Размножение</w:t>
            </w:r>
            <w:r>
              <w:rPr>
                <w:spacing w:val="-6"/>
                <w:sz w:val="24"/>
              </w:rPr>
              <w:t xml:space="preserve"> </w:t>
            </w:r>
            <w:r>
              <w:rPr>
                <w:sz w:val="24"/>
              </w:rPr>
              <w:t>живых</w:t>
            </w:r>
            <w:r>
              <w:rPr>
                <w:spacing w:val="-3"/>
                <w:sz w:val="24"/>
              </w:rPr>
              <w:t xml:space="preserve"> </w:t>
            </w:r>
            <w:r>
              <w:rPr>
                <w:sz w:val="24"/>
              </w:rPr>
              <w:t>организмов</w:t>
            </w:r>
          </w:p>
        </w:tc>
        <w:tc>
          <w:tcPr>
            <w:tcW w:w="994" w:type="dxa"/>
          </w:tcPr>
          <w:p w:rsidR="0053401E" w:rsidRDefault="00D952EE">
            <w:pPr>
              <w:pStyle w:val="TableParagraph"/>
              <w:rPr>
                <w:sz w:val="24"/>
              </w:rPr>
            </w:pPr>
            <w:r>
              <w:rPr>
                <w:sz w:val="24"/>
              </w:rPr>
              <w:t>1</w:t>
            </w:r>
          </w:p>
        </w:tc>
      </w:tr>
      <w:tr w:rsidR="0053401E">
        <w:trPr>
          <w:trHeight w:val="328"/>
        </w:trPr>
        <w:tc>
          <w:tcPr>
            <w:tcW w:w="816" w:type="dxa"/>
          </w:tcPr>
          <w:p w:rsidR="0053401E" w:rsidRDefault="00D952EE">
            <w:pPr>
              <w:pStyle w:val="TableParagraph"/>
              <w:ind w:left="107"/>
              <w:rPr>
                <w:sz w:val="24"/>
              </w:rPr>
            </w:pPr>
            <w:r>
              <w:rPr>
                <w:sz w:val="24"/>
              </w:rPr>
              <w:t>26</w:t>
            </w:r>
          </w:p>
        </w:tc>
        <w:tc>
          <w:tcPr>
            <w:tcW w:w="6380" w:type="dxa"/>
          </w:tcPr>
          <w:p w:rsidR="0053401E" w:rsidRDefault="00D952EE">
            <w:pPr>
              <w:pStyle w:val="TableParagraph"/>
              <w:rPr>
                <w:sz w:val="24"/>
              </w:rPr>
            </w:pPr>
            <w:r>
              <w:rPr>
                <w:sz w:val="24"/>
              </w:rPr>
              <w:t>Индивидуальное</w:t>
            </w:r>
            <w:r>
              <w:rPr>
                <w:spacing w:val="-5"/>
                <w:sz w:val="24"/>
              </w:rPr>
              <w:t xml:space="preserve"> </w:t>
            </w:r>
            <w:r>
              <w:rPr>
                <w:sz w:val="24"/>
              </w:rPr>
              <w:t>развитие</w:t>
            </w:r>
            <w:r>
              <w:rPr>
                <w:spacing w:val="-5"/>
                <w:sz w:val="24"/>
              </w:rPr>
              <w:t xml:space="preserve"> </w:t>
            </w:r>
            <w:r>
              <w:rPr>
                <w:sz w:val="24"/>
              </w:rPr>
              <w:t>организмов</w:t>
            </w:r>
          </w:p>
        </w:tc>
        <w:tc>
          <w:tcPr>
            <w:tcW w:w="994" w:type="dxa"/>
          </w:tcPr>
          <w:p w:rsidR="0053401E" w:rsidRDefault="00D952EE">
            <w:pPr>
              <w:pStyle w:val="TableParagraph"/>
              <w:rPr>
                <w:sz w:val="24"/>
              </w:rPr>
            </w:pPr>
            <w:r>
              <w:rPr>
                <w:sz w:val="24"/>
              </w:rPr>
              <w:t>1</w:t>
            </w:r>
          </w:p>
        </w:tc>
      </w:tr>
      <w:tr w:rsidR="0053401E">
        <w:trPr>
          <w:trHeight w:val="827"/>
        </w:trPr>
        <w:tc>
          <w:tcPr>
            <w:tcW w:w="816" w:type="dxa"/>
          </w:tcPr>
          <w:p w:rsidR="0053401E" w:rsidRDefault="00D952EE">
            <w:pPr>
              <w:pStyle w:val="TableParagraph"/>
              <w:ind w:left="107"/>
              <w:rPr>
                <w:sz w:val="24"/>
              </w:rPr>
            </w:pPr>
            <w:r>
              <w:rPr>
                <w:sz w:val="24"/>
              </w:rPr>
              <w:t>27</w:t>
            </w:r>
          </w:p>
        </w:tc>
        <w:tc>
          <w:tcPr>
            <w:tcW w:w="6380" w:type="dxa"/>
          </w:tcPr>
          <w:p w:rsidR="0053401E" w:rsidRDefault="0053401E">
            <w:pPr>
              <w:pStyle w:val="TableParagraph"/>
              <w:spacing w:before="9" w:line="240" w:lineRule="auto"/>
              <w:ind w:left="0"/>
            </w:pPr>
          </w:p>
          <w:p w:rsidR="0053401E" w:rsidRDefault="00D952EE">
            <w:pPr>
              <w:pStyle w:val="TableParagraph"/>
              <w:spacing w:line="240" w:lineRule="auto"/>
              <w:rPr>
                <w:sz w:val="24"/>
              </w:rPr>
            </w:pPr>
            <w:r>
              <w:rPr>
                <w:sz w:val="24"/>
              </w:rPr>
              <w:t>Образование</w:t>
            </w:r>
            <w:r>
              <w:rPr>
                <w:spacing w:val="-5"/>
                <w:sz w:val="24"/>
              </w:rPr>
              <w:t xml:space="preserve"> </w:t>
            </w:r>
            <w:r>
              <w:rPr>
                <w:sz w:val="24"/>
              </w:rPr>
              <w:t>половых</w:t>
            </w:r>
            <w:r>
              <w:rPr>
                <w:spacing w:val="-5"/>
                <w:sz w:val="24"/>
              </w:rPr>
              <w:t xml:space="preserve"> </w:t>
            </w:r>
            <w:r>
              <w:rPr>
                <w:sz w:val="24"/>
              </w:rPr>
              <w:t>клеток.</w:t>
            </w:r>
            <w:r>
              <w:rPr>
                <w:spacing w:val="-4"/>
                <w:sz w:val="24"/>
              </w:rPr>
              <w:t xml:space="preserve"> </w:t>
            </w:r>
            <w:r>
              <w:rPr>
                <w:sz w:val="24"/>
              </w:rPr>
              <w:t>Мейоз</w:t>
            </w:r>
          </w:p>
        </w:tc>
        <w:tc>
          <w:tcPr>
            <w:tcW w:w="994" w:type="dxa"/>
          </w:tcPr>
          <w:p w:rsidR="0053401E" w:rsidRDefault="00D952EE">
            <w:pPr>
              <w:pStyle w:val="TableParagraph"/>
              <w:rPr>
                <w:sz w:val="24"/>
              </w:rPr>
            </w:pPr>
            <w:r>
              <w:rPr>
                <w:sz w:val="24"/>
              </w:rPr>
              <w:t>1</w:t>
            </w:r>
          </w:p>
        </w:tc>
      </w:tr>
      <w:tr w:rsidR="0053401E">
        <w:trPr>
          <w:trHeight w:val="277"/>
        </w:trPr>
        <w:tc>
          <w:tcPr>
            <w:tcW w:w="816" w:type="dxa"/>
          </w:tcPr>
          <w:p w:rsidR="0053401E" w:rsidRDefault="00D952EE">
            <w:pPr>
              <w:pStyle w:val="TableParagraph"/>
              <w:spacing w:line="258" w:lineRule="exact"/>
              <w:ind w:left="107"/>
              <w:rPr>
                <w:sz w:val="24"/>
              </w:rPr>
            </w:pPr>
            <w:r>
              <w:rPr>
                <w:sz w:val="24"/>
              </w:rPr>
              <w:t>28</w:t>
            </w:r>
          </w:p>
        </w:tc>
        <w:tc>
          <w:tcPr>
            <w:tcW w:w="6380" w:type="dxa"/>
          </w:tcPr>
          <w:p w:rsidR="0053401E" w:rsidRDefault="00D952EE">
            <w:pPr>
              <w:pStyle w:val="TableParagraph"/>
              <w:spacing w:line="258" w:lineRule="exact"/>
              <w:ind w:left="230"/>
              <w:rPr>
                <w:sz w:val="24"/>
              </w:rPr>
            </w:pPr>
            <w:r>
              <w:rPr>
                <w:sz w:val="24"/>
              </w:rPr>
              <w:t>Изучение</w:t>
            </w:r>
            <w:r>
              <w:rPr>
                <w:spacing w:val="-5"/>
                <w:sz w:val="24"/>
              </w:rPr>
              <w:t xml:space="preserve"> </w:t>
            </w:r>
            <w:r>
              <w:rPr>
                <w:sz w:val="24"/>
              </w:rPr>
              <w:t>механизма</w:t>
            </w:r>
            <w:r>
              <w:rPr>
                <w:spacing w:val="51"/>
                <w:sz w:val="24"/>
              </w:rPr>
              <w:t xml:space="preserve"> </w:t>
            </w:r>
            <w:r>
              <w:rPr>
                <w:sz w:val="24"/>
              </w:rPr>
              <w:t>наследственности</w:t>
            </w:r>
          </w:p>
        </w:tc>
        <w:tc>
          <w:tcPr>
            <w:tcW w:w="994" w:type="dxa"/>
          </w:tcPr>
          <w:p w:rsidR="0053401E" w:rsidRDefault="00D952EE">
            <w:pPr>
              <w:pStyle w:val="TableParagraph"/>
              <w:spacing w:line="258" w:lineRule="exact"/>
              <w:rPr>
                <w:sz w:val="24"/>
              </w:rPr>
            </w:pPr>
            <w:r>
              <w:rPr>
                <w:sz w:val="24"/>
              </w:rPr>
              <w:t>1</w:t>
            </w:r>
          </w:p>
        </w:tc>
      </w:tr>
      <w:tr w:rsidR="0053401E">
        <w:trPr>
          <w:trHeight w:val="1656"/>
        </w:trPr>
        <w:tc>
          <w:tcPr>
            <w:tcW w:w="816" w:type="dxa"/>
          </w:tcPr>
          <w:p w:rsidR="0053401E" w:rsidRDefault="00D952EE">
            <w:pPr>
              <w:pStyle w:val="TableParagraph"/>
              <w:ind w:left="107"/>
              <w:rPr>
                <w:sz w:val="24"/>
              </w:rPr>
            </w:pPr>
            <w:r>
              <w:rPr>
                <w:sz w:val="24"/>
              </w:rPr>
              <w:t>29</w:t>
            </w:r>
          </w:p>
        </w:tc>
        <w:tc>
          <w:tcPr>
            <w:tcW w:w="6380" w:type="dxa"/>
          </w:tcPr>
          <w:p w:rsidR="0053401E" w:rsidRDefault="0053401E">
            <w:pPr>
              <w:pStyle w:val="TableParagraph"/>
              <w:spacing w:before="9" w:line="240" w:lineRule="auto"/>
              <w:ind w:left="0"/>
              <w:rPr>
                <w:lang w:val="ru-RU"/>
              </w:rPr>
            </w:pPr>
          </w:p>
          <w:p w:rsidR="0053401E" w:rsidRDefault="00D952EE">
            <w:pPr>
              <w:pStyle w:val="TableParagraph"/>
              <w:spacing w:line="240" w:lineRule="auto"/>
              <w:ind w:right="3009"/>
              <w:rPr>
                <w:sz w:val="24"/>
                <w:lang w:val="ru-RU"/>
              </w:rPr>
            </w:pPr>
            <w:r>
              <w:rPr>
                <w:sz w:val="24"/>
                <w:lang w:val="ru-RU"/>
              </w:rPr>
              <w:t>Закономерности изменчивости.</w:t>
            </w:r>
            <w:r>
              <w:rPr>
                <w:spacing w:val="-58"/>
                <w:sz w:val="24"/>
                <w:lang w:val="ru-RU"/>
              </w:rPr>
              <w:t xml:space="preserve"> </w:t>
            </w:r>
            <w:r>
              <w:rPr>
                <w:sz w:val="24"/>
                <w:lang w:val="ru-RU"/>
              </w:rPr>
              <w:t>Лабораторная</w:t>
            </w:r>
            <w:r>
              <w:rPr>
                <w:spacing w:val="-1"/>
                <w:sz w:val="24"/>
                <w:lang w:val="ru-RU"/>
              </w:rPr>
              <w:t xml:space="preserve"> </w:t>
            </w:r>
            <w:r>
              <w:rPr>
                <w:sz w:val="24"/>
                <w:lang w:val="ru-RU"/>
              </w:rPr>
              <w:t>работа</w:t>
            </w:r>
            <w:r>
              <w:rPr>
                <w:spacing w:val="-2"/>
                <w:sz w:val="24"/>
                <w:lang w:val="ru-RU"/>
              </w:rPr>
              <w:t xml:space="preserve"> </w:t>
            </w:r>
            <w:r>
              <w:rPr>
                <w:sz w:val="24"/>
                <w:lang w:val="ru-RU"/>
              </w:rPr>
              <w:t>№5</w:t>
            </w:r>
          </w:p>
          <w:p w:rsidR="0053401E" w:rsidRDefault="00D952EE">
            <w:pPr>
              <w:pStyle w:val="TableParagraph"/>
              <w:spacing w:before="1" w:line="240" w:lineRule="auto"/>
              <w:ind w:right="1142"/>
              <w:rPr>
                <w:sz w:val="24"/>
                <w:lang w:val="ru-RU"/>
              </w:rPr>
            </w:pPr>
            <w:r>
              <w:rPr>
                <w:sz w:val="24"/>
                <w:lang w:val="ru-RU"/>
              </w:rPr>
              <w:t>«Выявление</w:t>
            </w:r>
            <w:r>
              <w:rPr>
                <w:spacing w:val="-7"/>
                <w:sz w:val="24"/>
                <w:lang w:val="ru-RU"/>
              </w:rPr>
              <w:t xml:space="preserve"> </w:t>
            </w:r>
            <w:r>
              <w:rPr>
                <w:sz w:val="24"/>
                <w:lang w:val="ru-RU"/>
              </w:rPr>
              <w:t>наследственных</w:t>
            </w:r>
            <w:r>
              <w:rPr>
                <w:spacing w:val="-5"/>
                <w:sz w:val="24"/>
                <w:lang w:val="ru-RU"/>
              </w:rPr>
              <w:t xml:space="preserve"> </w:t>
            </w:r>
            <w:r>
              <w:rPr>
                <w:sz w:val="24"/>
                <w:lang w:val="ru-RU"/>
              </w:rPr>
              <w:t>и</w:t>
            </w:r>
            <w:r>
              <w:rPr>
                <w:spacing w:val="-7"/>
                <w:sz w:val="24"/>
                <w:lang w:val="ru-RU"/>
              </w:rPr>
              <w:t xml:space="preserve"> </w:t>
            </w:r>
            <w:r>
              <w:rPr>
                <w:sz w:val="24"/>
                <w:lang w:val="ru-RU"/>
              </w:rPr>
              <w:t>ненаследственных</w:t>
            </w:r>
            <w:r>
              <w:rPr>
                <w:spacing w:val="-57"/>
                <w:sz w:val="24"/>
                <w:lang w:val="ru-RU"/>
              </w:rPr>
              <w:t xml:space="preserve"> </w:t>
            </w:r>
            <w:r>
              <w:rPr>
                <w:sz w:val="24"/>
                <w:lang w:val="ru-RU"/>
              </w:rPr>
              <w:t>признаков у</w:t>
            </w:r>
            <w:r>
              <w:rPr>
                <w:spacing w:val="-8"/>
                <w:sz w:val="24"/>
                <w:lang w:val="ru-RU"/>
              </w:rPr>
              <w:t xml:space="preserve"> </w:t>
            </w:r>
            <w:r>
              <w:rPr>
                <w:sz w:val="24"/>
                <w:lang w:val="ru-RU"/>
              </w:rPr>
              <w:t>растений разных видов.»</w:t>
            </w:r>
          </w:p>
        </w:tc>
        <w:tc>
          <w:tcPr>
            <w:tcW w:w="994" w:type="dxa"/>
          </w:tcPr>
          <w:p w:rsidR="0053401E" w:rsidRDefault="00D952EE">
            <w:pPr>
              <w:pStyle w:val="TableParagraph"/>
              <w:rPr>
                <w:sz w:val="24"/>
              </w:rPr>
            </w:pPr>
            <w:r>
              <w:rPr>
                <w:sz w:val="24"/>
              </w:rPr>
              <w:t>1</w:t>
            </w:r>
          </w:p>
        </w:tc>
      </w:tr>
      <w:tr w:rsidR="0053401E">
        <w:trPr>
          <w:trHeight w:val="1103"/>
        </w:trPr>
        <w:tc>
          <w:tcPr>
            <w:tcW w:w="816" w:type="dxa"/>
          </w:tcPr>
          <w:p w:rsidR="0053401E" w:rsidRDefault="00D952EE">
            <w:pPr>
              <w:pStyle w:val="TableParagraph"/>
              <w:ind w:left="107"/>
              <w:rPr>
                <w:sz w:val="24"/>
              </w:rPr>
            </w:pPr>
            <w:r>
              <w:rPr>
                <w:sz w:val="24"/>
              </w:rPr>
              <w:t>30</w:t>
            </w:r>
          </w:p>
        </w:tc>
        <w:tc>
          <w:tcPr>
            <w:tcW w:w="6380" w:type="dxa"/>
          </w:tcPr>
          <w:p w:rsidR="0053401E" w:rsidRDefault="00D952EE">
            <w:pPr>
              <w:pStyle w:val="TableParagraph"/>
              <w:ind w:left="170"/>
              <w:rPr>
                <w:sz w:val="24"/>
                <w:lang w:val="ru-RU"/>
              </w:rPr>
            </w:pPr>
            <w:r>
              <w:rPr>
                <w:sz w:val="24"/>
                <w:lang w:val="ru-RU"/>
              </w:rPr>
              <w:t>Ненаследственная</w:t>
            </w:r>
            <w:r>
              <w:rPr>
                <w:spacing w:val="-7"/>
                <w:sz w:val="24"/>
                <w:lang w:val="ru-RU"/>
              </w:rPr>
              <w:t xml:space="preserve"> </w:t>
            </w:r>
            <w:r>
              <w:rPr>
                <w:sz w:val="24"/>
                <w:lang w:val="ru-RU"/>
              </w:rPr>
              <w:t>изменчивость</w:t>
            </w:r>
          </w:p>
          <w:p w:rsidR="0053401E" w:rsidRDefault="0053401E">
            <w:pPr>
              <w:pStyle w:val="TableParagraph"/>
              <w:spacing w:before="5" w:line="240" w:lineRule="auto"/>
              <w:ind w:left="0"/>
              <w:rPr>
                <w:sz w:val="23"/>
                <w:lang w:val="ru-RU"/>
              </w:rPr>
            </w:pPr>
          </w:p>
          <w:p w:rsidR="0053401E" w:rsidRDefault="00D952EE">
            <w:pPr>
              <w:pStyle w:val="TableParagraph"/>
              <w:spacing w:line="270" w:lineRule="atLeast"/>
              <w:rPr>
                <w:sz w:val="24"/>
                <w:lang w:val="ru-RU"/>
              </w:rPr>
            </w:pPr>
            <w:r>
              <w:rPr>
                <w:sz w:val="24"/>
                <w:lang w:val="ru-RU"/>
              </w:rPr>
              <w:t>.</w:t>
            </w:r>
            <w:r>
              <w:rPr>
                <w:spacing w:val="-5"/>
                <w:sz w:val="24"/>
                <w:lang w:val="ru-RU"/>
              </w:rPr>
              <w:t xml:space="preserve"> </w:t>
            </w:r>
            <w:r>
              <w:rPr>
                <w:sz w:val="24"/>
                <w:lang w:val="ru-RU"/>
              </w:rPr>
              <w:t>Лабораторная</w:t>
            </w:r>
            <w:r>
              <w:rPr>
                <w:spacing w:val="-4"/>
                <w:sz w:val="24"/>
                <w:lang w:val="ru-RU"/>
              </w:rPr>
              <w:t xml:space="preserve"> </w:t>
            </w:r>
            <w:r>
              <w:rPr>
                <w:sz w:val="24"/>
                <w:lang w:val="ru-RU"/>
              </w:rPr>
              <w:t>работа</w:t>
            </w:r>
            <w:r>
              <w:rPr>
                <w:spacing w:val="-5"/>
                <w:sz w:val="24"/>
                <w:lang w:val="ru-RU"/>
              </w:rPr>
              <w:t xml:space="preserve"> </w:t>
            </w:r>
            <w:r>
              <w:rPr>
                <w:sz w:val="24"/>
                <w:lang w:val="ru-RU"/>
              </w:rPr>
              <w:t>№6</w:t>
            </w:r>
            <w:r>
              <w:rPr>
                <w:spacing w:val="-1"/>
                <w:sz w:val="24"/>
                <w:lang w:val="ru-RU"/>
              </w:rPr>
              <w:t xml:space="preserve"> </w:t>
            </w:r>
            <w:r>
              <w:rPr>
                <w:sz w:val="24"/>
                <w:lang w:val="ru-RU"/>
              </w:rPr>
              <w:t>«Изучение</w:t>
            </w:r>
            <w:r>
              <w:rPr>
                <w:spacing w:val="-5"/>
                <w:sz w:val="24"/>
                <w:lang w:val="ru-RU"/>
              </w:rPr>
              <w:t xml:space="preserve"> </w:t>
            </w:r>
            <w:r>
              <w:rPr>
                <w:sz w:val="24"/>
                <w:lang w:val="ru-RU"/>
              </w:rPr>
              <w:t>изменчивости</w:t>
            </w:r>
            <w:r>
              <w:rPr>
                <w:spacing w:val="-2"/>
                <w:sz w:val="24"/>
                <w:lang w:val="ru-RU"/>
              </w:rPr>
              <w:t xml:space="preserve"> </w:t>
            </w:r>
            <w:r>
              <w:rPr>
                <w:sz w:val="24"/>
                <w:lang w:val="ru-RU"/>
              </w:rPr>
              <w:t>у</w:t>
            </w:r>
            <w:r>
              <w:rPr>
                <w:spacing w:val="-57"/>
                <w:sz w:val="24"/>
                <w:lang w:val="ru-RU"/>
              </w:rPr>
              <w:t xml:space="preserve"> </w:t>
            </w:r>
            <w:r>
              <w:rPr>
                <w:sz w:val="24"/>
                <w:lang w:val="ru-RU"/>
              </w:rPr>
              <w:t>организмов»</w:t>
            </w:r>
          </w:p>
        </w:tc>
        <w:tc>
          <w:tcPr>
            <w:tcW w:w="994" w:type="dxa"/>
          </w:tcPr>
          <w:p w:rsidR="0053401E" w:rsidRDefault="00D952EE">
            <w:pPr>
              <w:pStyle w:val="TableParagraph"/>
              <w:rPr>
                <w:sz w:val="24"/>
              </w:rPr>
            </w:pPr>
            <w:r>
              <w:rPr>
                <w:sz w:val="24"/>
              </w:rPr>
              <w:t>1</w:t>
            </w:r>
          </w:p>
        </w:tc>
      </w:tr>
      <w:tr w:rsidR="0053401E">
        <w:trPr>
          <w:trHeight w:val="1153"/>
        </w:trPr>
        <w:tc>
          <w:tcPr>
            <w:tcW w:w="816" w:type="dxa"/>
          </w:tcPr>
          <w:p w:rsidR="0053401E" w:rsidRDefault="00D952EE">
            <w:pPr>
              <w:pStyle w:val="TableParagraph"/>
              <w:spacing w:line="265" w:lineRule="exact"/>
              <w:ind w:left="107"/>
              <w:rPr>
                <w:sz w:val="24"/>
              </w:rPr>
            </w:pPr>
            <w:r>
              <w:rPr>
                <w:sz w:val="24"/>
              </w:rPr>
              <w:t>31</w:t>
            </w:r>
          </w:p>
        </w:tc>
        <w:tc>
          <w:tcPr>
            <w:tcW w:w="6380" w:type="dxa"/>
          </w:tcPr>
          <w:p w:rsidR="0053401E" w:rsidRDefault="0053401E">
            <w:pPr>
              <w:pStyle w:val="TableParagraph"/>
              <w:spacing w:line="240" w:lineRule="auto"/>
              <w:ind w:left="0"/>
              <w:rPr>
                <w:sz w:val="23"/>
              </w:rPr>
            </w:pPr>
          </w:p>
          <w:p w:rsidR="0053401E" w:rsidRDefault="00D952EE">
            <w:pPr>
              <w:pStyle w:val="TableParagraph"/>
              <w:spacing w:line="240" w:lineRule="auto"/>
              <w:rPr>
                <w:sz w:val="24"/>
              </w:rPr>
            </w:pPr>
            <w:r>
              <w:rPr>
                <w:sz w:val="24"/>
              </w:rPr>
              <w:t>Основы</w:t>
            </w:r>
            <w:r>
              <w:rPr>
                <w:spacing w:val="-4"/>
                <w:sz w:val="24"/>
              </w:rPr>
              <w:t xml:space="preserve"> </w:t>
            </w:r>
            <w:r>
              <w:rPr>
                <w:sz w:val="24"/>
              </w:rPr>
              <w:t>селекции</w:t>
            </w:r>
            <w:r>
              <w:rPr>
                <w:spacing w:val="-2"/>
                <w:sz w:val="24"/>
              </w:rPr>
              <w:t xml:space="preserve"> </w:t>
            </w:r>
            <w:r>
              <w:rPr>
                <w:sz w:val="24"/>
              </w:rPr>
              <w:t>организмов</w:t>
            </w:r>
          </w:p>
        </w:tc>
        <w:tc>
          <w:tcPr>
            <w:tcW w:w="994" w:type="dxa"/>
          </w:tcPr>
          <w:p w:rsidR="0053401E" w:rsidRDefault="00D952EE">
            <w:pPr>
              <w:pStyle w:val="TableParagraph"/>
              <w:spacing w:line="265" w:lineRule="exact"/>
              <w:rPr>
                <w:sz w:val="24"/>
              </w:rPr>
            </w:pPr>
            <w:r>
              <w:rPr>
                <w:sz w:val="24"/>
              </w:rPr>
              <w:t>1</w:t>
            </w:r>
          </w:p>
        </w:tc>
      </w:tr>
      <w:tr w:rsidR="0053401E">
        <w:trPr>
          <w:trHeight w:val="1152"/>
        </w:trPr>
        <w:tc>
          <w:tcPr>
            <w:tcW w:w="816" w:type="dxa"/>
          </w:tcPr>
          <w:p w:rsidR="0053401E" w:rsidRDefault="00D952EE">
            <w:pPr>
              <w:pStyle w:val="TableParagraph"/>
              <w:ind w:left="107"/>
              <w:rPr>
                <w:sz w:val="24"/>
              </w:rPr>
            </w:pPr>
            <w:r>
              <w:rPr>
                <w:sz w:val="24"/>
              </w:rPr>
              <w:t>32</w:t>
            </w:r>
          </w:p>
        </w:tc>
        <w:tc>
          <w:tcPr>
            <w:tcW w:w="6380" w:type="dxa"/>
          </w:tcPr>
          <w:p w:rsidR="0053401E" w:rsidRDefault="00D952EE">
            <w:pPr>
              <w:pStyle w:val="TableParagraph"/>
              <w:spacing w:line="240" w:lineRule="auto"/>
              <w:rPr>
                <w:sz w:val="24"/>
                <w:lang w:val="ru-RU"/>
              </w:rPr>
            </w:pPr>
            <w:r>
              <w:rPr>
                <w:sz w:val="24"/>
                <w:lang w:val="ru-RU"/>
              </w:rPr>
              <w:t>Обобщающий урок по теме</w:t>
            </w:r>
            <w:r>
              <w:rPr>
                <w:spacing w:val="1"/>
                <w:sz w:val="24"/>
                <w:lang w:val="ru-RU"/>
              </w:rPr>
              <w:t xml:space="preserve"> </w:t>
            </w:r>
            <w:r>
              <w:rPr>
                <w:sz w:val="24"/>
                <w:lang w:val="ru-RU"/>
              </w:rPr>
              <w:t>«Закономерности жизни на</w:t>
            </w:r>
            <w:r>
              <w:rPr>
                <w:spacing w:val="-57"/>
                <w:sz w:val="24"/>
                <w:lang w:val="ru-RU"/>
              </w:rPr>
              <w:t xml:space="preserve"> </w:t>
            </w:r>
            <w:r>
              <w:rPr>
                <w:sz w:val="24"/>
                <w:lang w:val="ru-RU"/>
              </w:rPr>
              <w:t>организменном уровне»</w:t>
            </w:r>
          </w:p>
        </w:tc>
        <w:tc>
          <w:tcPr>
            <w:tcW w:w="994" w:type="dxa"/>
          </w:tcPr>
          <w:p w:rsidR="0053401E" w:rsidRDefault="00D952EE">
            <w:pPr>
              <w:pStyle w:val="TableParagraph"/>
              <w:rPr>
                <w:sz w:val="24"/>
              </w:rPr>
            </w:pPr>
            <w:r>
              <w:rPr>
                <w:sz w:val="24"/>
              </w:rPr>
              <w:t>1</w:t>
            </w:r>
          </w:p>
        </w:tc>
      </w:tr>
      <w:tr w:rsidR="0053401E">
        <w:trPr>
          <w:trHeight w:val="1379"/>
        </w:trPr>
        <w:tc>
          <w:tcPr>
            <w:tcW w:w="816" w:type="dxa"/>
          </w:tcPr>
          <w:p w:rsidR="0053401E" w:rsidRDefault="00D952EE">
            <w:pPr>
              <w:pStyle w:val="TableParagraph"/>
              <w:ind w:left="107"/>
              <w:rPr>
                <w:sz w:val="24"/>
              </w:rPr>
            </w:pPr>
            <w:r>
              <w:rPr>
                <w:sz w:val="24"/>
              </w:rPr>
              <w:t>33</w:t>
            </w:r>
          </w:p>
        </w:tc>
        <w:tc>
          <w:tcPr>
            <w:tcW w:w="6380" w:type="dxa"/>
          </w:tcPr>
          <w:p w:rsidR="0053401E" w:rsidRDefault="00D952EE">
            <w:pPr>
              <w:pStyle w:val="TableParagraph"/>
              <w:spacing w:line="240" w:lineRule="auto"/>
              <w:ind w:right="303"/>
              <w:rPr>
                <w:b/>
                <w:sz w:val="24"/>
                <w:lang w:val="ru-RU"/>
              </w:rPr>
            </w:pPr>
            <w:r>
              <w:rPr>
                <w:b/>
                <w:color w:val="006FC0"/>
                <w:sz w:val="24"/>
                <w:u w:val="single"/>
                <w:lang w:val="ru-RU"/>
              </w:rPr>
              <w:t>Закономерности</w:t>
            </w:r>
            <w:r>
              <w:rPr>
                <w:b/>
                <w:color w:val="006FC0"/>
                <w:spacing w:val="-3"/>
                <w:sz w:val="24"/>
                <w:u w:val="single"/>
                <w:lang w:val="ru-RU"/>
              </w:rPr>
              <w:t xml:space="preserve"> </w:t>
            </w:r>
            <w:r>
              <w:rPr>
                <w:b/>
                <w:color w:val="006FC0"/>
                <w:sz w:val="24"/>
                <w:u w:val="single"/>
                <w:lang w:val="ru-RU"/>
              </w:rPr>
              <w:t>происхождения</w:t>
            </w:r>
            <w:r>
              <w:rPr>
                <w:b/>
                <w:color w:val="006FC0"/>
                <w:spacing w:val="56"/>
                <w:sz w:val="24"/>
                <w:u w:val="single"/>
                <w:lang w:val="ru-RU"/>
              </w:rPr>
              <w:t xml:space="preserve"> </w:t>
            </w:r>
            <w:r>
              <w:rPr>
                <w:b/>
                <w:color w:val="006FC0"/>
                <w:sz w:val="24"/>
                <w:u w:val="single"/>
                <w:lang w:val="ru-RU"/>
              </w:rPr>
              <w:t>и</w:t>
            </w:r>
            <w:r>
              <w:rPr>
                <w:b/>
                <w:color w:val="006FC0"/>
                <w:spacing w:val="-3"/>
                <w:sz w:val="24"/>
                <w:u w:val="single"/>
                <w:lang w:val="ru-RU"/>
              </w:rPr>
              <w:t xml:space="preserve"> </w:t>
            </w:r>
            <w:r>
              <w:rPr>
                <w:b/>
                <w:color w:val="006FC0"/>
                <w:sz w:val="24"/>
                <w:u w:val="single"/>
                <w:lang w:val="ru-RU"/>
              </w:rPr>
              <w:t>развитие</w:t>
            </w:r>
            <w:r>
              <w:rPr>
                <w:b/>
                <w:color w:val="006FC0"/>
                <w:spacing w:val="54"/>
                <w:sz w:val="24"/>
                <w:u w:val="single"/>
                <w:lang w:val="ru-RU"/>
              </w:rPr>
              <w:t xml:space="preserve"> </w:t>
            </w:r>
            <w:r>
              <w:rPr>
                <w:b/>
                <w:color w:val="006FC0"/>
                <w:sz w:val="24"/>
                <w:u w:val="single"/>
                <w:lang w:val="ru-RU"/>
              </w:rPr>
              <w:t>жизни</w:t>
            </w:r>
            <w:r>
              <w:rPr>
                <w:b/>
                <w:color w:val="006FC0"/>
                <w:spacing w:val="-2"/>
                <w:sz w:val="24"/>
                <w:u w:val="single"/>
                <w:lang w:val="ru-RU"/>
              </w:rPr>
              <w:t xml:space="preserve"> </w:t>
            </w:r>
            <w:r>
              <w:rPr>
                <w:b/>
                <w:color w:val="006FC0"/>
                <w:sz w:val="24"/>
                <w:u w:val="single"/>
                <w:lang w:val="ru-RU"/>
              </w:rPr>
              <w:t>на</w:t>
            </w:r>
            <w:r>
              <w:rPr>
                <w:b/>
                <w:color w:val="006FC0"/>
                <w:spacing w:val="-57"/>
                <w:sz w:val="24"/>
                <w:lang w:val="ru-RU"/>
              </w:rPr>
              <w:t xml:space="preserve"> </w:t>
            </w:r>
            <w:r>
              <w:rPr>
                <w:b/>
                <w:color w:val="006FC0"/>
                <w:sz w:val="24"/>
                <w:u w:val="single"/>
                <w:lang w:val="ru-RU"/>
              </w:rPr>
              <w:t>Земле.(18)</w:t>
            </w:r>
          </w:p>
          <w:p w:rsidR="0053401E" w:rsidRDefault="00D952EE">
            <w:pPr>
              <w:pStyle w:val="TableParagraph"/>
              <w:spacing w:line="240" w:lineRule="auto"/>
              <w:rPr>
                <w:sz w:val="24"/>
              </w:rPr>
            </w:pPr>
            <w:r>
              <w:rPr>
                <w:sz w:val="24"/>
                <w:lang w:val="ru-RU"/>
              </w:rPr>
              <w:t>.Представления</w:t>
            </w:r>
            <w:r>
              <w:rPr>
                <w:spacing w:val="-3"/>
                <w:sz w:val="24"/>
                <w:lang w:val="ru-RU"/>
              </w:rPr>
              <w:t xml:space="preserve"> </w:t>
            </w:r>
            <w:r>
              <w:rPr>
                <w:sz w:val="24"/>
                <w:lang w:val="ru-RU"/>
              </w:rPr>
              <w:t>о</w:t>
            </w:r>
            <w:r>
              <w:rPr>
                <w:spacing w:val="-2"/>
                <w:sz w:val="24"/>
                <w:lang w:val="ru-RU"/>
              </w:rPr>
              <w:t xml:space="preserve"> </w:t>
            </w:r>
            <w:r>
              <w:rPr>
                <w:sz w:val="24"/>
                <w:lang w:val="ru-RU"/>
              </w:rPr>
              <w:t>развитии</w:t>
            </w:r>
            <w:r>
              <w:rPr>
                <w:spacing w:val="-2"/>
                <w:sz w:val="24"/>
                <w:lang w:val="ru-RU"/>
              </w:rPr>
              <w:t xml:space="preserve"> </w:t>
            </w:r>
            <w:r>
              <w:rPr>
                <w:sz w:val="24"/>
                <w:lang w:val="ru-RU"/>
              </w:rPr>
              <w:t>жизни</w:t>
            </w:r>
            <w:r>
              <w:rPr>
                <w:spacing w:val="-4"/>
                <w:sz w:val="24"/>
                <w:lang w:val="ru-RU"/>
              </w:rPr>
              <w:t xml:space="preserve"> </w:t>
            </w:r>
            <w:r>
              <w:rPr>
                <w:sz w:val="24"/>
                <w:lang w:val="ru-RU"/>
              </w:rPr>
              <w:t>на</w:t>
            </w:r>
            <w:r>
              <w:rPr>
                <w:spacing w:val="55"/>
                <w:sz w:val="24"/>
                <w:lang w:val="ru-RU"/>
              </w:rPr>
              <w:t xml:space="preserve"> </w:t>
            </w:r>
            <w:r>
              <w:rPr>
                <w:sz w:val="24"/>
                <w:lang w:val="ru-RU"/>
              </w:rPr>
              <w:t>Земле</w:t>
            </w:r>
            <w:r>
              <w:rPr>
                <w:spacing w:val="-3"/>
                <w:sz w:val="24"/>
                <w:lang w:val="ru-RU"/>
              </w:rPr>
              <w:t xml:space="preserve"> </w:t>
            </w:r>
            <w:r>
              <w:rPr>
                <w:sz w:val="24"/>
                <w:lang w:val="ru-RU"/>
              </w:rPr>
              <w:t>в</w:t>
            </w:r>
            <w:r>
              <w:rPr>
                <w:spacing w:val="-3"/>
                <w:sz w:val="24"/>
                <w:lang w:val="ru-RU"/>
              </w:rPr>
              <w:t xml:space="preserve"> </w:t>
            </w:r>
            <w:r>
              <w:rPr>
                <w:sz w:val="24"/>
                <w:lang w:val="ru-RU"/>
              </w:rPr>
              <w:t>истории</w:t>
            </w:r>
            <w:r>
              <w:rPr>
                <w:spacing w:val="-57"/>
                <w:sz w:val="24"/>
                <w:lang w:val="ru-RU"/>
              </w:rPr>
              <w:t xml:space="preserve"> </w:t>
            </w:r>
            <w:r>
              <w:rPr>
                <w:sz w:val="24"/>
                <w:lang w:val="ru-RU"/>
              </w:rPr>
              <w:t>естествознания.</w:t>
            </w:r>
            <w:r>
              <w:rPr>
                <w:spacing w:val="-2"/>
                <w:sz w:val="24"/>
                <w:lang w:val="ru-RU"/>
              </w:rPr>
              <w:t xml:space="preserve"> </w:t>
            </w:r>
            <w:r>
              <w:rPr>
                <w:sz w:val="24"/>
              </w:rPr>
              <w:t>Современные</w:t>
            </w:r>
            <w:r>
              <w:rPr>
                <w:spacing w:val="-3"/>
                <w:sz w:val="24"/>
              </w:rPr>
              <w:t xml:space="preserve"> </w:t>
            </w:r>
            <w:r>
              <w:rPr>
                <w:sz w:val="24"/>
              </w:rPr>
              <w:t>представления</w:t>
            </w:r>
            <w:r>
              <w:rPr>
                <w:spacing w:val="-1"/>
                <w:sz w:val="24"/>
              </w:rPr>
              <w:t xml:space="preserve"> </w:t>
            </w:r>
            <w:r>
              <w:rPr>
                <w:sz w:val="24"/>
              </w:rPr>
              <w:t>о</w:t>
            </w:r>
          </w:p>
          <w:p w:rsidR="0053401E" w:rsidRDefault="00D952EE">
            <w:pPr>
              <w:pStyle w:val="TableParagraph"/>
              <w:spacing w:line="269" w:lineRule="exact"/>
              <w:rPr>
                <w:sz w:val="24"/>
              </w:rPr>
            </w:pPr>
            <w:r>
              <w:rPr>
                <w:sz w:val="24"/>
              </w:rPr>
              <w:t>возникновении</w:t>
            </w:r>
            <w:r>
              <w:rPr>
                <w:spacing w:val="-4"/>
                <w:sz w:val="24"/>
              </w:rPr>
              <w:t xml:space="preserve"> </w:t>
            </w:r>
            <w:r>
              <w:rPr>
                <w:sz w:val="24"/>
              </w:rPr>
              <w:t>жизни</w:t>
            </w:r>
            <w:r>
              <w:rPr>
                <w:spacing w:val="-3"/>
                <w:sz w:val="24"/>
              </w:rPr>
              <w:t xml:space="preserve"> </w:t>
            </w:r>
            <w:r>
              <w:rPr>
                <w:sz w:val="24"/>
              </w:rPr>
              <w:t>на</w:t>
            </w:r>
            <w:r>
              <w:rPr>
                <w:spacing w:val="52"/>
                <w:sz w:val="24"/>
              </w:rPr>
              <w:t xml:space="preserve"> </w:t>
            </w:r>
            <w:r>
              <w:rPr>
                <w:sz w:val="24"/>
              </w:rPr>
              <w:t>Земле.</w:t>
            </w:r>
          </w:p>
        </w:tc>
        <w:tc>
          <w:tcPr>
            <w:tcW w:w="994" w:type="dxa"/>
          </w:tcPr>
          <w:p w:rsidR="0053401E" w:rsidRDefault="00D952EE">
            <w:pPr>
              <w:pStyle w:val="TableParagraph"/>
              <w:rPr>
                <w:sz w:val="24"/>
              </w:rPr>
            </w:pPr>
            <w:r>
              <w:rPr>
                <w:sz w:val="24"/>
              </w:rPr>
              <w:t>1</w:t>
            </w:r>
          </w:p>
        </w:tc>
      </w:tr>
      <w:tr w:rsidR="0053401E">
        <w:trPr>
          <w:trHeight w:val="1152"/>
        </w:trPr>
        <w:tc>
          <w:tcPr>
            <w:tcW w:w="816" w:type="dxa"/>
          </w:tcPr>
          <w:p w:rsidR="0053401E" w:rsidRDefault="00D952EE">
            <w:pPr>
              <w:pStyle w:val="TableParagraph"/>
              <w:ind w:left="107"/>
              <w:rPr>
                <w:sz w:val="24"/>
              </w:rPr>
            </w:pPr>
            <w:r>
              <w:rPr>
                <w:sz w:val="24"/>
              </w:rPr>
              <w:t>34</w:t>
            </w:r>
          </w:p>
        </w:tc>
        <w:tc>
          <w:tcPr>
            <w:tcW w:w="6380" w:type="dxa"/>
          </w:tcPr>
          <w:p w:rsidR="0053401E" w:rsidRDefault="0053401E">
            <w:pPr>
              <w:pStyle w:val="TableParagraph"/>
              <w:spacing w:before="9" w:line="240" w:lineRule="auto"/>
              <w:ind w:left="0"/>
              <w:rPr>
                <w:lang w:val="ru-RU"/>
              </w:rPr>
            </w:pPr>
          </w:p>
          <w:p w:rsidR="0053401E" w:rsidRDefault="00D952EE">
            <w:pPr>
              <w:pStyle w:val="TableParagraph"/>
              <w:spacing w:line="240" w:lineRule="auto"/>
              <w:ind w:right="719"/>
              <w:rPr>
                <w:sz w:val="24"/>
                <w:lang w:val="ru-RU"/>
              </w:rPr>
            </w:pPr>
            <w:r>
              <w:rPr>
                <w:sz w:val="24"/>
                <w:lang w:val="ru-RU"/>
              </w:rPr>
              <w:t>Значение</w:t>
            </w:r>
            <w:r>
              <w:rPr>
                <w:spacing w:val="-4"/>
                <w:sz w:val="24"/>
                <w:lang w:val="ru-RU"/>
              </w:rPr>
              <w:t xml:space="preserve"> </w:t>
            </w:r>
            <w:r>
              <w:rPr>
                <w:sz w:val="24"/>
                <w:lang w:val="ru-RU"/>
              </w:rPr>
              <w:t>фотосинтеза</w:t>
            </w:r>
            <w:r>
              <w:rPr>
                <w:spacing w:val="-6"/>
                <w:sz w:val="24"/>
                <w:lang w:val="ru-RU"/>
              </w:rPr>
              <w:t xml:space="preserve"> </w:t>
            </w:r>
            <w:r>
              <w:rPr>
                <w:sz w:val="24"/>
                <w:lang w:val="ru-RU"/>
              </w:rPr>
              <w:t>и</w:t>
            </w:r>
            <w:r>
              <w:rPr>
                <w:spacing w:val="-2"/>
                <w:sz w:val="24"/>
                <w:lang w:val="ru-RU"/>
              </w:rPr>
              <w:t xml:space="preserve"> </w:t>
            </w:r>
            <w:r>
              <w:rPr>
                <w:sz w:val="24"/>
                <w:lang w:val="ru-RU"/>
              </w:rPr>
              <w:t>биологического</w:t>
            </w:r>
            <w:r>
              <w:rPr>
                <w:spacing w:val="56"/>
                <w:sz w:val="24"/>
                <w:lang w:val="ru-RU"/>
              </w:rPr>
              <w:t xml:space="preserve"> </w:t>
            </w:r>
            <w:r>
              <w:rPr>
                <w:sz w:val="24"/>
                <w:lang w:val="ru-RU"/>
              </w:rPr>
              <w:t>круговорота</w:t>
            </w:r>
            <w:r>
              <w:rPr>
                <w:spacing w:val="-57"/>
                <w:sz w:val="24"/>
                <w:lang w:val="ru-RU"/>
              </w:rPr>
              <w:t xml:space="preserve"> </w:t>
            </w:r>
            <w:r>
              <w:rPr>
                <w:sz w:val="24"/>
                <w:lang w:val="ru-RU"/>
              </w:rPr>
              <w:t>Веществ</w:t>
            </w:r>
            <w:r>
              <w:rPr>
                <w:spacing w:val="-2"/>
                <w:sz w:val="24"/>
                <w:lang w:val="ru-RU"/>
              </w:rPr>
              <w:t xml:space="preserve"> </w:t>
            </w:r>
            <w:r>
              <w:rPr>
                <w:sz w:val="24"/>
                <w:lang w:val="ru-RU"/>
              </w:rPr>
              <w:t>в</w:t>
            </w:r>
            <w:r>
              <w:rPr>
                <w:spacing w:val="-1"/>
                <w:sz w:val="24"/>
                <w:lang w:val="ru-RU"/>
              </w:rPr>
              <w:t xml:space="preserve"> </w:t>
            </w:r>
            <w:r>
              <w:rPr>
                <w:sz w:val="24"/>
                <w:lang w:val="ru-RU"/>
              </w:rPr>
              <w:t>развитии жизни.</w:t>
            </w:r>
          </w:p>
        </w:tc>
        <w:tc>
          <w:tcPr>
            <w:tcW w:w="994" w:type="dxa"/>
          </w:tcPr>
          <w:p w:rsidR="0053401E" w:rsidRDefault="00D952EE">
            <w:pPr>
              <w:pStyle w:val="TableParagraph"/>
              <w:rPr>
                <w:sz w:val="24"/>
              </w:rPr>
            </w:pPr>
            <w:r>
              <w:rPr>
                <w:sz w:val="24"/>
              </w:rPr>
              <w:t>1</w:t>
            </w:r>
          </w:p>
        </w:tc>
      </w:tr>
      <w:tr w:rsidR="0053401E">
        <w:trPr>
          <w:trHeight w:val="1151"/>
        </w:trPr>
        <w:tc>
          <w:tcPr>
            <w:tcW w:w="816" w:type="dxa"/>
          </w:tcPr>
          <w:p w:rsidR="0053401E" w:rsidRDefault="00D952EE">
            <w:pPr>
              <w:pStyle w:val="TableParagraph"/>
              <w:ind w:left="107"/>
              <w:rPr>
                <w:sz w:val="24"/>
              </w:rPr>
            </w:pPr>
            <w:r>
              <w:rPr>
                <w:sz w:val="24"/>
              </w:rPr>
              <w:lastRenderedPageBreak/>
              <w:t>35</w:t>
            </w:r>
          </w:p>
        </w:tc>
        <w:tc>
          <w:tcPr>
            <w:tcW w:w="6380" w:type="dxa"/>
          </w:tcPr>
          <w:p w:rsidR="0053401E" w:rsidRDefault="00D952EE">
            <w:pPr>
              <w:pStyle w:val="TableParagraph"/>
              <w:rPr>
                <w:sz w:val="24"/>
                <w:lang w:val="ru-RU"/>
              </w:rPr>
            </w:pPr>
            <w:r>
              <w:rPr>
                <w:sz w:val="24"/>
                <w:lang w:val="ru-RU"/>
              </w:rPr>
              <w:t>Этапы</w:t>
            </w:r>
            <w:r>
              <w:rPr>
                <w:spacing w:val="-3"/>
                <w:sz w:val="24"/>
                <w:lang w:val="ru-RU"/>
              </w:rPr>
              <w:t xml:space="preserve"> </w:t>
            </w:r>
            <w:r>
              <w:rPr>
                <w:sz w:val="24"/>
                <w:lang w:val="ru-RU"/>
              </w:rPr>
              <w:t>развития</w:t>
            </w:r>
            <w:r>
              <w:rPr>
                <w:spacing w:val="-2"/>
                <w:sz w:val="24"/>
                <w:lang w:val="ru-RU"/>
              </w:rPr>
              <w:t xml:space="preserve"> </w:t>
            </w:r>
            <w:r>
              <w:rPr>
                <w:sz w:val="24"/>
                <w:lang w:val="ru-RU"/>
              </w:rPr>
              <w:t>жизни</w:t>
            </w:r>
            <w:r>
              <w:rPr>
                <w:spacing w:val="-5"/>
                <w:sz w:val="24"/>
                <w:lang w:val="ru-RU"/>
              </w:rPr>
              <w:t xml:space="preserve"> </w:t>
            </w:r>
            <w:r>
              <w:rPr>
                <w:sz w:val="24"/>
                <w:lang w:val="ru-RU"/>
              </w:rPr>
              <w:t>на</w:t>
            </w:r>
            <w:r>
              <w:rPr>
                <w:spacing w:val="-3"/>
                <w:sz w:val="24"/>
                <w:lang w:val="ru-RU"/>
              </w:rPr>
              <w:t xml:space="preserve"> </w:t>
            </w:r>
            <w:r>
              <w:rPr>
                <w:sz w:val="24"/>
                <w:lang w:val="ru-RU"/>
              </w:rPr>
              <w:t>Земле</w:t>
            </w:r>
          </w:p>
        </w:tc>
        <w:tc>
          <w:tcPr>
            <w:tcW w:w="994" w:type="dxa"/>
          </w:tcPr>
          <w:p w:rsidR="0053401E" w:rsidRDefault="00D952EE">
            <w:pPr>
              <w:pStyle w:val="TableParagraph"/>
              <w:rPr>
                <w:sz w:val="24"/>
              </w:rPr>
            </w:pPr>
            <w:r>
              <w:rPr>
                <w:sz w:val="24"/>
              </w:rPr>
              <w:t>1</w:t>
            </w:r>
          </w:p>
        </w:tc>
      </w:tr>
      <w:tr w:rsidR="0053401E">
        <w:trPr>
          <w:trHeight w:val="1154"/>
        </w:trPr>
        <w:tc>
          <w:tcPr>
            <w:tcW w:w="816" w:type="dxa"/>
          </w:tcPr>
          <w:p w:rsidR="0053401E" w:rsidRDefault="00D952EE">
            <w:pPr>
              <w:pStyle w:val="TableParagraph"/>
              <w:spacing w:line="265" w:lineRule="exact"/>
              <w:ind w:left="107"/>
              <w:rPr>
                <w:sz w:val="24"/>
              </w:rPr>
            </w:pPr>
            <w:r>
              <w:rPr>
                <w:sz w:val="24"/>
              </w:rPr>
              <w:t>36</w:t>
            </w:r>
          </w:p>
        </w:tc>
        <w:tc>
          <w:tcPr>
            <w:tcW w:w="6380" w:type="dxa"/>
          </w:tcPr>
          <w:p w:rsidR="0053401E" w:rsidRDefault="0053401E">
            <w:pPr>
              <w:pStyle w:val="TableParagraph"/>
              <w:spacing w:line="240" w:lineRule="auto"/>
              <w:ind w:left="0"/>
              <w:rPr>
                <w:sz w:val="23"/>
                <w:lang w:val="ru-RU"/>
              </w:rPr>
            </w:pPr>
          </w:p>
          <w:p w:rsidR="0053401E" w:rsidRDefault="00D952EE">
            <w:pPr>
              <w:pStyle w:val="TableParagraph"/>
              <w:spacing w:line="240" w:lineRule="auto"/>
              <w:rPr>
                <w:sz w:val="24"/>
                <w:lang w:val="ru-RU"/>
              </w:rPr>
            </w:pPr>
            <w:r>
              <w:rPr>
                <w:sz w:val="24"/>
                <w:lang w:val="ru-RU"/>
              </w:rPr>
              <w:t>Идеи</w:t>
            </w:r>
            <w:r>
              <w:rPr>
                <w:spacing w:val="-2"/>
                <w:sz w:val="24"/>
                <w:lang w:val="ru-RU"/>
              </w:rPr>
              <w:t xml:space="preserve"> </w:t>
            </w:r>
            <w:r>
              <w:rPr>
                <w:sz w:val="24"/>
                <w:lang w:val="ru-RU"/>
              </w:rPr>
              <w:t>развития</w:t>
            </w:r>
            <w:r>
              <w:rPr>
                <w:spacing w:val="-2"/>
                <w:sz w:val="24"/>
                <w:lang w:val="ru-RU"/>
              </w:rPr>
              <w:t xml:space="preserve"> </w:t>
            </w:r>
            <w:r>
              <w:rPr>
                <w:sz w:val="24"/>
                <w:lang w:val="ru-RU"/>
              </w:rPr>
              <w:t>органического</w:t>
            </w:r>
            <w:r>
              <w:rPr>
                <w:spacing w:val="-2"/>
                <w:sz w:val="24"/>
                <w:lang w:val="ru-RU"/>
              </w:rPr>
              <w:t xml:space="preserve"> </w:t>
            </w:r>
            <w:r>
              <w:rPr>
                <w:sz w:val="24"/>
                <w:lang w:val="ru-RU"/>
              </w:rPr>
              <w:t>мира</w:t>
            </w:r>
            <w:r>
              <w:rPr>
                <w:spacing w:val="-3"/>
                <w:sz w:val="24"/>
                <w:lang w:val="ru-RU"/>
              </w:rPr>
              <w:t xml:space="preserve"> </w:t>
            </w:r>
            <w:r>
              <w:rPr>
                <w:sz w:val="24"/>
                <w:lang w:val="ru-RU"/>
              </w:rPr>
              <w:t>в</w:t>
            </w:r>
            <w:r>
              <w:rPr>
                <w:spacing w:val="-3"/>
                <w:sz w:val="24"/>
                <w:lang w:val="ru-RU"/>
              </w:rPr>
              <w:t xml:space="preserve"> </w:t>
            </w:r>
            <w:r>
              <w:rPr>
                <w:sz w:val="24"/>
                <w:lang w:val="ru-RU"/>
              </w:rPr>
              <w:t>биологии</w:t>
            </w:r>
          </w:p>
        </w:tc>
        <w:tc>
          <w:tcPr>
            <w:tcW w:w="994" w:type="dxa"/>
          </w:tcPr>
          <w:p w:rsidR="0053401E" w:rsidRDefault="00D952EE">
            <w:pPr>
              <w:pStyle w:val="TableParagraph"/>
              <w:spacing w:line="265" w:lineRule="exact"/>
              <w:rPr>
                <w:sz w:val="24"/>
              </w:rPr>
            </w:pPr>
            <w:r>
              <w:rPr>
                <w:sz w:val="24"/>
              </w:rPr>
              <w:t>1</w:t>
            </w:r>
          </w:p>
        </w:tc>
      </w:tr>
      <w:tr w:rsidR="0053401E">
        <w:trPr>
          <w:trHeight w:val="1152"/>
        </w:trPr>
        <w:tc>
          <w:tcPr>
            <w:tcW w:w="816" w:type="dxa"/>
          </w:tcPr>
          <w:p w:rsidR="0053401E" w:rsidRDefault="00D952EE">
            <w:pPr>
              <w:pStyle w:val="TableParagraph"/>
              <w:ind w:left="107"/>
              <w:rPr>
                <w:sz w:val="24"/>
              </w:rPr>
            </w:pPr>
            <w:r>
              <w:rPr>
                <w:sz w:val="24"/>
              </w:rPr>
              <w:t>37</w:t>
            </w:r>
          </w:p>
        </w:tc>
        <w:tc>
          <w:tcPr>
            <w:tcW w:w="6380" w:type="dxa"/>
          </w:tcPr>
          <w:p w:rsidR="0053401E" w:rsidRDefault="0053401E">
            <w:pPr>
              <w:pStyle w:val="TableParagraph"/>
              <w:spacing w:before="9" w:line="240" w:lineRule="auto"/>
              <w:ind w:left="0"/>
              <w:rPr>
                <w:lang w:val="ru-RU"/>
              </w:rPr>
            </w:pPr>
          </w:p>
          <w:p w:rsidR="0053401E" w:rsidRDefault="00D952EE">
            <w:pPr>
              <w:pStyle w:val="TableParagraph"/>
              <w:spacing w:line="240" w:lineRule="auto"/>
              <w:rPr>
                <w:sz w:val="24"/>
                <w:lang w:val="ru-RU"/>
              </w:rPr>
            </w:pPr>
            <w:r>
              <w:rPr>
                <w:sz w:val="24"/>
                <w:lang w:val="ru-RU"/>
              </w:rPr>
              <w:t>Ч.</w:t>
            </w:r>
            <w:r>
              <w:rPr>
                <w:spacing w:val="-3"/>
                <w:sz w:val="24"/>
                <w:lang w:val="ru-RU"/>
              </w:rPr>
              <w:t xml:space="preserve"> </w:t>
            </w:r>
            <w:r>
              <w:rPr>
                <w:sz w:val="24"/>
                <w:lang w:val="ru-RU"/>
              </w:rPr>
              <w:t>Дарвин</w:t>
            </w:r>
            <w:r>
              <w:rPr>
                <w:spacing w:val="-2"/>
                <w:sz w:val="24"/>
                <w:lang w:val="ru-RU"/>
              </w:rPr>
              <w:t xml:space="preserve"> </w:t>
            </w:r>
            <w:r>
              <w:rPr>
                <w:sz w:val="24"/>
                <w:lang w:val="ru-RU"/>
              </w:rPr>
              <w:t>об</w:t>
            </w:r>
            <w:r>
              <w:rPr>
                <w:spacing w:val="-2"/>
                <w:sz w:val="24"/>
                <w:lang w:val="ru-RU"/>
              </w:rPr>
              <w:t xml:space="preserve"> </w:t>
            </w:r>
            <w:r>
              <w:rPr>
                <w:sz w:val="24"/>
                <w:lang w:val="ru-RU"/>
              </w:rPr>
              <w:t>эволюции</w:t>
            </w:r>
            <w:r>
              <w:rPr>
                <w:spacing w:val="-4"/>
                <w:sz w:val="24"/>
                <w:lang w:val="ru-RU"/>
              </w:rPr>
              <w:t xml:space="preserve"> </w:t>
            </w:r>
            <w:r>
              <w:rPr>
                <w:sz w:val="24"/>
                <w:lang w:val="ru-RU"/>
              </w:rPr>
              <w:t>органического</w:t>
            </w:r>
            <w:r>
              <w:rPr>
                <w:spacing w:val="-3"/>
                <w:sz w:val="24"/>
                <w:lang w:val="ru-RU"/>
              </w:rPr>
              <w:t xml:space="preserve"> </w:t>
            </w:r>
            <w:r>
              <w:rPr>
                <w:sz w:val="24"/>
                <w:lang w:val="ru-RU"/>
              </w:rPr>
              <w:t>мира</w:t>
            </w:r>
          </w:p>
        </w:tc>
        <w:tc>
          <w:tcPr>
            <w:tcW w:w="994" w:type="dxa"/>
          </w:tcPr>
          <w:p w:rsidR="0053401E" w:rsidRDefault="00D952EE">
            <w:pPr>
              <w:pStyle w:val="TableParagraph"/>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38</w:t>
            </w:r>
          </w:p>
        </w:tc>
        <w:tc>
          <w:tcPr>
            <w:tcW w:w="6380" w:type="dxa"/>
          </w:tcPr>
          <w:p w:rsidR="0053401E" w:rsidRDefault="00D952EE">
            <w:pPr>
              <w:pStyle w:val="TableParagraph"/>
              <w:rPr>
                <w:sz w:val="24"/>
                <w:lang w:val="ru-RU"/>
              </w:rPr>
            </w:pPr>
            <w:r>
              <w:rPr>
                <w:sz w:val="24"/>
                <w:lang w:val="ru-RU"/>
              </w:rPr>
              <w:t>Современные</w:t>
            </w:r>
            <w:r>
              <w:rPr>
                <w:spacing w:val="-6"/>
                <w:sz w:val="24"/>
                <w:lang w:val="ru-RU"/>
              </w:rPr>
              <w:t xml:space="preserve"> </w:t>
            </w:r>
            <w:r>
              <w:rPr>
                <w:sz w:val="24"/>
                <w:lang w:val="ru-RU"/>
              </w:rPr>
              <w:t>представления</w:t>
            </w:r>
            <w:r>
              <w:rPr>
                <w:spacing w:val="-4"/>
                <w:sz w:val="24"/>
                <w:lang w:val="ru-RU"/>
              </w:rPr>
              <w:t xml:space="preserve"> </w:t>
            </w:r>
            <w:r>
              <w:rPr>
                <w:sz w:val="24"/>
                <w:lang w:val="ru-RU"/>
              </w:rPr>
              <w:t>об</w:t>
            </w:r>
            <w:r>
              <w:rPr>
                <w:spacing w:val="-4"/>
                <w:sz w:val="24"/>
                <w:lang w:val="ru-RU"/>
              </w:rPr>
              <w:t xml:space="preserve"> </w:t>
            </w:r>
            <w:r>
              <w:rPr>
                <w:sz w:val="24"/>
                <w:lang w:val="ru-RU"/>
              </w:rPr>
              <w:t>эволюции</w:t>
            </w:r>
            <w:r>
              <w:rPr>
                <w:spacing w:val="-3"/>
                <w:sz w:val="24"/>
                <w:lang w:val="ru-RU"/>
              </w:rPr>
              <w:t xml:space="preserve"> </w:t>
            </w:r>
            <w:r>
              <w:rPr>
                <w:sz w:val="24"/>
                <w:lang w:val="ru-RU"/>
              </w:rPr>
              <w:t>органического</w:t>
            </w:r>
          </w:p>
          <w:p w:rsidR="0053401E" w:rsidRDefault="00D952EE">
            <w:pPr>
              <w:pStyle w:val="TableParagraph"/>
              <w:spacing w:line="269" w:lineRule="exact"/>
              <w:rPr>
                <w:sz w:val="24"/>
                <w:lang w:val="ru-RU"/>
              </w:rPr>
            </w:pPr>
            <w:r>
              <w:rPr>
                <w:sz w:val="24"/>
                <w:lang w:val="ru-RU"/>
              </w:rPr>
              <w:t>мира</w:t>
            </w:r>
          </w:p>
        </w:tc>
        <w:tc>
          <w:tcPr>
            <w:tcW w:w="994" w:type="dxa"/>
          </w:tcPr>
          <w:p w:rsidR="0053401E" w:rsidRDefault="00D952EE">
            <w:pPr>
              <w:pStyle w:val="TableParagraph"/>
              <w:rPr>
                <w:sz w:val="24"/>
              </w:rPr>
            </w:pPr>
            <w:r>
              <w:rPr>
                <w:sz w:val="24"/>
              </w:rPr>
              <w:t>1</w:t>
            </w:r>
          </w:p>
        </w:tc>
      </w:tr>
    </w:tbl>
    <w:tbl>
      <w:tblPr>
        <w:tblStyle w:val="TableNormal3"/>
        <w:tblW w:w="8190" w:type="dxa"/>
        <w:tblInd w:w="2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6380"/>
        <w:gridCol w:w="994"/>
      </w:tblGrid>
      <w:tr w:rsidR="0053401E">
        <w:trPr>
          <w:trHeight w:val="378"/>
        </w:trPr>
        <w:tc>
          <w:tcPr>
            <w:tcW w:w="816" w:type="dxa"/>
          </w:tcPr>
          <w:p w:rsidR="0053401E" w:rsidRDefault="0053401E">
            <w:pPr>
              <w:pStyle w:val="TableParagraph"/>
              <w:spacing w:line="240" w:lineRule="auto"/>
              <w:ind w:left="0"/>
              <w:rPr>
                <w:sz w:val="24"/>
              </w:rPr>
            </w:pPr>
          </w:p>
        </w:tc>
        <w:tc>
          <w:tcPr>
            <w:tcW w:w="6380" w:type="dxa"/>
          </w:tcPr>
          <w:p w:rsidR="0053401E" w:rsidRDefault="00D952EE">
            <w:pPr>
              <w:pStyle w:val="TableParagraph"/>
              <w:spacing w:line="240" w:lineRule="auto"/>
              <w:ind w:left="81"/>
              <w:rPr>
                <w:sz w:val="20"/>
              </w:rPr>
            </w:pPr>
            <w:r>
              <w:rPr>
                <w:noProof/>
                <w:sz w:val="20"/>
                <w:lang w:eastAsia="ru-RU"/>
              </w:rPr>
              <mc:AlternateContent>
                <mc:Choice Requires="wpg">
                  <w:drawing>
                    <wp:inline distT="0" distB="0" distL="0" distR="0">
                      <wp:extent cx="3913267" cy="171450"/>
                      <wp:effectExtent l="0" t="0" r="0" b="0"/>
                      <wp:docPr id="1" name="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04.png"/>
                              <pic:cNvPicPr>
                                <a:picLocks noChangeAspect="1"/>
                              </pic:cNvPicPr>
                            </pic:nvPicPr>
                            <pic:blipFill>
                              <a:blip r:embed="rId8"/>
                              <a:stretch/>
                            </pic:blipFill>
                            <pic:spPr bwMode="auto">
                              <a:xfrm>
                                <a:off x="0" y="0"/>
                                <a:ext cx="3913267" cy="1714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308.1pt;height:13.5pt;" stroked="false">
                      <v:path textboxrect="0,0,0,0"/>
                      <v:imagedata r:id="rId9" o:title=""/>
                    </v:shape>
                  </w:pict>
                </mc:Fallback>
              </mc:AlternateContent>
            </w:r>
          </w:p>
        </w:tc>
        <w:tc>
          <w:tcPr>
            <w:tcW w:w="994" w:type="dxa"/>
          </w:tcPr>
          <w:p w:rsidR="0053401E" w:rsidRDefault="0053401E">
            <w:pPr>
              <w:pStyle w:val="TableParagraph"/>
              <w:spacing w:line="240" w:lineRule="auto"/>
              <w:ind w:left="0"/>
              <w:rPr>
                <w:sz w:val="24"/>
              </w:rPr>
            </w:pPr>
          </w:p>
        </w:tc>
      </w:tr>
      <w:tr w:rsidR="0053401E">
        <w:trPr>
          <w:trHeight w:val="552"/>
        </w:trPr>
        <w:tc>
          <w:tcPr>
            <w:tcW w:w="816" w:type="dxa"/>
          </w:tcPr>
          <w:p w:rsidR="0053401E" w:rsidRDefault="00D952EE">
            <w:pPr>
              <w:pStyle w:val="TableParagraph"/>
              <w:spacing w:line="263" w:lineRule="exact"/>
              <w:ind w:left="107"/>
              <w:rPr>
                <w:sz w:val="24"/>
              </w:rPr>
            </w:pPr>
            <w:r>
              <w:rPr>
                <w:sz w:val="24"/>
              </w:rPr>
              <w:t>39</w:t>
            </w:r>
          </w:p>
        </w:tc>
        <w:tc>
          <w:tcPr>
            <w:tcW w:w="6380" w:type="dxa"/>
          </w:tcPr>
          <w:p w:rsidR="0053401E" w:rsidRDefault="00D952EE">
            <w:pPr>
              <w:pStyle w:val="TableParagraph"/>
              <w:spacing w:line="263" w:lineRule="exact"/>
              <w:rPr>
                <w:sz w:val="24"/>
                <w:lang w:val="ru-RU"/>
              </w:rPr>
            </w:pPr>
            <w:r>
              <w:rPr>
                <w:sz w:val="24"/>
                <w:lang w:val="ru-RU"/>
              </w:rPr>
              <w:t>Вид,</w:t>
            </w:r>
            <w:r>
              <w:rPr>
                <w:spacing w:val="-3"/>
                <w:sz w:val="24"/>
                <w:lang w:val="ru-RU"/>
              </w:rPr>
              <w:t xml:space="preserve"> </w:t>
            </w:r>
            <w:r>
              <w:rPr>
                <w:sz w:val="24"/>
                <w:lang w:val="ru-RU"/>
              </w:rPr>
              <w:t>его</w:t>
            </w:r>
            <w:r>
              <w:rPr>
                <w:spacing w:val="-3"/>
                <w:sz w:val="24"/>
                <w:lang w:val="ru-RU"/>
              </w:rPr>
              <w:t xml:space="preserve"> </w:t>
            </w:r>
            <w:r>
              <w:rPr>
                <w:sz w:val="24"/>
                <w:lang w:val="ru-RU"/>
              </w:rPr>
              <w:t>критерии</w:t>
            </w:r>
            <w:r>
              <w:rPr>
                <w:spacing w:val="-4"/>
                <w:sz w:val="24"/>
                <w:lang w:val="ru-RU"/>
              </w:rPr>
              <w:t xml:space="preserve"> </w:t>
            </w:r>
            <w:r>
              <w:rPr>
                <w:sz w:val="24"/>
                <w:lang w:val="ru-RU"/>
              </w:rPr>
              <w:t>и</w:t>
            </w:r>
            <w:r>
              <w:rPr>
                <w:spacing w:val="-2"/>
                <w:sz w:val="24"/>
                <w:lang w:val="ru-RU"/>
              </w:rPr>
              <w:t xml:space="preserve"> </w:t>
            </w:r>
            <w:r>
              <w:rPr>
                <w:sz w:val="24"/>
                <w:lang w:val="ru-RU"/>
              </w:rPr>
              <w:t>структура</w:t>
            </w:r>
          </w:p>
        </w:tc>
        <w:tc>
          <w:tcPr>
            <w:tcW w:w="994" w:type="dxa"/>
          </w:tcPr>
          <w:p w:rsidR="0053401E" w:rsidRDefault="00D952EE">
            <w:pPr>
              <w:pStyle w:val="TableParagraph"/>
              <w:spacing w:line="263" w:lineRule="exact"/>
              <w:rPr>
                <w:sz w:val="24"/>
              </w:rPr>
            </w:pPr>
            <w:r>
              <w:rPr>
                <w:sz w:val="24"/>
              </w:rPr>
              <w:t>1</w:t>
            </w:r>
          </w:p>
        </w:tc>
      </w:tr>
      <w:tr w:rsidR="0053401E">
        <w:trPr>
          <w:trHeight w:val="827"/>
        </w:trPr>
        <w:tc>
          <w:tcPr>
            <w:tcW w:w="816" w:type="dxa"/>
          </w:tcPr>
          <w:p w:rsidR="0053401E" w:rsidRDefault="00D952EE">
            <w:pPr>
              <w:pStyle w:val="TableParagraph"/>
              <w:ind w:left="107"/>
              <w:rPr>
                <w:sz w:val="24"/>
              </w:rPr>
            </w:pPr>
            <w:r>
              <w:rPr>
                <w:sz w:val="24"/>
              </w:rPr>
              <w:t>40</w:t>
            </w:r>
          </w:p>
        </w:tc>
        <w:tc>
          <w:tcPr>
            <w:tcW w:w="6380" w:type="dxa"/>
          </w:tcPr>
          <w:p w:rsidR="0053401E" w:rsidRDefault="00D952EE">
            <w:pPr>
              <w:pStyle w:val="TableParagraph"/>
              <w:rPr>
                <w:sz w:val="24"/>
              </w:rPr>
            </w:pPr>
            <w:r>
              <w:rPr>
                <w:sz w:val="24"/>
              </w:rPr>
              <w:t>Процессы</w:t>
            </w:r>
            <w:r>
              <w:rPr>
                <w:spacing w:val="-3"/>
                <w:sz w:val="24"/>
              </w:rPr>
              <w:t xml:space="preserve"> </w:t>
            </w:r>
            <w:r>
              <w:rPr>
                <w:sz w:val="24"/>
              </w:rPr>
              <w:t>образования</w:t>
            </w:r>
            <w:r>
              <w:rPr>
                <w:spacing w:val="-3"/>
                <w:sz w:val="24"/>
              </w:rPr>
              <w:t xml:space="preserve"> </w:t>
            </w:r>
            <w:r>
              <w:rPr>
                <w:sz w:val="24"/>
              </w:rPr>
              <w:t>видов.</w:t>
            </w:r>
          </w:p>
        </w:tc>
        <w:tc>
          <w:tcPr>
            <w:tcW w:w="994" w:type="dxa"/>
          </w:tcPr>
          <w:p w:rsidR="0053401E" w:rsidRDefault="00D952EE">
            <w:pPr>
              <w:pStyle w:val="TableParagraph"/>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41</w:t>
            </w:r>
          </w:p>
        </w:tc>
        <w:tc>
          <w:tcPr>
            <w:tcW w:w="6380" w:type="dxa"/>
          </w:tcPr>
          <w:p w:rsidR="0053401E" w:rsidRDefault="00D952EE">
            <w:pPr>
              <w:pStyle w:val="TableParagraph"/>
              <w:rPr>
                <w:sz w:val="24"/>
                <w:lang w:val="ru-RU"/>
              </w:rPr>
            </w:pPr>
            <w:r>
              <w:rPr>
                <w:sz w:val="24"/>
                <w:lang w:val="ru-RU"/>
              </w:rPr>
              <w:t>Макроэволюция</w:t>
            </w:r>
            <w:r>
              <w:rPr>
                <w:spacing w:val="-8"/>
                <w:sz w:val="24"/>
                <w:lang w:val="ru-RU"/>
              </w:rPr>
              <w:t xml:space="preserve"> </w:t>
            </w:r>
            <w:r>
              <w:rPr>
                <w:sz w:val="24"/>
                <w:lang w:val="ru-RU"/>
              </w:rPr>
              <w:t>как</w:t>
            </w:r>
            <w:r>
              <w:rPr>
                <w:spacing w:val="-4"/>
                <w:sz w:val="24"/>
                <w:lang w:val="ru-RU"/>
              </w:rPr>
              <w:t xml:space="preserve"> </w:t>
            </w:r>
            <w:r>
              <w:rPr>
                <w:sz w:val="24"/>
                <w:lang w:val="ru-RU"/>
              </w:rPr>
              <w:t>процесс</w:t>
            </w:r>
            <w:r>
              <w:rPr>
                <w:spacing w:val="-6"/>
                <w:sz w:val="24"/>
                <w:lang w:val="ru-RU"/>
              </w:rPr>
              <w:t xml:space="preserve"> </w:t>
            </w:r>
            <w:r>
              <w:rPr>
                <w:sz w:val="24"/>
                <w:lang w:val="ru-RU"/>
              </w:rPr>
              <w:t>появления</w:t>
            </w:r>
            <w:r>
              <w:rPr>
                <w:spacing w:val="-4"/>
                <w:sz w:val="24"/>
                <w:lang w:val="ru-RU"/>
              </w:rPr>
              <w:t xml:space="preserve"> </w:t>
            </w:r>
            <w:r>
              <w:rPr>
                <w:sz w:val="24"/>
                <w:lang w:val="ru-RU"/>
              </w:rPr>
              <w:t>надвидовых</w:t>
            </w:r>
            <w:r>
              <w:rPr>
                <w:spacing w:val="-3"/>
                <w:sz w:val="24"/>
                <w:lang w:val="ru-RU"/>
              </w:rPr>
              <w:t xml:space="preserve"> </w:t>
            </w:r>
            <w:r>
              <w:rPr>
                <w:sz w:val="24"/>
                <w:lang w:val="ru-RU"/>
              </w:rPr>
              <w:t>групп</w:t>
            </w:r>
          </w:p>
          <w:p w:rsidR="0053401E" w:rsidRDefault="00D952EE">
            <w:pPr>
              <w:pStyle w:val="TableParagraph"/>
              <w:spacing w:line="269" w:lineRule="exact"/>
              <w:rPr>
                <w:sz w:val="24"/>
              </w:rPr>
            </w:pPr>
            <w:r>
              <w:rPr>
                <w:sz w:val="24"/>
              </w:rPr>
              <w:t>организмов.</w:t>
            </w:r>
          </w:p>
        </w:tc>
        <w:tc>
          <w:tcPr>
            <w:tcW w:w="994" w:type="dxa"/>
          </w:tcPr>
          <w:p w:rsidR="0053401E" w:rsidRDefault="00D952EE">
            <w:pPr>
              <w:pStyle w:val="TableParagraph"/>
              <w:rPr>
                <w:sz w:val="24"/>
              </w:rPr>
            </w:pPr>
            <w:r>
              <w:rPr>
                <w:sz w:val="24"/>
              </w:rPr>
              <w:t>1</w:t>
            </w:r>
          </w:p>
        </w:tc>
      </w:tr>
      <w:tr w:rsidR="0053401E">
        <w:trPr>
          <w:trHeight w:val="940"/>
        </w:trPr>
        <w:tc>
          <w:tcPr>
            <w:tcW w:w="816" w:type="dxa"/>
          </w:tcPr>
          <w:p w:rsidR="0053401E" w:rsidRDefault="00D952EE">
            <w:pPr>
              <w:pStyle w:val="TableParagraph"/>
              <w:ind w:left="107"/>
              <w:rPr>
                <w:sz w:val="24"/>
              </w:rPr>
            </w:pPr>
            <w:r>
              <w:rPr>
                <w:sz w:val="24"/>
              </w:rPr>
              <w:t>42</w:t>
            </w:r>
          </w:p>
        </w:tc>
        <w:tc>
          <w:tcPr>
            <w:tcW w:w="6380" w:type="dxa"/>
          </w:tcPr>
          <w:p w:rsidR="0053401E" w:rsidRDefault="00D952EE">
            <w:pPr>
              <w:pStyle w:val="TableParagraph"/>
              <w:rPr>
                <w:sz w:val="24"/>
              </w:rPr>
            </w:pPr>
            <w:r>
              <w:rPr>
                <w:sz w:val="24"/>
              </w:rPr>
              <w:t>Основные</w:t>
            </w:r>
            <w:r>
              <w:rPr>
                <w:spacing w:val="-7"/>
                <w:sz w:val="24"/>
              </w:rPr>
              <w:t xml:space="preserve"> </w:t>
            </w:r>
            <w:r>
              <w:rPr>
                <w:sz w:val="24"/>
              </w:rPr>
              <w:t>направления</w:t>
            </w:r>
            <w:r>
              <w:rPr>
                <w:spacing w:val="-4"/>
                <w:sz w:val="24"/>
              </w:rPr>
              <w:t xml:space="preserve"> </w:t>
            </w:r>
            <w:r>
              <w:rPr>
                <w:sz w:val="24"/>
              </w:rPr>
              <w:t>эволюции</w:t>
            </w:r>
          </w:p>
        </w:tc>
        <w:tc>
          <w:tcPr>
            <w:tcW w:w="994" w:type="dxa"/>
          </w:tcPr>
          <w:p w:rsidR="0053401E" w:rsidRDefault="00D952EE">
            <w:pPr>
              <w:pStyle w:val="TableParagraph"/>
              <w:rPr>
                <w:sz w:val="24"/>
              </w:rPr>
            </w:pPr>
            <w:r>
              <w:rPr>
                <w:sz w:val="24"/>
              </w:rPr>
              <w:t>1</w:t>
            </w:r>
          </w:p>
        </w:tc>
      </w:tr>
      <w:tr w:rsidR="0053401E">
        <w:trPr>
          <w:trHeight w:val="1104"/>
        </w:trPr>
        <w:tc>
          <w:tcPr>
            <w:tcW w:w="816" w:type="dxa"/>
          </w:tcPr>
          <w:p w:rsidR="0053401E" w:rsidRDefault="00D952EE">
            <w:pPr>
              <w:pStyle w:val="TableParagraph"/>
              <w:ind w:left="107"/>
              <w:rPr>
                <w:sz w:val="24"/>
              </w:rPr>
            </w:pPr>
            <w:r>
              <w:rPr>
                <w:sz w:val="24"/>
              </w:rPr>
              <w:t>43</w:t>
            </w:r>
          </w:p>
        </w:tc>
        <w:tc>
          <w:tcPr>
            <w:tcW w:w="6380" w:type="dxa"/>
          </w:tcPr>
          <w:p w:rsidR="0053401E" w:rsidRDefault="0053401E">
            <w:pPr>
              <w:pStyle w:val="TableParagraph"/>
              <w:spacing w:before="9" w:line="240" w:lineRule="auto"/>
              <w:ind w:left="0"/>
              <w:rPr>
                <w:lang w:val="ru-RU"/>
              </w:rPr>
            </w:pPr>
          </w:p>
          <w:p w:rsidR="0053401E" w:rsidRDefault="00D952EE">
            <w:pPr>
              <w:pStyle w:val="TableParagraph"/>
              <w:spacing w:line="240" w:lineRule="auto"/>
              <w:ind w:right="1170"/>
              <w:rPr>
                <w:sz w:val="24"/>
                <w:lang w:val="ru-RU"/>
              </w:rPr>
            </w:pPr>
            <w:r>
              <w:rPr>
                <w:sz w:val="24"/>
                <w:lang w:val="ru-RU"/>
              </w:rPr>
              <w:t>.Примеры</w:t>
            </w:r>
            <w:r>
              <w:rPr>
                <w:spacing w:val="-6"/>
                <w:sz w:val="24"/>
                <w:lang w:val="ru-RU"/>
              </w:rPr>
              <w:t xml:space="preserve"> </w:t>
            </w:r>
            <w:r>
              <w:rPr>
                <w:sz w:val="24"/>
                <w:lang w:val="ru-RU"/>
              </w:rPr>
              <w:t>эволюционных</w:t>
            </w:r>
            <w:r>
              <w:rPr>
                <w:spacing w:val="-4"/>
                <w:sz w:val="24"/>
                <w:lang w:val="ru-RU"/>
              </w:rPr>
              <w:t xml:space="preserve"> </w:t>
            </w:r>
            <w:r>
              <w:rPr>
                <w:sz w:val="24"/>
                <w:lang w:val="ru-RU"/>
              </w:rPr>
              <w:t>преобразований</w:t>
            </w:r>
            <w:r>
              <w:rPr>
                <w:spacing w:val="-5"/>
                <w:sz w:val="24"/>
                <w:lang w:val="ru-RU"/>
              </w:rPr>
              <w:t xml:space="preserve"> </w:t>
            </w:r>
            <w:r>
              <w:rPr>
                <w:sz w:val="24"/>
                <w:lang w:val="ru-RU"/>
              </w:rPr>
              <w:t>живых</w:t>
            </w:r>
            <w:r>
              <w:rPr>
                <w:spacing w:val="-57"/>
                <w:sz w:val="24"/>
                <w:lang w:val="ru-RU"/>
              </w:rPr>
              <w:t xml:space="preserve"> </w:t>
            </w:r>
            <w:r>
              <w:rPr>
                <w:sz w:val="24"/>
                <w:lang w:val="ru-RU"/>
              </w:rPr>
              <w:t>организмов</w:t>
            </w:r>
          </w:p>
        </w:tc>
        <w:tc>
          <w:tcPr>
            <w:tcW w:w="994" w:type="dxa"/>
          </w:tcPr>
          <w:p w:rsidR="0053401E" w:rsidRDefault="00D952EE">
            <w:pPr>
              <w:pStyle w:val="TableParagraph"/>
              <w:rPr>
                <w:sz w:val="24"/>
              </w:rPr>
            </w:pPr>
            <w:r>
              <w:rPr>
                <w:sz w:val="24"/>
              </w:rPr>
              <w:t>1</w:t>
            </w:r>
          </w:p>
        </w:tc>
      </w:tr>
      <w:tr w:rsidR="0053401E">
        <w:trPr>
          <w:trHeight w:val="1103"/>
        </w:trPr>
        <w:tc>
          <w:tcPr>
            <w:tcW w:w="816" w:type="dxa"/>
          </w:tcPr>
          <w:p w:rsidR="0053401E" w:rsidRDefault="00D952EE">
            <w:pPr>
              <w:pStyle w:val="TableParagraph"/>
              <w:ind w:left="107"/>
              <w:rPr>
                <w:sz w:val="24"/>
              </w:rPr>
            </w:pPr>
            <w:r>
              <w:rPr>
                <w:sz w:val="24"/>
              </w:rPr>
              <w:t>44</w:t>
            </w:r>
          </w:p>
        </w:tc>
        <w:tc>
          <w:tcPr>
            <w:tcW w:w="6380" w:type="dxa"/>
          </w:tcPr>
          <w:p w:rsidR="0053401E" w:rsidRDefault="00D952EE">
            <w:pPr>
              <w:pStyle w:val="TableParagraph"/>
              <w:spacing w:line="240" w:lineRule="auto"/>
              <w:ind w:right="2408"/>
              <w:rPr>
                <w:sz w:val="24"/>
                <w:lang w:val="ru-RU"/>
              </w:rPr>
            </w:pPr>
            <w:r>
              <w:rPr>
                <w:sz w:val="24"/>
                <w:lang w:val="ru-RU"/>
              </w:rPr>
              <w:t>Основные закономерности эволюции</w:t>
            </w:r>
            <w:r>
              <w:rPr>
                <w:spacing w:val="-57"/>
                <w:sz w:val="24"/>
                <w:lang w:val="ru-RU"/>
              </w:rPr>
              <w:t xml:space="preserve"> </w:t>
            </w:r>
            <w:r>
              <w:rPr>
                <w:sz w:val="24"/>
                <w:lang w:val="ru-RU"/>
              </w:rPr>
              <w:t>Лабораторная</w:t>
            </w:r>
            <w:r>
              <w:rPr>
                <w:spacing w:val="-1"/>
                <w:sz w:val="24"/>
                <w:lang w:val="ru-RU"/>
              </w:rPr>
              <w:t xml:space="preserve"> </w:t>
            </w:r>
            <w:r>
              <w:rPr>
                <w:sz w:val="24"/>
                <w:lang w:val="ru-RU"/>
              </w:rPr>
              <w:t>работа</w:t>
            </w:r>
            <w:r>
              <w:rPr>
                <w:spacing w:val="-1"/>
                <w:sz w:val="24"/>
                <w:lang w:val="ru-RU"/>
              </w:rPr>
              <w:t xml:space="preserve"> </w:t>
            </w:r>
            <w:r>
              <w:rPr>
                <w:sz w:val="24"/>
                <w:lang w:val="ru-RU"/>
              </w:rPr>
              <w:t>№7</w:t>
            </w:r>
          </w:p>
          <w:p w:rsidR="0053401E" w:rsidRDefault="00D952EE">
            <w:pPr>
              <w:pStyle w:val="TableParagraph"/>
              <w:spacing w:line="240" w:lineRule="auto"/>
              <w:rPr>
                <w:sz w:val="24"/>
                <w:lang w:val="ru-RU"/>
              </w:rPr>
            </w:pPr>
            <w:r>
              <w:rPr>
                <w:sz w:val="24"/>
                <w:lang w:val="ru-RU"/>
              </w:rPr>
              <w:t>«Приспособленность</w:t>
            </w:r>
            <w:r>
              <w:rPr>
                <w:spacing w:val="-2"/>
                <w:sz w:val="24"/>
                <w:lang w:val="ru-RU"/>
              </w:rPr>
              <w:t xml:space="preserve"> </w:t>
            </w:r>
            <w:r>
              <w:rPr>
                <w:sz w:val="24"/>
                <w:lang w:val="ru-RU"/>
              </w:rPr>
              <w:t>организмов</w:t>
            </w:r>
            <w:r>
              <w:rPr>
                <w:spacing w:val="-2"/>
                <w:sz w:val="24"/>
                <w:lang w:val="ru-RU"/>
              </w:rPr>
              <w:t xml:space="preserve"> </w:t>
            </w:r>
            <w:r>
              <w:rPr>
                <w:sz w:val="24"/>
                <w:lang w:val="ru-RU"/>
              </w:rPr>
              <w:t>к</w:t>
            </w:r>
            <w:r>
              <w:rPr>
                <w:spacing w:val="-2"/>
                <w:sz w:val="24"/>
                <w:lang w:val="ru-RU"/>
              </w:rPr>
              <w:t xml:space="preserve"> </w:t>
            </w:r>
            <w:r>
              <w:rPr>
                <w:sz w:val="24"/>
                <w:lang w:val="ru-RU"/>
              </w:rPr>
              <w:t>среде</w:t>
            </w:r>
            <w:r>
              <w:rPr>
                <w:spacing w:val="-3"/>
                <w:sz w:val="24"/>
                <w:lang w:val="ru-RU"/>
              </w:rPr>
              <w:t xml:space="preserve"> </w:t>
            </w:r>
            <w:r>
              <w:rPr>
                <w:sz w:val="24"/>
                <w:lang w:val="ru-RU"/>
              </w:rPr>
              <w:t>обитания»</w:t>
            </w:r>
          </w:p>
        </w:tc>
        <w:tc>
          <w:tcPr>
            <w:tcW w:w="994" w:type="dxa"/>
          </w:tcPr>
          <w:p w:rsidR="0053401E" w:rsidRDefault="00D952EE">
            <w:pPr>
              <w:pStyle w:val="TableParagraph"/>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45</w:t>
            </w:r>
          </w:p>
        </w:tc>
        <w:tc>
          <w:tcPr>
            <w:tcW w:w="6380" w:type="dxa"/>
          </w:tcPr>
          <w:p w:rsidR="0053401E" w:rsidRDefault="00D952EE">
            <w:pPr>
              <w:pStyle w:val="TableParagraph"/>
              <w:rPr>
                <w:sz w:val="24"/>
              </w:rPr>
            </w:pPr>
            <w:r>
              <w:rPr>
                <w:sz w:val="24"/>
              </w:rPr>
              <w:t>Человек-</w:t>
            </w:r>
            <w:r>
              <w:rPr>
                <w:spacing w:val="-4"/>
                <w:sz w:val="24"/>
              </w:rPr>
              <w:t xml:space="preserve"> </w:t>
            </w:r>
            <w:r>
              <w:rPr>
                <w:sz w:val="24"/>
              </w:rPr>
              <w:t>представитель</w:t>
            </w:r>
            <w:r>
              <w:rPr>
                <w:spacing w:val="-3"/>
                <w:sz w:val="24"/>
              </w:rPr>
              <w:t xml:space="preserve"> </w:t>
            </w:r>
            <w:r>
              <w:rPr>
                <w:sz w:val="24"/>
              </w:rPr>
              <w:t>животного</w:t>
            </w:r>
            <w:r>
              <w:rPr>
                <w:spacing w:val="-3"/>
                <w:sz w:val="24"/>
              </w:rPr>
              <w:t xml:space="preserve"> </w:t>
            </w:r>
            <w:r>
              <w:rPr>
                <w:sz w:val="24"/>
              </w:rPr>
              <w:t>мира.</w:t>
            </w:r>
          </w:p>
        </w:tc>
        <w:tc>
          <w:tcPr>
            <w:tcW w:w="994" w:type="dxa"/>
          </w:tcPr>
          <w:p w:rsidR="0053401E" w:rsidRDefault="00D952EE">
            <w:pPr>
              <w:pStyle w:val="TableParagraph"/>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46</w:t>
            </w:r>
          </w:p>
        </w:tc>
        <w:tc>
          <w:tcPr>
            <w:tcW w:w="6380" w:type="dxa"/>
          </w:tcPr>
          <w:p w:rsidR="0053401E" w:rsidRDefault="00D952EE">
            <w:pPr>
              <w:pStyle w:val="TableParagraph"/>
              <w:rPr>
                <w:sz w:val="24"/>
              </w:rPr>
            </w:pPr>
            <w:r>
              <w:rPr>
                <w:sz w:val="24"/>
              </w:rPr>
              <w:t>Эволюционное</w:t>
            </w:r>
            <w:r>
              <w:rPr>
                <w:spacing w:val="-7"/>
                <w:sz w:val="24"/>
              </w:rPr>
              <w:t xml:space="preserve"> </w:t>
            </w:r>
            <w:r>
              <w:rPr>
                <w:sz w:val="24"/>
              </w:rPr>
              <w:t>происхождение</w:t>
            </w:r>
            <w:r>
              <w:rPr>
                <w:spacing w:val="-6"/>
                <w:sz w:val="24"/>
              </w:rPr>
              <w:t xml:space="preserve"> </w:t>
            </w:r>
            <w:r>
              <w:rPr>
                <w:sz w:val="24"/>
              </w:rPr>
              <w:t>человека</w:t>
            </w:r>
          </w:p>
        </w:tc>
        <w:tc>
          <w:tcPr>
            <w:tcW w:w="994" w:type="dxa"/>
          </w:tcPr>
          <w:p w:rsidR="0053401E" w:rsidRDefault="00D952EE">
            <w:pPr>
              <w:pStyle w:val="TableParagraph"/>
              <w:rPr>
                <w:sz w:val="24"/>
              </w:rPr>
            </w:pPr>
            <w:r>
              <w:rPr>
                <w:sz w:val="24"/>
              </w:rPr>
              <w:t>1</w:t>
            </w:r>
          </w:p>
        </w:tc>
      </w:tr>
      <w:tr w:rsidR="0053401E">
        <w:trPr>
          <w:trHeight w:val="458"/>
        </w:trPr>
        <w:tc>
          <w:tcPr>
            <w:tcW w:w="816" w:type="dxa"/>
          </w:tcPr>
          <w:p w:rsidR="0053401E" w:rsidRDefault="00D952EE">
            <w:pPr>
              <w:pStyle w:val="TableParagraph"/>
              <w:spacing w:line="263" w:lineRule="exact"/>
              <w:ind w:left="107"/>
              <w:rPr>
                <w:sz w:val="24"/>
              </w:rPr>
            </w:pPr>
            <w:r>
              <w:rPr>
                <w:sz w:val="24"/>
              </w:rPr>
              <w:t>47</w:t>
            </w:r>
          </w:p>
        </w:tc>
        <w:tc>
          <w:tcPr>
            <w:tcW w:w="6380" w:type="dxa"/>
          </w:tcPr>
          <w:p w:rsidR="0053401E" w:rsidRDefault="00D952EE">
            <w:pPr>
              <w:pStyle w:val="TableParagraph"/>
              <w:spacing w:line="263" w:lineRule="exact"/>
              <w:rPr>
                <w:sz w:val="24"/>
              </w:rPr>
            </w:pPr>
            <w:r>
              <w:rPr>
                <w:sz w:val="24"/>
              </w:rPr>
              <w:t>Ранние</w:t>
            </w:r>
            <w:r>
              <w:rPr>
                <w:spacing w:val="-6"/>
                <w:sz w:val="24"/>
              </w:rPr>
              <w:t xml:space="preserve"> </w:t>
            </w:r>
            <w:r>
              <w:rPr>
                <w:sz w:val="24"/>
              </w:rPr>
              <w:t>этапы</w:t>
            </w:r>
            <w:r>
              <w:rPr>
                <w:spacing w:val="-4"/>
                <w:sz w:val="24"/>
              </w:rPr>
              <w:t xml:space="preserve"> </w:t>
            </w:r>
            <w:r>
              <w:rPr>
                <w:sz w:val="24"/>
              </w:rPr>
              <w:t>эволюции</w:t>
            </w:r>
            <w:r>
              <w:rPr>
                <w:spacing w:val="-4"/>
                <w:sz w:val="24"/>
              </w:rPr>
              <w:t xml:space="preserve"> </w:t>
            </w:r>
            <w:r>
              <w:rPr>
                <w:sz w:val="24"/>
              </w:rPr>
              <w:t>человека</w:t>
            </w:r>
          </w:p>
        </w:tc>
        <w:tc>
          <w:tcPr>
            <w:tcW w:w="994" w:type="dxa"/>
          </w:tcPr>
          <w:p w:rsidR="0053401E" w:rsidRDefault="00D952EE">
            <w:pPr>
              <w:pStyle w:val="TableParagraph"/>
              <w:spacing w:line="263" w:lineRule="exact"/>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48</w:t>
            </w:r>
          </w:p>
        </w:tc>
        <w:tc>
          <w:tcPr>
            <w:tcW w:w="6380" w:type="dxa"/>
          </w:tcPr>
          <w:p w:rsidR="0053401E" w:rsidRDefault="00D952EE">
            <w:pPr>
              <w:pStyle w:val="TableParagraph"/>
              <w:rPr>
                <w:sz w:val="24"/>
              </w:rPr>
            </w:pPr>
            <w:r>
              <w:rPr>
                <w:sz w:val="24"/>
              </w:rPr>
              <w:t>Поздние</w:t>
            </w:r>
            <w:r>
              <w:rPr>
                <w:spacing w:val="-5"/>
                <w:sz w:val="24"/>
              </w:rPr>
              <w:t xml:space="preserve"> </w:t>
            </w:r>
            <w:r>
              <w:rPr>
                <w:sz w:val="24"/>
              </w:rPr>
              <w:t>этапы</w:t>
            </w:r>
            <w:r>
              <w:rPr>
                <w:spacing w:val="-4"/>
                <w:sz w:val="24"/>
              </w:rPr>
              <w:t xml:space="preserve"> </w:t>
            </w:r>
            <w:r>
              <w:rPr>
                <w:sz w:val="24"/>
              </w:rPr>
              <w:t>эволюции</w:t>
            </w:r>
            <w:r>
              <w:rPr>
                <w:spacing w:val="-4"/>
                <w:sz w:val="24"/>
              </w:rPr>
              <w:t xml:space="preserve"> </w:t>
            </w:r>
            <w:r>
              <w:rPr>
                <w:sz w:val="24"/>
              </w:rPr>
              <w:t>человека</w:t>
            </w:r>
          </w:p>
        </w:tc>
        <w:tc>
          <w:tcPr>
            <w:tcW w:w="994" w:type="dxa"/>
          </w:tcPr>
          <w:p w:rsidR="0053401E" w:rsidRDefault="00D952EE">
            <w:pPr>
              <w:pStyle w:val="TableParagraph"/>
              <w:rPr>
                <w:sz w:val="24"/>
              </w:rPr>
            </w:pPr>
            <w:r>
              <w:rPr>
                <w:sz w:val="24"/>
              </w:rPr>
              <w:t>1</w:t>
            </w:r>
          </w:p>
        </w:tc>
      </w:tr>
      <w:tr w:rsidR="0053401E">
        <w:trPr>
          <w:trHeight w:val="551"/>
        </w:trPr>
        <w:tc>
          <w:tcPr>
            <w:tcW w:w="816" w:type="dxa"/>
          </w:tcPr>
          <w:p w:rsidR="0053401E" w:rsidRDefault="00D952EE">
            <w:pPr>
              <w:pStyle w:val="TableParagraph"/>
              <w:ind w:left="107"/>
              <w:rPr>
                <w:sz w:val="24"/>
              </w:rPr>
            </w:pPr>
            <w:r>
              <w:rPr>
                <w:sz w:val="24"/>
              </w:rPr>
              <w:t>49</w:t>
            </w:r>
          </w:p>
        </w:tc>
        <w:tc>
          <w:tcPr>
            <w:tcW w:w="6380" w:type="dxa"/>
          </w:tcPr>
          <w:p w:rsidR="0053401E" w:rsidRDefault="00D952EE">
            <w:pPr>
              <w:pStyle w:val="TableParagraph"/>
              <w:rPr>
                <w:sz w:val="24"/>
                <w:lang w:val="ru-RU"/>
              </w:rPr>
            </w:pPr>
            <w:r>
              <w:rPr>
                <w:sz w:val="24"/>
                <w:lang w:val="ru-RU"/>
              </w:rPr>
              <w:t>Человеческие</w:t>
            </w:r>
            <w:r>
              <w:rPr>
                <w:spacing w:val="-4"/>
                <w:sz w:val="24"/>
                <w:lang w:val="ru-RU"/>
              </w:rPr>
              <w:t xml:space="preserve"> </w:t>
            </w:r>
            <w:r>
              <w:rPr>
                <w:sz w:val="24"/>
                <w:lang w:val="ru-RU"/>
              </w:rPr>
              <w:t>расы,</w:t>
            </w:r>
            <w:r>
              <w:rPr>
                <w:spacing w:val="-2"/>
                <w:sz w:val="24"/>
                <w:lang w:val="ru-RU"/>
              </w:rPr>
              <w:t xml:space="preserve"> </w:t>
            </w:r>
            <w:r>
              <w:rPr>
                <w:sz w:val="24"/>
                <w:lang w:val="ru-RU"/>
              </w:rPr>
              <w:t>их родство</w:t>
            </w:r>
            <w:r>
              <w:rPr>
                <w:spacing w:val="-3"/>
                <w:sz w:val="24"/>
                <w:lang w:val="ru-RU"/>
              </w:rPr>
              <w:t xml:space="preserve"> </w:t>
            </w:r>
            <w:r>
              <w:rPr>
                <w:sz w:val="24"/>
                <w:lang w:val="ru-RU"/>
              </w:rPr>
              <w:t>и</w:t>
            </w:r>
            <w:r>
              <w:rPr>
                <w:spacing w:val="-2"/>
                <w:sz w:val="24"/>
                <w:lang w:val="ru-RU"/>
              </w:rPr>
              <w:t xml:space="preserve"> </w:t>
            </w:r>
            <w:r>
              <w:rPr>
                <w:sz w:val="24"/>
                <w:lang w:val="ru-RU"/>
              </w:rPr>
              <w:t>происхождение</w:t>
            </w:r>
          </w:p>
        </w:tc>
        <w:tc>
          <w:tcPr>
            <w:tcW w:w="994" w:type="dxa"/>
          </w:tcPr>
          <w:p w:rsidR="0053401E" w:rsidRDefault="00D952EE">
            <w:pPr>
              <w:pStyle w:val="TableParagraph"/>
              <w:rPr>
                <w:sz w:val="24"/>
              </w:rPr>
            </w:pPr>
            <w:r>
              <w:rPr>
                <w:sz w:val="24"/>
              </w:rPr>
              <w:t>1</w:t>
            </w:r>
          </w:p>
        </w:tc>
      </w:tr>
      <w:tr w:rsidR="0053401E">
        <w:trPr>
          <w:trHeight w:val="1105"/>
        </w:trPr>
        <w:tc>
          <w:tcPr>
            <w:tcW w:w="816" w:type="dxa"/>
          </w:tcPr>
          <w:p w:rsidR="0053401E" w:rsidRDefault="00D952EE">
            <w:pPr>
              <w:pStyle w:val="TableParagraph"/>
              <w:spacing w:line="265" w:lineRule="exact"/>
              <w:ind w:left="107"/>
              <w:rPr>
                <w:sz w:val="24"/>
              </w:rPr>
            </w:pPr>
            <w:r>
              <w:rPr>
                <w:sz w:val="24"/>
              </w:rPr>
              <w:t>50</w:t>
            </w:r>
          </w:p>
        </w:tc>
        <w:tc>
          <w:tcPr>
            <w:tcW w:w="6380" w:type="dxa"/>
          </w:tcPr>
          <w:p w:rsidR="0053401E" w:rsidRDefault="0053401E">
            <w:pPr>
              <w:pStyle w:val="TableParagraph"/>
              <w:spacing w:line="240" w:lineRule="auto"/>
              <w:ind w:left="0"/>
              <w:rPr>
                <w:sz w:val="23"/>
                <w:lang w:val="ru-RU"/>
              </w:rPr>
            </w:pPr>
          </w:p>
          <w:p w:rsidR="0053401E" w:rsidRDefault="00D952EE">
            <w:pPr>
              <w:pStyle w:val="TableParagraph"/>
              <w:spacing w:line="240" w:lineRule="auto"/>
              <w:ind w:right="443"/>
              <w:rPr>
                <w:sz w:val="24"/>
                <w:lang w:val="ru-RU"/>
              </w:rPr>
            </w:pPr>
            <w:r>
              <w:rPr>
                <w:sz w:val="24"/>
                <w:lang w:val="ru-RU"/>
              </w:rPr>
              <w:t>Человек как житель биосферы и его влияние на природу</w:t>
            </w:r>
            <w:r>
              <w:rPr>
                <w:spacing w:val="-57"/>
                <w:sz w:val="24"/>
                <w:lang w:val="ru-RU"/>
              </w:rPr>
              <w:t xml:space="preserve"> </w:t>
            </w:r>
            <w:r>
              <w:rPr>
                <w:sz w:val="24"/>
                <w:lang w:val="ru-RU"/>
              </w:rPr>
              <w:t>Земли</w:t>
            </w:r>
          </w:p>
        </w:tc>
        <w:tc>
          <w:tcPr>
            <w:tcW w:w="994" w:type="dxa"/>
          </w:tcPr>
          <w:p w:rsidR="0053401E" w:rsidRDefault="00D952EE">
            <w:pPr>
              <w:pStyle w:val="TableParagraph"/>
              <w:spacing w:line="265" w:lineRule="exact"/>
              <w:rPr>
                <w:sz w:val="24"/>
              </w:rPr>
            </w:pPr>
            <w:r>
              <w:rPr>
                <w:sz w:val="24"/>
              </w:rPr>
              <w:t>1</w:t>
            </w:r>
          </w:p>
        </w:tc>
      </w:tr>
      <w:tr w:rsidR="0053401E">
        <w:trPr>
          <w:trHeight w:val="1152"/>
        </w:trPr>
        <w:tc>
          <w:tcPr>
            <w:tcW w:w="816" w:type="dxa"/>
          </w:tcPr>
          <w:p w:rsidR="0053401E" w:rsidRDefault="00D952EE">
            <w:pPr>
              <w:pStyle w:val="TableParagraph"/>
              <w:ind w:left="107"/>
              <w:rPr>
                <w:sz w:val="24"/>
              </w:rPr>
            </w:pPr>
            <w:r>
              <w:rPr>
                <w:sz w:val="24"/>
              </w:rPr>
              <w:t>51</w:t>
            </w:r>
          </w:p>
        </w:tc>
        <w:tc>
          <w:tcPr>
            <w:tcW w:w="6380" w:type="dxa"/>
          </w:tcPr>
          <w:p w:rsidR="0053401E" w:rsidRDefault="00D952EE">
            <w:pPr>
              <w:pStyle w:val="TableParagraph"/>
              <w:rPr>
                <w:sz w:val="24"/>
                <w:lang w:val="ru-RU"/>
              </w:rPr>
            </w:pPr>
            <w:r>
              <w:rPr>
                <w:sz w:val="24"/>
                <w:lang w:val="ru-RU"/>
              </w:rPr>
              <w:t>Обобщающий</w:t>
            </w:r>
            <w:r>
              <w:rPr>
                <w:spacing w:val="-1"/>
                <w:sz w:val="24"/>
                <w:lang w:val="ru-RU"/>
              </w:rPr>
              <w:t xml:space="preserve"> </w:t>
            </w:r>
            <w:r>
              <w:rPr>
                <w:sz w:val="24"/>
                <w:lang w:val="ru-RU"/>
              </w:rPr>
              <w:t>урок</w:t>
            </w:r>
            <w:r>
              <w:rPr>
                <w:spacing w:val="54"/>
                <w:sz w:val="24"/>
                <w:lang w:val="ru-RU"/>
              </w:rPr>
              <w:t xml:space="preserve"> </w:t>
            </w:r>
            <w:r>
              <w:rPr>
                <w:sz w:val="24"/>
                <w:lang w:val="ru-RU"/>
              </w:rPr>
              <w:t>по</w:t>
            </w:r>
            <w:r>
              <w:rPr>
                <w:spacing w:val="-3"/>
                <w:sz w:val="24"/>
                <w:lang w:val="ru-RU"/>
              </w:rPr>
              <w:t xml:space="preserve"> </w:t>
            </w:r>
            <w:r>
              <w:rPr>
                <w:sz w:val="24"/>
                <w:lang w:val="ru-RU"/>
              </w:rPr>
              <w:t>теме</w:t>
            </w:r>
          </w:p>
          <w:p w:rsidR="0053401E" w:rsidRDefault="00D952EE">
            <w:pPr>
              <w:pStyle w:val="TableParagraph"/>
              <w:spacing w:line="240" w:lineRule="auto"/>
              <w:rPr>
                <w:sz w:val="24"/>
                <w:lang w:val="ru-RU"/>
              </w:rPr>
            </w:pPr>
            <w:r>
              <w:rPr>
                <w:sz w:val="24"/>
                <w:lang w:val="ru-RU"/>
              </w:rPr>
              <w:t>«Закономерности</w:t>
            </w:r>
            <w:r>
              <w:rPr>
                <w:spacing w:val="-4"/>
                <w:sz w:val="24"/>
                <w:lang w:val="ru-RU"/>
              </w:rPr>
              <w:t xml:space="preserve"> </w:t>
            </w:r>
            <w:r>
              <w:rPr>
                <w:sz w:val="24"/>
                <w:lang w:val="ru-RU"/>
              </w:rPr>
              <w:t>происхождения</w:t>
            </w:r>
            <w:r>
              <w:rPr>
                <w:spacing w:val="-5"/>
                <w:sz w:val="24"/>
                <w:lang w:val="ru-RU"/>
              </w:rPr>
              <w:t xml:space="preserve"> </w:t>
            </w:r>
            <w:r>
              <w:rPr>
                <w:sz w:val="24"/>
                <w:lang w:val="ru-RU"/>
              </w:rPr>
              <w:t>и</w:t>
            </w:r>
            <w:r>
              <w:rPr>
                <w:spacing w:val="-3"/>
                <w:sz w:val="24"/>
                <w:lang w:val="ru-RU"/>
              </w:rPr>
              <w:t xml:space="preserve"> </w:t>
            </w:r>
            <w:r>
              <w:rPr>
                <w:sz w:val="24"/>
                <w:lang w:val="ru-RU"/>
              </w:rPr>
              <w:t>развития</w:t>
            </w:r>
            <w:r>
              <w:rPr>
                <w:spacing w:val="-6"/>
                <w:sz w:val="24"/>
                <w:lang w:val="ru-RU"/>
              </w:rPr>
              <w:t xml:space="preserve"> </w:t>
            </w:r>
            <w:r>
              <w:rPr>
                <w:sz w:val="24"/>
                <w:lang w:val="ru-RU"/>
              </w:rPr>
              <w:t>жизни</w:t>
            </w:r>
            <w:r>
              <w:rPr>
                <w:spacing w:val="-3"/>
                <w:sz w:val="24"/>
                <w:lang w:val="ru-RU"/>
              </w:rPr>
              <w:t xml:space="preserve"> </w:t>
            </w:r>
            <w:r>
              <w:rPr>
                <w:sz w:val="24"/>
                <w:lang w:val="ru-RU"/>
              </w:rPr>
              <w:t>на</w:t>
            </w:r>
            <w:r>
              <w:rPr>
                <w:spacing w:val="-57"/>
                <w:sz w:val="24"/>
                <w:lang w:val="ru-RU"/>
              </w:rPr>
              <w:t xml:space="preserve"> </w:t>
            </w:r>
            <w:r>
              <w:rPr>
                <w:sz w:val="24"/>
                <w:lang w:val="ru-RU"/>
              </w:rPr>
              <w:t>Земле»</w:t>
            </w:r>
          </w:p>
        </w:tc>
        <w:tc>
          <w:tcPr>
            <w:tcW w:w="994" w:type="dxa"/>
          </w:tcPr>
          <w:p w:rsidR="0053401E" w:rsidRDefault="00D952EE">
            <w:pPr>
              <w:pStyle w:val="TableParagraph"/>
              <w:rPr>
                <w:sz w:val="24"/>
              </w:rPr>
            </w:pPr>
            <w:r>
              <w:rPr>
                <w:sz w:val="24"/>
              </w:rPr>
              <w:t>1</w:t>
            </w:r>
          </w:p>
        </w:tc>
      </w:tr>
      <w:tr w:rsidR="0053401E">
        <w:trPr>
          <w:trHeight w:val="1151"/>
        </w:trPr>
        <w:tc>
          <w:tcPr>
            <w:tcW w:w="816" w:type="dxa"/>
          </w:tcPr>
          <w:p w:rsidR="0053401E" w:rsidRDefault="00D952EE">
            <w:pPr>
              <w:pStyle w:val="TableParagraph"/>
              <w:ind w:left="107"/>
              <w:rPr>
                <w:sz w:val="24"/>
              </w:rPr>
            </w:pPr>
            <w:r>
              <w:rPr>
                <w:sz w:val="24"/>
              </w:rPr>
              <w:lastRenderedPageBreak/>
              <w:t>52</w:t>
            </w:r>
          </w:p>
        </w:tc>
        <w:tc>
          <w:tcPr>
            <w:tcW w:w="6380" w:type="dxa"/>
          </w:tcPr>
          <w:p w:rsidR="0053401E" w:rsidRDefault="00D952EE">
            <w:pPr>
              <w:pStyle w:val="TableParagraph"/>
              <w:spacing w:line="240" w:lineRule="auto"/>
              <w:ind w:right="896"/>
              <w:rPr>
                <w:b/>
                <w:sz w:val="24"/>
                <w:lang w:val="ru-RU"/>
              </w:rPr>
            </w:pPr>
            <w:r>
              <w:rPr>
                <w:b/>
                <w:color w:val="006FC0"/>
                <w:sz w:val="24"/>
                <w:u w:val="single"/>
                <w:lang w:val="ru-RU"/>
              </w:rPr>
              <w:t>Закономерности</w:t>
            </w:r>
            <w:r>
              <w:rPr>
                <w:b/>
                <w:color w:val="006FC0"/>
                <w:spacing w:val="-6"/>
                <w:sz w:val="24"/>
                <w:u w:val="single"/>
                <w:lang w:val="ru-RU"/>
              </w:rPr>
              <w:t xml:space="preserve"> </w:t>
            </w:r>
            <w:r>
              <w:rPr>
                <w:b/>
                <w:color w:val="006FC0"/>
                <w:sz w:val="24"/>
                <w:u w:val="single"/>
                <w:lang w:val="ru-RU"/>
              </w:rPr>
              <w:t>взаимоотношений</w:t>
            </w:r>
            <w:r>
              <w:rPr>
                <w:b/>
                <w:color w:val="006FC0"/>
                <w:spacing w:val="-6"/>
                <w:sz w:val="24"/>
                <w:u w:val="single"/>
                <w:lang w:val="ru-RU"/>
              </w:rPr>
              <w:t xml:space="preserve"> </w:t>
            </w:r>
            <w:r>
              <w:rPr>
                <w:b/>
                <w:color w:val="006FC0"/>
                <w:sz w:val="24"/>
                <w:u w:val="single"/>
                <w:lang w:val="ru-RU"/>
              </w:rPr>
              <w:t>организмов</w:t>
            </w:r>
            <w:r>
              <w:rPr>
                <w:b/>
                <w:color w:val="006FC0"/>
                <w:spacing w:val="-7"/>
                <w:sz w:val="24"/>
                <w:u w:val="single"/>
                <w:lang w:val="ru-RU"/>
              </w:rPr>
              <w:t xml:space="preserve"> </w:t>
            </w:r>
            <w:r>
              <w:rPr>
                <w:b/>
                <w:color w:val="006FC0"/>
                <w:sz w:val="24"/>
                <w:u w:val="single"/>
                <w:lang w:val="ru-RU"/>
              </w:rPr>
              <w:t>и</w:t>
            </w:r>
            <w:r>
              <w:rPr>
                <w:b/>
                <w:color w:val="006FC0"/>
                <w:spacing w:val="-57"/>
                <w:sz w:val="24"/>
                <w:lang w:val="ru-RU"/>
              </w:rPr>
              <w:t xml:space="preserve"> </w:t>
            </w:r>
            <w:r>
              <w:rPr>
                <w:b/>
                <w:color w:val="006FC0"/>
                <w:sz w:val="24"/>
                <w:u w:val="single"/>
                <w:lang w:val="ru-RU"/>
              </w:rPr>
              <w:t>среды.(14ч)</w:t>
            </w:r>
          </w:p>
          <w:p w:rsidR="0053401E" w:rsidRDefault="00D952EE">
            <w:pPr>
              <w:pStyle w:val="TableParagraph"/>
              <w:spacing w:line="271" w:lineRule="exact"/>
              <w:rPr>
                <w:sz w:val="24"/>
              </w:rPr>
            </w:pPr>
            <w:r>
              <w:rPr>
                <w:sz w:val="24"/>
              </w:rPr>
              <w:t>.Условия</w:t>
            </w:r>
            <w:r>
              <w:rPr>
                <w:spacing w:val="-2"/>
                <w:sz w:val="24"/>
              </w:rPr>
              <w:t xml:space="preserve"> </w:t>
            </w:r>
            <w:r>
              <w:rPr>
                <w:sz w:val="24"/>
              </w:rPr>
              <w:t>жизни</w:t>
            </w:r>
            <w:r>
              <w:rPr>
                <w:spacing w:val="-1"/>
                <w:sz w:val="24"/>
              </w:rPr>
              <w:t xml:space="preserve"> </w:t>
            </w:r>
            <w:r>
              <w:rPr>
                <w:sz w:val="24"/>
              </w:rPr>
              <w:t>на</w:t>
            </w:r>
            <w:r>
              <w:rPr>
                <w:spacing w:val="-3"/>
                <w:sz w:val="24"/>
              </w:rPr>
              <w:t xml:space="preserve"> </w:t>
            </w:r>
            <w:r>
              <w:rPr>
                <w:sz w:val="24"/>
              </w:rPr>
              <w:t>Земле</w:t>
            </w:r>
          </w:p>
        </w:tc>
        <w:tc>
          <w:tcPr>
            <w:tcW w:w="994" w:type="dxa"/>
          </w:tcPr>
          <w:p w:rsidR="0053401E" w:rsidRDefault="00D952EE">
            <w:pPr>
              <w:pStyle w:val="TableParagraph"/>
              <w:rPr>
                <w:sz w:val="24"/>
              </w:rPr>
            </w:pPr>
            <w:r>
              <w:rPr>
                <w:sz w:val="24"/>
              </w:rPr>
              <w:t>1</w:t>
            </w:r>
          </w:p>
        </w:tc>
      </w:tr>
      <w:tr w:rsidR="0053401E">
        <w:trPr>
          <w:trHeight w:val="1151"/>
        </w:trPr>
        <w:tc>
          <w:tcPr>
            <w:tcW w:w="816" w:type="dxa"/>
          </w:tcPr>
          <w:p w:rsidR="0053401E" w:rsidRDefault="00D952EE">
            <w:pPr>
              <w:pStyle w:val="TableParagraph"/>
              <w:ind w:left="107"/>
              <w:rPr>
                <w:sz w:val="24"/>
              </w:rPr>
            </w:pPr>
            <w:r>
              <w:rPr>
                <w:sz w:val="24"/>
              </w:rPr>
              <w:t>53</w:t>
            </w:r>
          </w:p>
        </w:tc>
        <w:tc>
          <w:tcPr>
            <w:tcW w:w="6380" w:type="dxa"/>
          </w:tcPr>
          <w:p w:rsidR="0053401E" w:rsidRDefault="00D952EE">
            <w:pPr>
              <w:pStyle w:val="TableParagraph"/>
              <w:rPr>
                <w:sz w:val="24"/>
                <w:lang w:val="ru-RU"/>
              </w:rPr>
            </w:pPr>
            <w:r>
              <w:rPr>
                <w:sz w:val="24"/>
                <w:lang w:val="ru-RU"/>
              </w:rPr>
              <w:t>Общие</w:t>
            </w:r>
            <w:r>
              <w:rPr>
                <w:spacing w:val="-4"/>
                <w:sz w:val="24"/>
                <w:lang w:val="ru-RU"/>
              </w:rPr>
              <w:t xml:space="preserve"> </w:t>
            </w:r>
            <w:r>
              <w:rPr>
                <w:sz w:val="24"/>
                <w:lang w:val="ru-RU"/>
              </w:rPr>
              <w:t>законы</w:t>
            </w:r>
            <w:r>
              <w:rPr>
                <w:spacing w:val="-2"/>
                <w:sz w:val="24"/>
                <w:lang w:val="ru-RU"/>
              </w:rPr>
              <w:t xml:space="preserve"> </w:t>
            </w:r>
            <w:r>
              <w:rPr>
                <w:sz w:val="24"/>
                <w:lang w:val="ru-RU"/>
              </w:rPr>
              <w:t>действия</w:t>
            </w:r>
            <w:r>
              <w:rPr>
                <w:spacing w:val="-2"/>
                <w:sz w:val="24"/>
                <w:lang w:val="ru-RU"/>
              </w:rPr>
              <w:t xml:space="preserve"> </w:t>
            </w:r>
            <w:r>
              <w:rPr>
                <w:sz w:val="24"/>
                <w:lang w:val="ru-RU"/>
              </w:rPr>
              <w:t>факторов</w:t>
            </w:r>
            <w:r>
              <w:rPr>
                <w:spacing w:val="-2"/>
                <w:sz w:val="24"/>
                <w:lang w:val="ru-RU"/>
              </w:rPr>
              <w:t xml:space="preserve"> </w:t>
            </w:r>
            <w:r>
              <w:rPr>
                <w:sz w:val="24"/>
                <w:lang w:val="ru-RU"/>
              </w:rPr>
              <w:t>среды</w:t>
            </w:r>
            <w:r>
              <w:rPr>
                <w:spacing w:val="-2"/>
                <w:sz w:val="24"/>
                <w:lang w:val="ru-RU"/>
              </w:rPr>
              <w:t xml:space="preserve"> </w:t>
            </w:r>
            <w:r>
              <w:rPr>
                <w:sz w:val="24"/>
                <w:lang w:val="ru-RU"/>
              </w:rPr>
              <w:t>на</w:t>
            </w:r>
            <w:r>
              <w:rPr>
                <w:spacing w:val="-3"/>
                <w:sz w:val="24"/>
                <w:lang w:val="ru-RU"/>
              </w:rPr>
              <w:t xml:space="preserve"> </w:t>
            </w:r>
            <w:r>
              <w:rPr>
                <w:sz w:val="24"/>
                <w:lang w:val="ru-RU"/>
              </w:rPr>
              <w:t>организмы</w:t>
            </w:r>
          </w:p>
        </w:tc>
        <w:tc>
          <w:tcPr>
            <w:tcW w:w="994" w:type="dxa"/>
          </w:tcPr>
          <w:p w:rsidR="0053401E" w:rsidRDefault="00D952EE">
            <w:pPr>
              <w:pStyle w:val="TableParagraph"/>
              <w:rPr>
                <w:sz w:val="24"/>
              </w:rPr>
            </w:pPr>
            <w:r>
              <w:rPr>
                <w:sz w:val="24"/>
              </w:rPr>
              <w:t>1</w:t>
            </w:r>
          </w:p>
        </w:tc>
      </w:tr>
      <w:tr w:rsidR="0053401E">
        <w:trPr>
          <w:trHeight w:val="828"/>
        </w:trPr>
        <w:tc>
          <w:tcPr>
            <w:tcW w:w="816" w:type="dxa"/>
          </w:tcPr>
          <w:p w:rsidR="0053401E" w:rsidRDefault="00D952EE">
            <w:pPr>
              <w:pStyle w:val="TableParagraph"/>
              <w:ind w:left="107"/>
              <w:rPr>
                <w:sz w:val="24"/>
              </w:rPr>
            </w:pPr>
            <w:r>
              <w:rPr>
                <w:sz w:val="24"/>
              </w:rPr>
              <w:t>54</w:t>
            </w:r>
          </w:p>
        </w:tc>
        <w:tc>
          <w:tcPr>
            <w:tcW w:w="6380" w:type="dxa"/>
          </w:tcPr>
          <w:p w:rsidR="0053401E" w:rsidRDefault="00D952EE">
            <w:pPr>
              <w:pStyle w:val="TableParagraph"/>
              <w:rPr>
                <w:sz w:val="24"/>
                <w:lang w:val="ru-RU"/>
              </w:rPr>
            </w:pPr>
            <w:r>
              <w:rPr>
                <w:sz w:val="24"/>
                <w:lang w:val="ru-RU"/>
              </w:rPr>
              <w:t>.Приспособленность</w:t>
            </w:r>
            <w:r>
              <w:rPr>
                <w:spacing w:val="-3"/>
                <w:sz w:val="24"/>
                <w:lang w:val="ru-RU"/>
              </w:rPr>
              <w:t xml:space="preserve"> </w:t>
            </w:r>
            <w:r>
              <w:rPr>
                <w:sz w:val="24"/>
                <w:lang w:val="ru-RU"/>
              </w:rPr>
              <w:t>организмов</w:t>
            </w:r>
            <w:r>
              <w:rPr>
                <w:spacing w:val="-3"/>
                <w:sz w:val="24"/>
                <w:lang w:val="ru-RU"/>
              </w:rPr>
              <w:t xml:space="preserve"> </w:t>
            </w:r>
            <w:r>
              <w:rPr>
                <w:sz w:val="24"/>
                <w:lang w:val="ru-RU"/>
              </w:rPr>
              <w:t>к</w:t>
            </w:r>
            <w:r>
              <w:rPr>
                <w:spacing w:val="-3"/>
                <w:sz w:val="24"/>
                <w:lang w:val="ru-RU"/>
              </w:rPr>
              <w:t xml:space="preserve"> </w:t>
            </w:r>
            <w:r>
              <w:rPr>
                <w:sz w:val="24"/>
                <w:lang w:val="ru-RU"/>
              </w:rPr>
              <w:t>действию</w:t>
            </w:r>
            <w:r>
              <w:rPr>
                <w:spacing w:val="-3"/>
                <w:sz w:val="24"/>
                <w:lang w:val="ru-RU"/>
              </w:rPr>
              <w:t xml:space="preserve"> </w:t>
            </w:r>
            <w:r>
              <w:rPr>
                <w:sz w:val="24"/>
                <w:lang w:val="ru-RU"/>
              </w:rPr>
              <w:t>факторов</w:t>
            </w:r>
          </w:p>
          <w:p w:rsidR="0053401E" w:rsidRDefault="00D952EE">
            <w:pPr>
              <w:pStyle w:val="TableParagraph"/>
              <w:spacing w:line="270" w:lineRule="atLeast"/>
              <w:ind w:right="1118"/>
              <w:rPr>
                <w:sz w:val="24"/>
                <w:lang w:val="ru-RU"/>
              </w:rPr>
            </w:pPr>
            <w:r>
              <w:rPr>
                <w:sz w:val="24"/>
                <w:lang w:val="ru-RU"/>
              </w:rPr>
              <w:t>среды.Лабораторная</w:t>
            </w:r>
            <w:r>
              <w:rPr>
                <w:spacing w:val="-4"/>
                <w:sz w:val="24"/>
                <w:lang w:val="ru-RU"/>
              </w:rPr>
              <w:t xml:space="preserve"> </w:t>
            </w:r>
            <w:r>
              <w:rPr>
                <w:sz w:val="24"/>
                <w:lang w:val="ru-RU"/>
              </w:rPr>
              <w:t>работа</w:t>
            </w:r>
            <w:r>
              <w:rPr>
                <w:spacing w:val="-5"/>
                <w:sz w:val="24"/>
                <w:lang w:val="ru-RU"/>
              </w:rPr>
              <w:t xml:space="preserve"> </w:t>
            </w:r>
            <w:r>
              <w:rPr>
                <w:sz w:val="24"/>
                <w:lang w:val="ru-RU"/>
              </w:rPr>
              <w:t>№8</w:t>
            </w:r>
            <w:r>
              <w:rPr>
                <w:spacing w:val="-1"/>
                <w:sz w:val="24"/>
                <w:lang w:val="ru-RU"/>
              </w:rPr>
              <w:t xml:space="preserve"> </w:t>
            </w:r>
            <w:r>
              <w:rPr>
                <w:sz w:val="24"/>
                <w:lang w:val="ru-RU"/>
              </w:rPr>
              <w:t>«Оценка</w:t>
            </w:r>
            <w:r>
              <w:rPr>
                <w:spacing w:val="-4"/>
                <w:sz w:val="24"/>
                <w:lang w:val="ru-RU"/>
              </w:rPr>
              <w:t xml:space="preserve"> </w:t>
            </w:r>
            <w:r>
              <w:rPr>
                <w:sz w:val="24"/>
                <w:lang w:val="ru-RU"/>
              </w:rPr>
              <w:t>качества</w:t>
            </w:r>
            <w:r>
              <w:rPr>
                <w:spacing w:val="-57"/>
                <w:sz w:val="24"/>
                <w:lang w:val="ru-RU"/>
              </w:rPr>
              <w:t xml:space="preserve"> </w:t>
            </w:r>
            <w:r>
              <w:rPr>
                <w:sz w:val="24"/>
                <w:lang w:val="ru-RU"/>
              </w:rPr>
              <w:t>окружающей</w:t>
            </w:r>
            <w:r>
              <w:rPr>
                <w:spacing w:val="-1"/>
                <w:sz w:val="24"/>
                <w:lang w:val="ru-RU"/>
              </w:rPr>
              <w:t xml:space="preserve"> </w:t>
            </w:r>
            <w:r>
              <w:rPr>
                <w:sz w:val="24"/>
                <w:lang w:val="ru-RU"/>
              </w:rPr>
              <w:t>среды»</w:t>
            </w:r>
          </w:p>
        </w:tc>
        <w:tc>
          <w:tcPr>
            <w:tcW w:w="994" w:type="dxa"/>
          </w:tcPr>
          <w:p w:rsidR="0053401E" w:rsidRDefault="00D952EE">
            <w:pPr>
              <w:pStyle w:val="TableParagraph"/>
              <w:rPr>
                <w:sz w:val="24"/>
              </w:rPr>
            </w:pPr>
            <w:r>
              <w:rPr>
                <w:sz w:val="24"/>
              </w:rPr>
              <w:t>1</w:t>
            </w:r>
          </w:p>
        </w:tc>
      </w:tr>
      <w:tr w:rsidR="0053401E">
        <w:trPr>
          <w:trHeight w:val="575"/>
        </w:trPr>
        <w:tc>
          <w:tcPr>
            <w:tcW w:w="816" w:type="dxa"/>
          </w:tcPr>
          <w:p w:rsidR="0053401E" w:rsidRDefault="00D952EE">
            <w:pPr>
              <w:pStyle w:val="TableParagraph"/>
              <w:spacing w:line="265" w:lineRule="exact"/>
              <w:ind w:left="107"/>
              <w:rPr>
                <w:sz w:val="24"/>
              </w:rPr>
            </w:pPr>
            <w:r>
              <w:rPr>
                <w:sz w:val="24"/>
              </w:rPr>
              <w:t>55</w:t>
            </w:r>
          </w:p>
        </w:tc>
        <w:tc>
          <w:tcPr>
            <w:tcW w:w="6380" w:type="dxa"/>
          </w:tcPr>
          <w:p w:rsidR="0053401E" w:rsidRDefault="0053401E">
            <w:pPr>
              <w:pStyle w:val="TableParagraph"/>
              <w:spacing w:line="240" w:lineRule="auto"/>
              <w:ind w:left="0"/>
              <w:rPr>
                <w:sz w:val="23"/>
              </w:rPr>
            </w:pPr>
          </w:p>
          <w:p w:rsidR="0053401E" w:rsidRDefault="00D952EE">
            <w:pPr>
              <w:pStyle w:val="TableParagraph"/>
              <w:spacing w:line="240" w:lineRule="auto"/>
              <w:rPr>
                <w:sz w:val="24"/>
              </w:rPr>
            </w:pPr>
            <w:r>
              <w:rPr>
                <w:sz w:val="24"/>
              </w:rPr>
              <w:t>.Биотические</w:t>
            </w:r>
            <w:r>
              <w:rPr>
                <w:spacing w:val="-3"/>
                <w:sz w:val="24"/>
              </w:rPr>
              <w:t xml:space="preserve"> </w:t>
            </w:r>
            <w:r>
              <w:rPr>
                <w:sz w:val="24"/>
              </w:rPr>
              <w:t>связи</w:t>
            </w:r>
            <w:r>
              <w:rPr>
                <w:spacing w:val="-2"/>
                <w:sz w:val="24"/>
              </w:rPr>
              <w:t xml:space="preserve"> </w:t>
            </w:r>
            <w:r>
              <w:rPr>
                <w:sz w:val="24"/>
              </w:rPr>
              <w:t>в</w:t>
            </w:r>
            <w:r>
              <w:rPr>
                <w:spacing w:val="-3"/>
                <w:sz w:val="24"/>
              </w:rPr>
              <w:t xml:space="preserve"> </w:t>
            </w:r>
            <w:r>
              <w:rPr>
                <w:sz w:val="24"/>
              </w:rPr>
              <w:t>природе</w:t>
            </w:r>
          </w:p>
        </w:tc>
        <w:tc>
          <w:tcPr>
            <w:tcW w:w="994" w:type="dxa"/>
          </w:tcPr>
          <w:p w:rsidR="0053401E" w:rsidRDefault="00D952EE">
            <w:pPr>
              <w:pStyle w:val="TableParagraph"/>
              <w:spacing w:line="265" w:lineRule="exact"/>
              <w:rPr>
                <w:sz w:val="24"/>
              </w:rPr>
            </w:pPr>
            <w:r>
              <w:rPr>
                <w:sz w:val="24"/>
              </w:rPr>
              <w:t>1</w:t>
            </w:r>
          </w:p>
        </w:tc>
      </w:tr>
    </w:tbl>
    <w:tbl>
      <w:tblPr>
        <w:tblStyle w:val="TableNormal4"/>
        <w:tblW w:w="8208" w:type="dxa"/>
        <w:tblInd w:w="2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6"/>
        <w:gridCol w:w="79"/>
        <w:gridCol w:w="81"/>
        <w:gridCol w:w="6218"/>
        <w:gridCol w:w="76"/>
        <w:gridCol w:w="81"/>
        <w:gridCol w:w="833"/>
        <w:gridCol w:w="79"/>
        <w:gridCol w:w="25"/>
      </w:tblGrid>
      <w:tr w:rsidR="0053401E">
        <w:trPr>
          <w:trHeight w:val="575"/>
        </w:trPr>
        <w:tc>
          <w:tcPr>
            <w:tcW w:w="815" w:type="dxa"/>
            <w:gridSpan w:val="2"/>
          </w:tcPr>
          <w:p w:rsidR="0053401E" w:rsidRDefault="0053401E">
            <w:pPr>
              <w:pStyle w:val="TableParagraph"/>
              <w:spacing w:line="240" w:lineRule="auto"/>
              <w:ind w:left="0"/>
              <w:rPr>
                <w:sz w:val="24"/>
              </w:rPr>
            </w:pPr>
          </w:p>
        </w:tc>
        <w:tc>
          <w:tcPr>
            <w:tcW w:w="6375" w:type="dxa"/>
            <w:gridSpan w:val="3"/>
          </w:tcPr>
          <w:p w:rsidR="0053401E" w:rsidRDefault="0053401E">
            <w:pPr>
              <w:pStyle w:val="TableParagraph"/>
              <w:spacing w:line="240" w:lineRule="auto"/>
              <w:ind w:left="0"/>
              <w:rPr>
                <w:sz w:val="24"/>
              </w:rPr>
            </w:pPr>
          </w:p>
        </w:tc>
        <w:tc>
          <w:tcPr>
            <w:tcW w:w="993" w:type="dxa"/>
            <w:gridSpan w:val="3"/>
          </w:tcPr>
          <w:p w:rsidR="0053401E" w:rsidRDefault="00D952EE">
            <w:pPr>
              <w:pStyle w:val="TableParagraph"/>
              <w:spacing w:line="240" w:lineRule="auto"/>
              <w:ind w:left="84"/>
              <w:rPr>
                <w:sz w:val="20"/>
              </w:rPr>
            </w:pPr>
            <w:r>
              <w:rPr>
                <w:noProof/>
                <w:sz w:val="20"/>
                <w:lang w:eastAsia="ru-RU"/>
              </w:rPr>
              <mc:AlternateContent>
                <mc:Choice Requires="wpg">
                  <w:drawing>
                    <wp:inline distT="0" distB="0" distL="0" distR="0">
                      <wp:extent cx="524100" cy="171450"/>
                      <wp:effectExtent l="0" t="0" r="0" b="0"/>
                      <wp:docPr id="2" name="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17.png"/>
                              <pic:cNvPicPr>
                                <a:picLocks noChangeAspect="1"/>
                              </pic:cNvPicPr>
                            </pic:nvPicPr>
                            <pic:blipFill>
                              <a:blip r:embed="rId10"/>
                              <a:stretch/>
                            </pic:blipFill>
                            <pic:spPr bwMode="auto">
                              <a:xfrm>
                                <a:off x="0" y="0"/>
                                <a:ext cx="524100" cy="1714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1.3pt;height:13.5pt;" stroked="false">
                      <v:path textboxrect="0,0,0,0"/>
                      <v:imagedata r:id="rId11" o:title=""/>
                    </v:shape>
                  </w:pict>
                </mc:Fallback>
              </mc:AlternateContent>
            </w:r>
          </w:p>
        </w:tc>
        <w:tc>
          <w:tcPr>
            <w:tcW w:w="25" w:type="dxa"/>
            <w:vMerge w:val="restart"/>
            <w:tcBorders>
              <w:top w:val="none" w:sz="4" w:space="0" w:color="000000"/>
              <w:bottom w:val="none" w:sz="4" w:space="0" w:color="000000"/>
              <w:right w:val="none" w:sz="4" w:space="0" w:color="000000"/>
            </w:tcBorders>
          </w:tcPr>
          <w:p w:rsidR="0053401E" w:rsidRDefault="0053401E">
            <w:pPr>
              <w:pStyle w:val="TableParagraph"/>
              <w:spacing w:line="240" w:lineRule="auto"/>
              <w:ind w:left="0"/>
              <w:rPr>
                <w:sz w:val="24"/>
              </w:rPr>
            </w:pPr>
          </w:p>
        </w:tc>
      </w:tr>
      <w:tr w:rsidR="0053401E">
        <w:trPr>
          <w:trHeight w:val="551"/>
        </w:trPr>
        <w:tc>
          <w:tcPr>
            <w:tcW w:w="815" w:type="dxa"/>
            <w:gridSpan w:val="2"/>
          </w:tcPr>
          <w:p w:rsidR="0053401E" w:rsidRDefault="00D952EE">
            <w:pPr>
              <w:pStyle w:val="TableParagraph"/>
              <w:ind w:left="107"/>
              <w:rPr>
                <w:sz w:val="24"/>
              </w:rPr>
            </w:pPr>
            <w:r>
              <w:rPr>
                <w:sz w:val="24"/>
              </w:rPr>
              <w:t>56</w:t>
            </w:r>
          </w:p>
        </w:tc>
        <w:tc>
          <w:tcPr>
            <w:tcW w:w="6375" w:type="dxa"/>
            <w:gridSpan w:val="3"/>
          </w:tcPr>
          <w:p w:rsidR="0053401E" w:rsidRDefault="0053401E">
            <w:pPr>
              <w:pStyle w:val="TableParagraph"/>
              <w:spacing w:before="9" w:line="240" w:lineRule="auto"/>
              <w:ind w:left="0"/>
            </w:pPr>
          </w:p>
          <w:p w:rsidR="0053401E" w:rsidRDefault="00D952EE">
            <w:pPr>
              <w:pStyle w:val="TableParagraph"/>
              <w:spacing w:line="269" w:lineRule="exact"/>
              <w:rPr>
                <w:sz w:val="24"/>
              </w:rPr>
            </w:pPr>
            <w:r>
              <w:rPr>
                <w:sz w:val="24"/>
              </w:rPr>
              <w:t>Взаимосвязи</w:t>
            </w:r>
            <w:r>
              <w:rPr>
                <w:spacing w:val="-4"/>
                <w:sz w:val="24"/>
              </w:rPr>
              <w:t xml:space="preserve"> </w:t>
            </w:r>
            <w:r>
              <w:rPr>
                <w:sz w:val="24"/>
              </w:rPr>
              <w:t>организмов</w:t>
            </w:r>
            <w:r>
              <w:rPr>
                <w:spacing w:val="-5"/>
                <w:sz w:val="24"/>
              </w:rPr>
              <w:t xml:space="preserve"> </w:t>
            </w:r>
            <w:r>
              <w:rPr>
                <w:sz w:val="24"/>
              </w:rPr>
              <w:t>в</w:t>
            </w:r>
            <w:r>
              <w:rPr>
                <w:spacing w:val="-5"/>
                <w:sz w:val="24"/>
              </w:rPr>
              <w:t xml:space="preserve"> </w:t>
            </w:r>
            <w:r>
              <w:rPr>
                <w:sz w:val="24"/>
              </w:rPr>
              <w:t>популяции.</w:t>
            </w:r>
          </w:p>
        </w:tc>
        <w:tc>
          <w:tcPr>
            <w:tcW w:w="993" w:type="dxa"/>
            <w:gridSpan w:val="3"/>
          </w:tcPr>
          <w:p w:rsidR="0053401E" w:rsidRDefault="00D952EE">
            <w:pPr>
              <w:pStyle w:val="TableParagraph"/>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551"/>
        </w:trPr>
        <w:tc>
          <w:tcPr>
            <w:tcW w:w="815" w:type="dxa"/>
            <w:gridSpan w:val="2"/>
          </w:tcPr>
          <w:p w:rsidR="0053401E" w:rsidRDefault="00D952EE">
            <w:pPr>
              <w:pStyle w:val="TableParagraph"/>
              <w:ind w:left="107"/>
              <w:rPr>
                <w:sz w:val="24"/>
              </w:rPr>
            </w:pPr>
            <w:r>
              <w:rPr>
                <w:sz w:val="24"/>
              </w:rPr>
              <w:t>57</w:t>
            </w:r>
          </w:p>
        </w:tc>
        <w:tc>
          <w:tcPr>
            <w:tcW w:w="6375" w:type="dxa"/>
            <w:gridSpan w:val="3"/>
          </w:tcPr>
          <w:p w:rsidR="0053401E" w:rsidRDefault="0053401E">
            <w:pPr>
              <w:pStyle w:val="TableParagraph"/>
              <w:spacing w:before="9" w:line="240" w:lineRule="auto"/>
              <w:ind w:left="0"/>
            </w:pPr>
          </w:p>
          <w:p w:rsidR="0053401E" w:rsidRDefault="00D952EE">
            <w:pPr>
              <w:pStyle w:val="TableParagraph"/>
              <w:spacing w:line="269" w:lineRule="exact"/>
              <w:rPr>
                <w:sz w:val="24"/>
              </w:rPr>
            </w:pPr>
            <w:r>
              <w:rPr>
                <w:sz w:val="24"/>
              </w:rPr>
              <w:t>Функции</w:t>
            </w:r>
            <w:r>
              <w:rPr>
                <w:spacing w:val="-4"/>
                <w:sz w:val="24"/>
              </w:rPr>
              <w:t xml:space="preserve"> </w:t>
            </w:r>
            <w:r>
              <w:rPr>
                <w:sz w:val="24"/>
              </w:rPr>
              <w:t>популяций</w:t>
            </w:r>
            <w:r>
              <w:rPr>
                <w:spacing w:val="-2"/>
                <w:sz w:val="24"/>
              </w:rPr>
              <w:t xml:space="preserve"> </w:t>
            </w:r>
            <w:r>
              <w:rPr>
                <w:sz w:val="24"/>
              </w:rPr>
              <w:t>в</w:t>
            </w:r>
            <w:r>
              <w:rPr>
                <w:spacing w:val="-4"/>
                <w:sz w:val="24"/>
              </w:rPr>
              <w:t xml:space="preserve"> </w:t>
            </w:r>
            <w:r>
              <w:rPr>
                <w:sz w:val="24"/>
              </w:rPr>
              <w:t>природе</w:t>
            </w:r>
          </w:p>
        </w:tc>
        <w:tc>
          <w:tcPr>
            <w:tcW w:w="993" w:type="dxa"/>
            <w:gridSpan w:val="3"/>
          </w:tcPr>
          <w:p w:rsidR="0053401E" w:rsidRDefault="00D952EE">
            <w:pPr>
              <w:pStyle w:val="TableParagraph"/>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551"/>
        </w:trPr>
        <w:tc>
          <w:tcPr>
            <w:tcW w:w="815" w:type="dxa"/>
            <w:gridSpan w:val="2"/>
          </w:tcPr>
          <w:p w:rsidR="0053401E" w:rsidRDefault="00D952EE">
            <w:pPr>
              <w:pStyle w:val="TableParagraph"/>
              <w:ind w:left="107"/>
              <w:rPr>
                <w:sz w:val="24"/>
              </w:rPr>
            </w:pPr>
            <w:r>
              <w:rPr>
                <w:sz w:val="24"/>
              </w:rPr>
              <w:t>58</w:t>
            </w:r>
          </w:p>
        </w:tc>
        <w:tc>
          <w:tcPr>
            <w:tcW w:w="6375" w:type="dxa"/>
            <w:gridSpan w:val="3"/>
          </w:tcPr>
          <w:p w:rsidR="0053401E" w:rsidRDefault="0053401E">
            <w:pPr>
              <w:pStyle w:val="TableParagraph"/>
              <w:spacing w:before="9" w:line="240" w:lineRule="auto"/>
              <w:ind w:left="0"/>
            </w:pPr>
          </w:p>
          <w:p w:rsidR="0053401E" w:rsidRDefault="00D952EE">
            <w:pPr>
              <w:pStyle w:val="TableParagraph"/>
              <w:spacing w:line="269" w:lineRule="exact"/>
              <w:rPr>
                <w:sz w:val="24"/>
              </w:rPr>
            </w:pPr>
            <w:r>
              <w:rPr>
                <w:sz w:val="24"/>
              </w:rPr>
              <w:t>Природное</w:t>
            </w:r>
            <w:r>
              <w:rPr>
                <w:spacing w:val="-3"/>
                <w:sz w:val="24"/>
              </w:rPr>
              <w:t xml:space="preserve"> </w:t>
            </w:r>
            <w:r>
              <w:rPr>
                <w:sz w:val="24"/>
              </w:rPr>
              <w:t>сообщество</w:t>
            </w:r>
            <w:r>
              <w:rPr>
                <w:spacing w:val="2"/>
                <w:sz w:val="24"/>
              </w:rPr>
              <w:t xml:space="preserve"> </w:t>
            </w:r>
            <w:r>
              <w:rPr>
                <w:sz w:val="24"/>
              </w:rPr>
              <w:t>–</w:t>
            </w:r>
            <w:r>
              <w:rPr>
                <w:spacing w:val="-2"/>
                <w:sz w:val="24"/>
              </w:rPr>
              <w:t xml:space="preserve"> </w:t>
            </w:r>
            <w:r>
              <w:rPr>
                <w:sz w:val="24"/>
              </w:rPr>
              <w:t>биогеоценоз</w:t>
            </w:r>
          </w:p>
        </w:tc>
        <w:tc>
          <w:tcPr>
            <w:tcW w:w="993" w:type="dxa"/>
            <w:gridSpan w:val="3"/>
          </w:tcPr>
          <w:p w:rsidR="0053401E" w:rsidRDefault="00D952EE">
            <w:pPr>
              <w:pStyle w:val="TableParagraph"/>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551"/>
        </w:trPr>
        <w:tc>
          <w:tcPr>
            <w:tcW w:w="815" w:type="dxa"/>
            <w:gridSpan w:val="2"/>
          </w:tcPr>
          <w:p w:rsidR="0053401E" w:rsidRDefault="00D952EE">
            <w:pPr>
              <w:pStyle w:val="TableParagraph"/>
              <w:ind w:left="107"/>
              <w:rPr>
                <w:sz w:val="24"/>
              </w:rPr>
            </w:pPr>
            <w:r>
              <w:rPr>
                <w:sz w:val="24"/>
              </w:rPr>
              <w:t>59</w:t>
            </w:r>
          </w:p>
        </w:tc>
        <w:tc>
          <w:tcPr>
            <w:tcW w:w="6375" w:type="dxa"/>
            <w:gridSpan w:val="3"/>
          </w:tcPr>
          <w:p w:rsidR="0053401E" w:rsidRDefault="00D952EE">
            <w:pPr>
              <w:pStyle w:val="TableParagraph"/>
              <w:rPr>
                <w:sz w:val="24"/>
              </w:rPr>
            </w:pPr>
            <w:r>
              <w:rPr>
                <w:sz w:val="24"/>
              </w:rPr>
              <w:t>Биогеоценозы,</w:t>
            </w:r>
            <w:r>
              <w:rPr>
                <w:spacing w:val="-3"/>
                <w:sz w:val="24"/>
              </w:rPr>
              <w:t xml:space="preserve"> </w:t>
            </w:r>
            <w:r>
              <w:rPr>
                <w:sz w:val="24"/>
              </w:rPr>
              <w:t>экосистемы</w:t>
            </w:r>
            <w:r>
              <w:rPr>
                <w:spacing w:val="-3"/>
                <w:sz w:val="24"/>
              </w:rPr>
              <w:t xml:space="preserve"> </w:t>
            </w:r>
            <w:r>
              <w:rPr>
                <w:sz w:val="24"/>
              </w:rPr>
              <w:t>и</w:t>
            </w:r>
            <w:r>
              <w:rPr>
                <w:spacing w:val="-2"/>
                <w:sz w:val="24"/>
              </w:rPr>
              <w:t xml:space="preserve"> </w:t>
            </w:r>
            <w:r>
              <w:rPr>
                <w:sz w:val="24"/>
              </w:rPr>
              <w:t>биосфера</w:t>
            </w:r>
          </w:p>
        </w:tc>
        <w:tc>
          <w:tcPr>
            <w:tcW w:w="993" w:type="dxa"/>
            <w:gridSpan w:val="3"/>
          </w:tcPr>
          <w:p w:rsidR="0053401E" w:rsidRDefault="00D952EE">
            <w:pPr>
              <w:pStyle w:val="TableParagraph"/>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606"/>
        </w:trPr>
        <w:tc>
          <w:tcPr>
            <w:tcW w:w="815" w:type="dxa"/>
            <w:gridSpan w:val="2"/>
          </w:tcPr>
          <w:p w:rsidR="0053401E" w:rsidRDefault="00D952EE">
            <w:pPr>
              <w:pStyle w:val="TableParagraph"/>
              <w:spacing w:line="265" w:lineRule="exact"/>
              <w:ind w:left="107"/>
              <w:rPr>
                <w:sz w:val="24"/>
              </w:rPr>
            </w:pPr>
            <w:r>
              <w:rPr>
                <w:sz w:val="24"/>
              </w:rPr>
              <w:t>60</w:t>
            </w:r>
          </w:p>
        </w:tc>
        <w:tc>
          <w:tcPr>
            <w:tcW w:w="6375" w:type="dxa"/>
            <w:gridSpan w:val="3"/>
          </w:tcPr>
          <w:p w:rsidR="0053401E" w:rsidRDefault="00D952EE">
            <w:pPr>
              <w:pStyle w:val="TableParagraph"/>
              <w:spacing w:line="265" w:lineRule="exact"/>
              <w:rPr>
                <w:sz w:val="24"/>
                <w:lang w:val="ru-RU"/>
              </w:rPr>
            </w:pPr>
            <w:r>
              <w:rPr>
                <w:sz w:val="24"/>
                <w:lang w:val="ru-RU"/>
              </w:rPr>
              <w:t>Развитие</w:t>
            </w:r>
            <w:r>
              <w:rPr>
                <w:spacing w:val="-4"/>
                <w:sz w:val="24"/>
                <w:lang w:val="ru-RU"/>
              </w:rPr>
              <w:t xml:space="preserve"> </w:t>
            </w:r>
            <w:r>
              <w:rPr>
                <w:sz w:val="24"/>
                <w:lang w:val="ru-RU"/>
              </w:rPr>
              <w:t>и</w:t>
            </w:r>
            <w:r>
              <w:rPr>
                <w:spacing w:val="-2"/>
                <w:sz w:val="24"/>
                <w:lang w:val="ru-RU"/>
              </w:rPr>
              <w:t xml:space="preserve"> </w:t>
            </w:r>
            <w:r>
              <w:rPr>
                <w:sz w:val="24"/>
                <w:lang w:val="ru-RU"/>
              </w:rPr>
              <w:t>смена</w:t>
            </w:r>
            <w:r>
              <w:rPr>
                <w:spacing w:val="-3"/>
                <w:sz w:val="24"/>
                <w:lang w:val="ru-RU"/>
              </w:rPr>
              <w:t xml:space="preserve"> </w:t>
            </w:r>
            <w:r>
              <w:rPr>
                <w:sz w:val="24"/>
                <w:lang w:val="ru-RU"/>
              </w:rPr>
              <w:t>природных</w:t>
            </w:r>
            <w:r>
              <w:rPr>
                <w:spacing w:val="-1"/>
                <w:sz w:val="24"/>
                <w:lang w:val="ru-RU"/>
              </w:rPr>
              <w:t xml:space="preserve"> </w:t>
            </w:r>
            <w:r>
              <w:rPr>
                <w:sz w:val="24"/>
                <w:lang w:val="ru-RU"/>
              </w:rPr>
              <w:t>сообществ</w:t>
            </w:r>
          </w:p>
        </w:tc>
        <w:tc>
          <w:tcPr>
            <w:tcW w:w="993" w:type="dxa"/>
            <w:gridSpan w:val="3"/>
          </w:tcPr>
          <w:p w:rsidR="0053401E" w:rsidRDefault="00D952EE">
            <w:pPr>
              <w:pStyle w:val="TableParagraph"/>
              <w:spacing w:line="265" w:lineRule="exact"/>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552"/>
        </w:trPr>
        <w:tc>
          <w:tcPr>
            <w:tcW w:w="815" w:type="dxa"/>
            <w:gridSpan w:val="2"/>
          </w:tcPr>
          <w:p w:rsidR="0053401E" w:rsidRDefault="00D952EE">
            <w:pPr>
              <w:pStyle w:val="TableParagraph"/>
              <w:spacing w:line="263" w:lineRule="exact"/>
              <w:ind w:left="107"/>
              <w:rPr>
                <w:sz w:val="24"/>
              </w:rPr>
            </w:pPr>
            <w:r>
              <w:rPr>
                <w:sz w:val="24"/>
              </w:rPr>
              <w:t>61</w:t>
            </w:r>
          </w:p>
        </w:tc>
        <w:tc>
          <w:tcPr>
            <w:tcW w:w="6375" w:type="dxa"/>
            <w:gridSpan w:val="3"/>
          </w:tcPr>
          <w:p w:rsidR="0053401E" w:rsidRDefault="00D952EE">
            <w:pPr>
              <w:pStyle w:val="TableParagraph"/>
              <w:spacing w:line="263" w:lineRule="exact"/>
              <w:ind w:left="170"/>
              <w:rPr>
                <w:sz w:val="24"/>
                <w:lang w:val="ru-RU"/>
              </w:rPr>
            </w:pPr>
            <w:r>
              <w:rPr>
                <w:sz w:val="24"/>
                <w:lang w:val="ru-RU"/>
              </w:rPr>
              <w:t>Многообразие</w:t>
            </w:r>
            <w:r>
              <w:rPr>
                <w:spacing w:val="-4"/>
                <w:sz w:val="24"/>
                <w:lang w:val="ru-RU"/>
              </w:rPr>
              <w:t xml:space="preserve"> </w:t>
            </w:r>
            <w:r>
              <w:rPr>
                <w:sz w:val="24"/>
                <w:lang w:val="ru-RU"/>
              </w:rPr>
              <w:t>биогеоценозов</w:t>
            </w:r>
            <w:r>
              <w:rPr>
                <w:spacing w:val="-3"/>
                <w:sz w:val="24"/>
                <w:lang w:val="ru-RU"/>
              </w:rPr>
              <w:t xml:space="preserve"> </w:t>
            </w:r>
            <w:r>
              <w:rPr>
                <w:sz w:val="24"/>
                <w:lang w:val="ru-RU"/>
              </w:rPr>
              <w:t>(экосистем)</w:t>
            </w:r>
          </w:p>
          <w:p w:rsidR="0053401E" w:rsidRPr="003B3F51" w:rsidRDefault="00D952EE">
            <w:pPr>
              <w:pStyle w:val="TableParagraph"/>
              <w:spacing w:line="263" w:lineRule="exact"/>
              <w:ind w:left="170"/>
              <w:rPr>
                <w:i/>
                <w:sz w:val="24"/>
                <w:lang w:val="ru-RU"/>
              </w:rPr>
            </w:pPr>
            <w:r w:rsidRPr="003B3F51">
              <w:rPr>
                <w:i/>
                <w:sz w:val="24"/>
                <w:lang w:val="ru-RU"/>
              </w:rPr>
              <w:t>Лабораторная работа «Изучение искусственных сообществ и их обитателей (на примере аквариума и др.)»</w:t>
            </w:r>
          </w:p>
        </w:tc>
        <w:tc>
          <w:tcPr>
            <w:tcW w:w="993" w:type="dxa"/>
            <w:gridSpan w:val="3"/>
          </w:tcPr>
          <w:p w:rsidR="0053401E" w:rsidRDefault="00D952EE">
            <w:pPr>
              <w:pStyle w:val="TableParagraph"/>
              <w:spacing w:line="263" w:lineRule="exact"/>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827"/>
        </w:trPr>
        <w:tc>
          <w:tcPr>
            <w:tcW w:w="815" w:type="dxa"/>
            <w:gridSpan w:val="2"/>
          </w:tcPr>
          <w:p w:rsidR="0053401E" w:rsidRDefault="00D952EE">
            <w:pPr>
              <w:pStyle w:val="TableParagraph"/>
              <w:ind w:left="107"/>
              <w:rPr>
                <w:sz w:val="24"/>
              </w:rPr>
            </w:pPr>
            <w:r>
              <w:rPr>
                <w:sz w:val="24"/>
              </w:rPr>
              <w:t>62</w:t>
            </w:r>
          </w:p>
        </w:tc>
        <w:tc>
          <w:tcPr>
            <w:tcW w:w="6375" w:type="dxa"/>
            <w:gridSpan w:val="3"/>
          </w:tcPr>
          <w:p w:rsidR="0053401E" w:rsidRDefault="00D952EE">
            <w:pPr>
              <w:pStyle w:val="TableParagraph"/>
              <w:spacing w:line="240" w:lineRule="auto"/>
              <w:ind w:right="1514" w:firstLine="60"/>
              <w:rPr>
                <w:sz w:val="24"/>
                <w:lang w:val="ru-RU"/>
              </w:rPr>
            </w:pPr>
            <w:r>
              <w:rPr>
                <w:sz w:val="24"/>
                <w:lang w:val="ru-RU"/>
              </w:rPr>
              <w:t>Обобщающий</w:t>
            </w:r>
            <w:r>
              <w:rPr>
                <w:spacing w:val="-4"/>
                <w:sz w:val="24"/>
                <w:lang w:val="ru-RU"/>
              </w:rPr>
              <w:t xml:space="preserve"> </w:t>
            </w:r>
            <w:r>
              <w:rPr>
                <w:sz w:val="24"/>
                <w:lang w:val="ru-RU"/>
              </w:rPr>
              <w:t>урок</w:t>
            </w:r>
            <w:r>
              <w:rPr>
                <w:spacing w:val="-6"/>
                <w:sz w:val="24"/>
                <w:lang w:val="ru-RU"/>
              </w:rPr>
              <w:t xml:space="preserve"> </w:t>
            </w:r>
            <w:r>
              <w:rPr>
                <w:sz w:val="24"/>
                <w:lang w:val="ru-RU"/>
              </w:rPr>
              <w:t>по</w:t>
            </w:r>
            <w:r>
              <w:rPr>
                <w:spacing w:val="-6"/>
                <w:sz w:val="24"/>
                <w:lang w:val="ru-RU"/>
              </w:rPr>
              <w:t xml:space="preserve"> </w:t>
            </w:r>
            <w:r>
              <w:rPr>
                <w:sz w:val="24"/>
                <w:lang w:val="ru-RU"/>
              </w:rPr>
              <w:t>теме</w:t>
            </w:r>
            <w:r>
              <w:rPr>
                <w:spacing w:val="-4"/>
                <w:sz w:val="24"/>
                <w:lang w:val="ru-RU"/>
              </w:rPr>
              <w:t xml:space="preserve"> </w:t>
            </w:r>
            <w:r>
              <w:rPr>
                <w:sz w:val="24"/>
                <w:lang w:val="ru-RU"/>
              </w:rPr>
              <w:t>«Закономерности</w:t>
            </w:r>
            <w:r>
              <w:rPr>
                <w:spacing w:val="-57"/>
                <w:sz w:val="24"/>
                <w:lang w:val="ru-RU"/>
              </w:rPr>
              <w:t xml:space="preserve"> </w:t>
            </w:r>
            <w:r>
              <w:rPr>
                <w:sz w:val="24"/>
                <w:lang w:val="ru-RU"/>
              </w:rPr>
              <w:t>взаимоотношений</w:t>
            </w:r>
            <w:r>
              <w:rPr>
                <w:spacing w:val="-1"/>
                <w:sz w:val="24"/>
                <w:lang w:val="ru-RU"/>
              </w:rPr>
              <w:t xml:space="preserve"> </w:t>
            </w:r>
            <w:r>
              <w:rPr>
                <w:sz w:val="24"/>
                <w:lang w:val="ru-RU"/>
              </w:rPr>
              <w:t>организмов</w:t>
            </w:r>
            <w:r>
              <w:rPr>
                <w:spacing w:val="-1"/>
                <w:sz w:val="24"/>
                <w:lang w:val="ru-RU"/>
              </w:rPr>
              <w:t xml:space="preserve"> </w:t>
            </w:r>
            <w:r>
              <w:rPr>
                <w:sz w:val="24"/>
                <w:lang w:val="ru-RU"/>
              </w:rPr>
              <w:t>и среды»</w:t>
            </w:r>
          </w:p>
        </w:tc>
        <w:tc>
          <w:tcPr>
            <w:tcW w:w="993" w:type="dxa"/>
            <w:gridSpan w:val="3"/>
          </w:tcPr>
          <w:p w:rsidR="0053401E" w:rsidRDefault="00D952EE">
            <w:pPr>
              <w:pStyle w:val="TableParagraph"/>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553"/>
        </w:trPr>
        <w:tc>
          <w:tcPr>
            <w:tcW w:w="815" w:type="dxa"/>
            <w:gridSpan w:val="2"/>
          </w:tcPr>
          <w:p w:rsidR="0053401E" w:rsidRDefault="00D952EE">
            <w:pPr>
              <w:pStyle w:val="TableParagraph"/>
              <w:spacing w:line="265" w:lineRule="exact"/>
              <w:ind w:left="107"/>
              <w:rPr>
                <w:sz w:val="24"/>
              </w:rPr>
            </w:pPr>
            <w:r>
              <w:rPr>
                <w:sz w:val="24"/>
              </w:rPr>
              <w:t>63</w:t>
            </w:r>
          </w:p>
        </w:tc>
        <w:tc>
          <w:tcPr>
            <w:tcW w:w="6375" w:type="dxa"/>
            <w:gridSpan w:val="3"/>
          </w:tcPr>
          <w:p w:rsidR="0053401E" w:rsidRDefault="00D952EE">
            <w:pPr>
              <w:pStyle w:val="TableParagraph"/>
              <w:spacing w:line="265" w:lineRule="exact"/>
              <w:rPr>
                <w:sz w:val="24"/>
                <w:lang w:val="ru-RU"/>
              </w:rPr>
            </w:pPr>
            <w:r>
              <w:rPr>
                <w:sz w:val="24"/>
                <w:lang w:val="ru-RU"/>
              </w:rPr>
              <w:t>Основные</w:t>
            </w:r>
            <w:r>
              <w:rPr>
                <w:spacing w:val="52"/>
                <w:sz w:val="24"/>
                <w:lang w:val="ru-RU"/>
              </w:rPr>
              <w:t xml:space="preserve"> </w:t>
            </w:r>
            <w:r>
              <w:rPr>
                <w:sz w:val="24"/>
                <w:lang w:val="ru-RU"/>
              </w:rPr>
              <w:t>законы</w:t>
            </w:r>
            <w:r>
              <w:rPr>
                <w:spacing w:val="-2"/>
                <w:sz w:val="24"/>
                <w:lang w:val="ru-RU"/>
              </w:rPr>
              <w:t xml:space="preserve"> </w:t>
            </w:r>
            <w:r>
              <w:rPr>
                <w:sz w:val="24"/>
                <w:lang w:val="ru-RU"/>
              </w:rPr>
              <w:t>устойчивости</w:t>
            </w:r>
            <w:r>
              <w:rPr>
                <w:spacing w:val="-3"/>
                <w:sz w:val="24"/>
                <w:lang w:val="ru-RU"/>
              </w:rPr>
              <w:t xml:space="preserve"> </w:t>
            </w:r>
            <w:r>
              <w:rPr>
                <w:sz w:val="24"/>
                <w:lang w:val="ru-RU"/>
              </w:rPr>
              <w:t>живой</w:t>
            </w:r>
            <w:r>
              <w:rPr>
                <w:spacing w:val="-5"/>
                <w:sz w:val="24"/>
                <w:lang w:val="ru-RU"/>
              </w:rPr>
              <w:t xml:space="preserve"> </w:t>
            </w:r>
            <w:r>
              <w:rPr>
                <w:sz w:val="24"/>
                <w:lang w:val="ru-RU"/>
              </w:rPr>
              <w:t>природы</w:t>
            </w:r>
          </w:p>
        </w:tc>
        <w:tc>
          <w:tcPr>
            <w:tcW w:w="993" w:type="dxa"/>
            <w:gridSpan w:val="3"/>
          </w:tcPr>
          <w:p w:rsidR="0053401E" w:rsidRDefault="00D952EE">
            <w:pPr>
              <w:pStyle w:val="TableParagraph"/>
              <w:spacing w:line="265" w:lineRule="exact"/>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834"/>
        </w:trPr>
        <w:tc>
          <w:tcPr>
            <w:tcW w:w="815" w:type="dxa"/>
            <w:gridSpan w:val="2"/>
          </w:tcPr>
          <w:p w:rsidR="0053401E" w:rsidRDefault="00D952EE">
            <w:pPr>
              <w:pStyle w:val="TableParagraph"/>
              <w:ind w:left="107"/>
              <w:rPr>
                <w:sz w:val="24"/>
              </w:rPr>
            </w:pPr>
            <w:r>
              <w:rPr>
                <w:sz w:val="24"/>
              </w:rPr>
              <w:t>64</w:t>
            </w:r>
          </w:p>
        </w:tc>
        <w:tc>
          <w:tcPr>
            <w:tcW w:w="6375" w:type="dxa"/>
            <w:gridSpan w:val="3"/>
          </w:tcPr>
          <w:p w:rsidR="0053401E" w:rsidRDefault="00D952EE">
            <w:pPr>
              <w:pStyle w:val="TableParagraph"/>
              <w:spacing w:line="240" w:lineRule="auto"/>
              <w:ind w:right="2363"/>
              <w:rPr>
                <w:sz w:val="24"/>
                <w:lang w:val="ru-RU"/>
              </w:rPr>
            </w:pPr>
            <w:r>
              <w:rPr>
                <w:sz w:val="24"/>
                <w:lang w:val="ru-RU"/>
              </w:rPr>
              <w:t>Экологические</w:t>
            </w:r>
            <w:r>
              <w:rPr>
                <w:spacing w:val="-8"/>
                <w:sz w:val="24"/>
                <w:lang w:val="ru-RU"/>
              </w:rPr>
              <w:t xml:space="preserve"> </w:t>
            </w:r>
            <w:r>
              <w:rPr>
                <w:sz w:val="24"/>
                <w:lang w:val="ru-RU"/>
              </w:rPr>
              <w:t>проблемы</w:t>
            </w:r>
            <w:r>
              <w:rPr>
                <w:spacing w:val="-6"/>
                <w:sz w:val="24"/>
                <w:lang w:val="ru-RU"/>
              </w:rPr>
              <w:t xml:space="preserve"> </w:t>
            </w:r>
            <w:r>
              <w:rPr>
                <w:sz w:val="24"/>
                <w:lang w:val="ru-RU"/>
              </w:rPr>
              <w:t>в</w:t>
            </w:r>
            <w:r>
              <w:rPr>
                <w:spacing w:val="-7"/>
                <w:sz w:val="24"/>
                <w:lang w:val="ru-RU"/>
              </w:rPr>
              <w:t xml:space="preserve"> </w:t>
            </w:r>
            <w:r>
              <w:rPr>
                <w:sz w:val="24"/>
                <w:lang w:val="ru-RU"/>
              </w:rPr>
              <w:t>биосфере.</w:t>
            </w:r>
            <w:r>
              <w:rPr>
                <w:spacing w:val="-57"/>
                <w:sz w:val="24"/>
                <w:lang w:val="ru-RU"/>
              </w:rPr>
              <w:t xml:space="preserve"> </w:t>
            </w:r>
            <w:r>
              <w:rPr>
                <w:sz w:val="24"/>
                <w:lang w:val="ru-RU"/>
              </w:rPr>
              <w:t>Лабораторная</w:t>
            </w:r>
            <w:r>
              <w:rPr>
                <w:spacing w:val="-1"/>
                <w:sz w:val="24"/>
                <w:lang w:val="ru-RU"/>
              </w:rPr>
              <w:t xml:space="preserve"> </w:t>
            </w:r>
            <w:r>
              <w:rPr>
                <w:sz w:val="24"/>
                <w:lang w:val="ru-RU"/>
              </w:rPr>
              <w:t>работа</w:t>
            </w:r>
            <w:r>
              <w:rPr>
                <w:spacing w:val="-1"/>
                <w:sz w:val="24"/>
                <w:lang w:val="ru-RU"/>
              </w:rPr>
              <w:t xml:space="preserve"> </w:t>
            </w:r>
            <w:r>
              <w:rPr>
                <w:sz w:val="24"/>
                <w:lang w:val="ru-RU"/>
              </w:rPr>
              <w:t>№9</w:t>
            </w:r>
          </w:p>
          <w:p w:rsidR="0053401E" w:rsidRDefault="00D952EE">
            <w:pPr>
              <w:pStyle w:val="TableParagraph"/>
              <w:spacing w:line="240" w:lineRule="auto"/>
              <w:rPr>
                <w:sz w:val="24"/>
              </w:rPr>
            </w:pPr>
            <w:r>
              <w:rPr>
                <w:sz w:val="24"/>
              </w:rPr>
              <w:t>Оценка</w:t>
            </w:r>
            <w:r>
              <w:rPr>
                <w:spacing w:val="-3"/>
                <w:sz w:val="24"/>
              </w:rPr>
              <w:t xml:space="preserve"> </w:t>
            </w:r>
            <w:r>
              <w:rPr>
                <w:sz w:val="24"/>
              </w:rPr>
              <w:t>качества</w:t>
            </w:r>
            <w:r>
              <w:rPr>
                <w:spacing w:val="-4"/>
                <w:sz w:val="24"/>
              </w:rPr>
              <w:t xml:space="preserve"> </w:t>
            </w:r>
            <w:r>
              <w:rPr>
                <w:sz w:val="24"/>
              </w:rPr>
              <w:t>окружающей</w:t>
            </w:r>
            <w:r>
              <w:rPr>
                <w:spacing w:val="-1"/>
                <w:sz w:val="24"/>
              </w:rPr>
              <w:t xml:space="preserve"> </w:t>
            </w:r>
            <w:r>
              <w:rPr>
                <w:sz w:val="24"/>
              </w:rPr>
              <w:t>среды»</w:t>
            </w:r>
          </w:p>
        </w:tc>
        <w:tc>
          <w:tcPr>
            <w:tcW w:w="993" w:type="dxa"/>
            <w:gridSpan w:val="3"/>
          </w:tcPr>
          <w:p w:rsidR="0053401E" w:rsidRDefault="00D952EE">
            <w:pPr>
              <w:pStyle w:val="TableParagraph"/>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609"/>
        </w:trPr>
        <w:tc>
          <w:tcPr>
            <w:tcW w:w="815" w:type="dxa"/>
            <w:gridSpan w:val="2"/>
          </w:tcPr>
          <w:p w:rsidR="0053401E" w:rsidRDefault="00D952EE">
            <w:pPr>
              <w:pStyle w:val="TableParagraph"/>
              <w:ind w:left="107"/>
              <w:rPr>
                <w:sz w:val="24"/>
              </w:rPr>
            </w:pPr>
            <w:r>
              <w:rPr>
                <w:sz w:val="24"/>
              </w:rPr>
              <w:t>65</w:t>
            </w:r>
          </w:p>
        </w:tc>
        <w:tc>
          <w:tcPr>
            <w:tcW w:w="6375" w:type="dxa"/>
            <w:gridSpan w:val="3"/>
          </w:tcPr>
          <w:p w:rsidR="0053401E" w:rsidRDefault="0053401E">
            <w:pPr>
              <w:pStyle w:val="TableParagraph"/>
              <w:spacing w:before="9" w:line="240" w:lineRule="auto"/>
              <w:ind w:left="0"/>
            </w:pPr>
          </w:p>
          <w:p w:rsidR="0053401E" w:rsidRDefault="00D952EE">
            <w:pPr>
              <w:pStyle w:val="TableParagraph"/>
              <w:spacing w:line="240" w:lineRule="auto"/>
              <w:rPr>
                <w:sz w:val="24"/>
              </w:rPr>
            </w:pPr>
            <w:r>
              <w:rPr>
                <w:sz w:val="24"/>
              </w:rPr>
              <w:t>Экскурсия</w:t>
            </w:r>
            <w:r>
              <w:rPr>
                <w:spacing w:val="-3"/>
                <w:sz w:val="24"/>
              </w:rPr>
              <w:t xml:space="preserve"> </w:t>
            </w:r>
            <w:r>
              <w:rPr>
                <w:sz w:val="24"/>
              </w:rPr>
              <w:t>в</w:t>
            </w:r>
            <w:r>
              <w:rPr>
                <w:spacing w:val="-3"/>
                <w:sz w:val="24"/>
              </w:rPr>
              <w:t xml:space="preserve"> </w:t>
            </w:r>
            <w:r>
              <w:rPr>
                <w:sz w:val="24"/>
              </w:rPr>
              <w:t>природу.</w:t>
            </w:r>
          </w:p>
        </w:tc>
        <w:tc>
          <w:tcPr>
            <w:tcW w:w="993" w:type="dxa"/>
            <w:gridSpan w:val="3"/>
          </w:tcPr>
          <w:p w:rsidR="0053401E" w:rsidRDefault="00D952EE">
            <w:pPr>
              <w:pStyle w:val="TableParagraph"/>
              <w:ind w:left="112"/>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827"/>
        </w:trPr>
        <w:tc>
          <w:tcPr>
            <w:tcW w:w="736" w:type="dxa"/>
            <w:tcBorders>
              <w:right w:val="none" w:sz="4" w:space="0" w:color="000000"/>
            </w:tcBorders>
          </w:tcPr>
          <w:p w:rsidR="0053401E" w:rsidRDefault="00D952EE">
            <w:pPr>
              <w:pStyle w:val="TableParagraph"/>
              <w:spacing w:line="265" w:lineRule="exact"/>
              <w:ind w:left="107"/>
              <w:rPr>
                <w:sz w:val="24"/>
              </w:rPr>
            </w:pPr>
            <w:r>
              <w:rPr>
                <w:sz w:val="24"/>
              </w:rPr>
              <w:t>66</w:t>
            </w:r>
          </w:p>
        </w:tc>
        <w:tc>
          <w:tcPr>
            <w:tcW w:w="79" w:type="dxa"/>
            <w:tcBorders>
              <w:left w:val="none" w:sz="4" w:space="0" w:color="000000"/>
            </w:tcBorders>
          </w:tcPr>
          <w:p w:rsidR="0053401E" w:rsidRDefault="0053401E">
            <w:pPr>
              <w:pStyle w:val="TableParagraph"/>
              <w:spacing w:line="240" w:lineRule="auto"/>
              <w:ind w:left="0"/>
              <w:rPr>
                <w:sz w:val="24"/>
              </w:rPr>
            </w:pPr>
          </w:p>
        </w:tc>
        <w:tc>
          <w:tcPr>
            <w:tcW w:w="6375" w:type="dxa"/>
            <w:gridSpan w:val="3"/>
          </w:tcPr>
          <w:p w:rsidR="0053401E" w:rsidRDefault="0053401E">
            <w:pPr>
              <w:pStyle w:val="TableParagraph"/>
              <w:spacing w:line="240" w:lineRule="auto"/>
              <w:ind w:left="0"/>
              <w:rPr>
                <w:sz w:val="23"/>
              </w:rPr>
            </w:pPr>
          </w:p>
          <w:p w:rsidR="0053401E" w:rsidRDefault="00D952EE">
            <w:pPr>
              <w:pStyle w:val="TableParagraph"/>
              <w:spacing w:line="240" w:lineRule="auto"/>
              <w:ind w:left="170"/>
              <w:rPr>
                <w:sz w:val="24"/>
              </w:rPr>
            </w:pPr>
            <w:r>
              <w:rPr>
                <w:sz w:val="24"/>
              </w:rPr>
              <w:t>Охрана</w:t>
            </w:r>
            <w:r>
              <w:rPr>
                <w:spacing w:val="-3"/>
                <w:sz w:val="24"/>
              </w:rPr>
              <w:t xml:space="preserve"> </w:t>
            </w:r>
            <w:r>
              <w:rPr>
                <w:sz w:val="24"/>
              </w:rPr>
              <w:t>природы</w:t>
            </w:r>
          </w:p>
        </w:tc>
        <w:tc>
          <w:tcPr>
            <w:tcW w:w="81" w:type="dxa"/>
            <w:tcBorders>
              <w:right w:val="none" w:sz="4" w:space="0" w:color="000000"/>
            </w:tcBorders>
          </w:tcPr>
          <w:p w:rsidR="0053401E" w:rsidRDefault="0053401E">
            <w:pPr>
              <w:pStyle w:val="TableParagraph"/>
              <w:spacing w:line="240" w:lineRule="auto"/>
              <w:ind w:left="0"/>
              <w:rPr>
                <w:sz w:val="24"/>
              </w:rPr>
            </w:pPr>
          </w:p>
        </w:tc>
        <w:tc>
          <w:tcPr>
            <w:tcW w:w="912" w:type="dxa"/>
            <w:gridSpan w:val="2"/>
            <w:tcBorders>
              <w:left w:val="none" w:sz="4" w:space="0" w:color="000000"/>
            </w:tcBorders>
          </w:tcPr>
          <w:p w:rsidR="0053401E" w:rsidRDefault="00D952EE">
            <w:pPr>
              <w:pStyle w:val="TableParagraph"/>
              <w:spacing w:line="265" w:lineRule="exact"/>
              <w:ind w:left="36"/>
              <w:rPr>
                <w:sz w:val="24"/>
              </w:rPr>
            </w:pPr>
            <w:r>
              <w:rPr>
                <w:sz w:val="24"/>
              </w:rPr>
              <w:t>1</w:t>
            </w:r>
          </w:p>
        </w:tc>
        <w:tc>
          <w:tcPr>
            <w:tcW w:w="25" w:type="dxa"/>
            <w:vMerge w:val="restart"/>
            <w:tcBorders>
              <w:top w:val="none" w:sz="4" w:space="0" w:color="000000"/>
              <w:bottom w:val="none" w:sz="4" w:space="0" w:color="000000"/>
              <w:right w:val="none" w:sz="4" w:space="0" w:color="000000"/>
            </w:tcBorders>
          </w:tcPr>
          <w:p w:rsidR="0053401E" w:rsidRDefault="0053401E">
            <w:pPr>
              <w:pStyle w:val="TableParagraph"/>
              <w:spacing w:line="240" w:lineRule="auto"/>
              <w:ind w:left="0"/>
              <w:rPr>
                <w:sz w:val="24"/>
              </w:rPr>
            </w:pPr>
          </w:p>
        </w:tc>
      </w:tr>
      <w:tr w:rsidR="0053401E">
        <w:trPr>
          <w:trHeight w:val="573"/>
        </w:trPr>
        <w:tc>
          <w:tcPr>
            <w:tcW w:w="736" w:type="dxa"/>
            <w:tcBorders>
              <w:right w:val="none" w:sz="4" w:space="0" w:color="000000"/>
            </w:tcBorders>
          </w:tcPr>
          <w:p w:rsidR="0053401E" w:rsidRDefault="00D952EE">
            <w:pPr>
              <w:pStyle w:val="TableParagraph"/>
              <w:spacing w:line="265" w:lineRule="exact"/>
              <w:ind w:left="107"/>
              <w:rPr>
                <w:sz w:val="24"/>
              </w:rPr>
            </w:pPr>
            <w:r>
              <w:rPr>
                <w:sz w:val="24"/>
              </w:rPr>
              <w:t>67</w:t>
            </w:r>
          </w:p>
        </w:tc>
        <w:tc>
          <w:tcPr>
            <w:tcW w:w="79" w:type="dxa"/>
            <w:tcBorders>
              <w:left w:val="none" w:sz="4" w:space="0" w:color="000000"/>
            </w:tcBorders>
          </w:tcPr>
          <w:p w:rsidR="0053401E" w:rsidRDefault="0053401E">
            <w:pPr>
              <w:pStyle w:val="TableParagraph"/>
              <w:spacing w:line="240" w:lineRule="auto"/>
              <w:ind w:left="0"/>
              <w:rPr>
                <w:sz w:val="24"/>
              </w:rPr>
            </w:pPr>
          </w:p>
        </w:tc>
        <w:tc>
          <w:tcPr>
            <w:tcW w:w="6375" w:type="dxa"/>
            <w:gridSpan w:val="3"/>
          </w:tcPr>
          <w:p w:rsidR="0053401E" w:rsidRDefault="00D952EE">
            <w:pPr>
              <w:pStyle w:val="TableParagraph"/>
              <w:spacing w:line="265" w:lineRule="exact"/>
              <w:rPr>
                <w:sz w:val="24"/>
                <w:lang w:val="ru-RU"/>
              </w:rPr>
            </w:pPr>
            <w:r>
              <w:rPr>
                <w:sz w:val="24"/>
                <w:lang w:val="ru-RU"/>
              </w:rPr>
              <w:t>13.Основные</w:t>
            </w:r>
            <w:r>
              <w:rPr>
                <w:spacing w:val="53"/>
                <w:sz w:val="24"/>
                <w:lang w:val="ru-RU"/>
              </w:rPr>
              <w:t xml:space="preserve"> </w:t>
            </w:r>
            <w:r>
              <w:rPr>
                <w:sz w:val="24"/>
                <w:lang w:val="ru-RU"/>
              </w:rPr>
              <w:t>законы</w:t>
            </w:r>
            <w:r>
              <w:rPr>
                <w:spacing w:val="-2"/>
                <w:sz w:val="24"/>
                <w:lang w:val="ru-RU"/>
              </w:rPr>
              <w:t xml:space="preserve"> </w:t>
            </w:r>
            <w:r>
              <w:rPr>
                <w:sz w:val="24"/>
                <w:lang w:val="ru-RU"/>
              </w:rPr>
              <w:t>устойчивости</w:t>
            </w:r>
            <w:r>
              <w:rPr>
                <w:spacing w:val="-3"/>
                <w:sz w:val="24"/>
                <w:lang w:val="ru-RU"/>
              </w:rPr>
              <w:t xml:space="preserve"> </w:t>
            </w:r>
            <w:r>
              <w:rPr>
                <w:sz w:val="24"/>
                <w:lang w:val="ru-RU"/>
              </w:rPr>
              <w:t>живой</w:t>
            </w:r>
            <w:r>
              <w:rPr>
                <w:spacing w:val="-4"/>
                <w:sz w:val="24"/>
                <w:lang w:val="ru-RU"/>
              </w:rPr>
              <w:t xml:space="preserve"> </w:t>
            </w:r>
            <w:r>
              <w:rPr>
                <w:sz w:val="24"/>
                <w:lang w:val="ru-RU"/>
              </w:rPr>
              <w:t>природы</w:t>
            </w:r>
          </w:p>
        </w:tc>
        <w:tc>
          <w:tcPr>
            <w:tcW w:w="81" w:type="dxa"/>
            <w:tcBorders>
              <w:right w:val="none" w:sz="4" w:space="0" w:color="000000"/>
            </w:tcBorders>
          </w:tcPr>
          <w:p w:rsidR="0053401E" w:rsidRDefault="0053401E">
            <w:pPr>
              <w:pStyle w:val="TableParagraph"/>
              <w:spacing w:line="240" w:lineRule="auto"/>
              <w:ind w:left="0"/>
              <w:rPr>
                <w:sz w:val="24"/>
                <w:lang w:val="ru-RU"/>
              </w:rPr>
            </w:pPr>
          </w:p>
        </w:tc>
        <w:tc>
          <w:tcPr>
            <w:tcW w:w="912" w:type="dxa"/>
            <w:gridSpan w:val="2"/>
            <w:tcBorders>
              <w:left w:val="none" w:sz="4" w:space="0" w:color="000000"/>
            </w:tcBorders>
          </w:tcPr>
          <w:p w:rsidR="0053401E" w:rsidRDefault="00D952EE">
            <w:pPr>
              <w:pStyle w:val="TableParagraph"/>
              <w:spacing w:line="265" w:lineRule="exact"/>
              <w:ind w:left="36"/>
              <w:rPr>
                <w:sz w:val="24"/>
              </w:rPr>
            </w:pPr>
            <w:r>
              <w:rPr>
                <w:sz w:val="24"/>
              </w:rPr>
              <w:t>1</w:t>
            </w: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r w:rsidR="0053401E">
        <w:trPr>
          <w:trHeight w:val="830"/>
        </w:trPr>
        <w:tc>
          <w:tcPr>
            <w:tcW w:w="736" w:type="dxa"/>
            <w:tcBorders>
              <w:right w:val="none" w:sz="4" w:space="0" w:color="000000"/>
            </w:tcBorders>
          </w:tcPr>
          <w:p w:rsidR="0053401E" w:rsidRDefault="00D952EE">
            <w:pPr>
              <w:pStyle w:val="TableParagraph"/>
              <w:spacing w:line="265" w:lineRule="exact"/>
              <w:ind w:left="107"/>
              <w:rPr>
                <w:sz w:val="24"/>
              </w:rPr>
            </w:pPr>
            <w:r>
              <w:rPr>
                <w:sz w:val="24"/>
              </w:rPr>
              <w:t>68</w:t>
            </w:r>
          </w:p>
        </w:tc>
        <w:tc>
          <w:tcPr>
            <w:tcW w:w="79" w:type="dxa"/>
            <w:tcBorders>
              <w:left w:val="none" w:sz="4" w:space="0" w:color="000000"/>
            </w:tcBorders>
          </w:tcPr>
          <w:p w:rsidR="0053401E" w:rsidRDefault="0053401E">
            <w:pPr>
              <w:pStyle w:val="TableParagraph"/>
              <w:spacing w:line="240" w:lineRule="auto"/>
              <w:ind w:left="0"/>
              <w:rPr>
                <w:sz w:val="24"/>
              </w:rPr>
            </w:pPr>
          </w:p>
        </w:tc>
        <w:tc>
          <w:tcPr>
            <w:tcW w:w="81" w:type="dxa"/>
            <w:tcBorders>
              <w:right w:val="none" w:sz="4" w:space="0" w:color="000000"/>
            </w:tcBorders>
          </w:tcPr>
          <w:p w:rsidR="0053401E" w:rsidRDefault="0053401E">
            <w:pPr>
              <w:pStyle w:val="TableParagraph"/>
              <w:spacing w:line="240" w:lineRule="auto"/>
              <w:ind w:left="0"/>
              <w:rPr>
                <w:sz w:val="24"/>
              </w:rPr>
            </w:pPr>
          </w:p>
        </w:tc>
        <w:tc>
          <w:tcPr>
            <w:tcW w:w="6218" w:type="dxa"/>
            <w:tcBorders>
              <w:left w:val="none" w:sz="4" w:space="0" w:color="000000"/>
              <w:right w:val="none" w:sz="4" w:space="0" w:color="000000"/>
            </w:tcBorders>
          </w:tcPr>
          <w:p w:rsidR="0053401E" w:rsidRDefault="00D952EE">
            <w:pPr>
              <w:pStyle w:val="TableParagraph"/>
              <w:spacing w:line="265" w:lineRule="exact"/>
              <w:ind w:left="34"/>
              <w:rPr>
                <w:sz w:val="24"/>
              </w:rPr>
            </w:pPr>
            <w:r>
              <w:rPr>
                <w:sz w:val="24"/>
              </w:rPr>
              <w:t>14.Обобщение</w:t>
            </w:r>
            <w:r>
              <w:rPr>
                <w:spacing w:val="-4"/>
                <w:sz w:val="24"/>
              </w:rPr>
              <w:t xml:space="preserve"> </w:t>
            </w:r>
            <w:r>
              <w:rPr>
                <w:sz w:val="24"/>
              </w:rPr>
              <w:t>и</w:t>
            </w:r>
            <w:r>
              <w:rPr>
                <w:spacing w:val="-3"/>
                <w:sz w:val="24"/>
              </w:rPr>
              <w:t xml:space="preserve"> </w:t>
            </w:r>
            <w:r>
              <w:rPr>
                <w:sz w:val="24"/>
              </w:rPr>
              <w:t>систематизация</w:t>
            </w:r>
            <w:r>
              <w:rPr>
                <w:spacing w:val="-5"/>
                <w:sz w:val="24"/>
              </w:rPr>
              <w:t xml:space="preserve"> </w:t>
            </w:r>
            <w:r>
              <w:rPr>
                <w:sz w:val="24"/>
              </w:rPr>
              <w:t>знаний.</w:t>
            </w:r>
          </w:p>
        </w:tc>
        <w:tc>
          <w:tcPr>
            <w:tcW w:w="76" w:type="dxa"/>
            <w:tcBorders>
              <w:left w:val="none" w:sz="4" w:space="0" w:color="000000"/>
            </w:tcBorders>
          </w:tcPr>
          <w:p w:rsidR="0053401E" w:rsidRDefault="0053401E">
            <w:pPr>
              <w:pStyle w:val="TableParagraph"/>
              <w:spacing w:line="240" w:lineRule="auto"/>
              <w:ind w:left="0"/>
              <w:rPr>
                <w:sz w:val="24"/>
              </w:rPr>
            </w:pPr>
          </w:p>
        </w:tc>
        <w:tc>
          <w:tcPr>
            <w:tcW w:w="81" w:type="dxa"/>
            <w:tcBorders>
              <w:right w:val="none" w:sz="4" w:space="0" w:color="000000"/>
            </w:tcBorders>
          </w:tcPr>
          <w:p w:rsidR="0053401E" w:rsidRDefault="0053401E">
            <w:pPr>
              <w:pStyle w:val="TableParagraph"/>
              <w:spacing w:line="240" w:lineRule="auto"/>
              <w:ind w:left="0"/>
              <w:rPr>
                <w:sz w:val="24"/>
              </w:rPr>
            </w:pPr>
          </w:p>
        </w:tc>
        <w:tc>
          <w:tcPr>
            <w:tcW w:w="833" w:type="dxa"/>
            <w:tcBorders>
              <w:left w:val="none" w:sz="4" w:space="0" w:color="000000"/>
              <w:right w:val="none" w:sz="4" w:space="0" w:color="000000"/>
            </w:tcBorders>
          </w:tcPr>
          <w:p w:rsidR="0053401E" w:rsidRDefault="00D952EE">
            <w:pPr>
              <w:pStyle w:val="TableParagraph"/>
              <w:spacing w:line="265" w:lineRule="exact"/>
              <w:ind w:left="36"/>
              <w:rPr>
                <w:sz w:val="24"/>
              </w:rPr>
            </w:pPr>
            <w:r>
              <w:rPr>
                <w:sz w:val="24"/>
              </w:rPr>
              <w:t>1</w:t>
            </w:r>
          </w:p>
        </w:tc>
        <w:tc>
          <w:tcPr>
            <w:tcW w:w="79" w:type="dxa"/>
            <w:tcBorders>
              <w:left w:val="none" w:sz="4" w:space="0" w:color="000000"/>
            </w:tcBorders>
          </w:tcPr>
          <w:p w:rsidR="0053401E" w:rsidRDefault="0053401E">
            <w:pPr>
              <w:pStyle w:val="TableParagraph"/>
              <w:spacing w:line="240" w:lineRule="auto"/>
              <w:ind w:left="0"/>
              <w:rPr>
                <w:sz w:val="24"/>
              </w:rPr>
            </w:pPr>
          </w:p>
        </w:tc>
        <w:tc>
          <w:tcPr>
            <w:tcW w:w="25" w:type="dxa"/>
            <w:vMerge/>
            <w:tcBorders>
              <w:top w:val="none" w:sz="4" w:space="0" w:color="000000"/>
              <w:bottom w:val="none" w:sz="4" w:space="0" w:color="000000"/>
              <w:right w:val="none" w:sz="4" w:space="0" w:color="000000"/>
            </w:tcBorders>
          </w:tcPr>
          <w:p w:rsidR="0053401E" w:rsidRDefault="0053401E">
            <w:pPr>
              <w:rPr>
                <w:sz w:val="2"/>
                <w:szCs w:val="2"/>
              </w:rPr>
            </w:pPr>
          </w:p>
        </w:tc>
      </w:tr>
    </w:tbl>
    <w:p w:rsidR="0053401E" w:rsidRDefault="0053401E">
      <w:pPr>
        <w:ind w:firstLine="708"/>
        <w:rPr>
          <w:rFonts w:ascii="Times New Roman" w:hAnsi="Times New Roman" w:cs="Times New Roman"/>
          <w:sz w:val="24"/>
          <w:szCs w:val="24"/>
        </w:rPr>
      </w:pPr>
    </w:p>
    <w:p w:rsidR="00B70A2F" w:rsidRDefault="00B70A2F">
      <w:pPr>
        <w:ind w:firstLine="708"/>
        <w:rPr>
          <w:rFonts w:ascii="Times New Roman" w:hAnsi="Times New Roman" w:cs="Times New Roman"/>
          <w:sz w:val="24"/>
          <w:szCs w:val="24"/>
        </w:rPr>
      </w:pPr>
    </w:p>
    <w:p w:rsidR="00B70A2F" w:rsidRDefault="00B70A2F" w:rsidP="00B70A2F">
      <w:pPr>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Приложение 3</w:t>
      </w:r>
    </w:p>
    <w:p w:rsidR="00B70A2F" w:rsidRPr="00FF5B4C" w:rsidRDefault="00B70A2F" w:rsidP="00B70A2F">
      <w:pPr>
        <w:jc w:val="both"/>
        <w:rPr>
          <w:rFonts w:ascii="Times New Roman" w:hAnsi="Times New Roman" w:cs="Times New Roman"/>
          <w:b/>
          <w:sz w:val="24"/>
          <w:szCs w:val="24"/>
        </w:rPr>
      </w:pPr>
      <w:r w:rsidRPr="00FF5B4C">
        <w:rPr>
          <w:rFonts w:ascii="Times New Roman" w:hAnsi="Times New Roman" w:cs="Times New Roman"/>
          <w:b/>
          <w:sz w:val="24"/>
          <w:szCs w:val="24"/>
        </w:rPr>
        <w:t>Инструктивные  карты   для выполнения лабораторных   работ (9 класс)</w:t>
      </w:r>
    </w:p>
    <w:p w:rsidR="008A6130" w:rsidRDefault="000349BD" w:rsidP="00FF5B4C">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FF5B4C" w:rsidRPr="00FF5B4C">
        <w:rPr>
          <w:rFonts w:ascii="Times New Roman" w:hAnsi="Times New Roman" w:cs="Times New Roman"/>
          <w:b/>
          <w:sz w:val="24"/>
          <w:szCs w:val="24"/>
        </w:rPr>
        <w:t>Лабораторная работа №1</w:t>
      </w:r>
    </w:p>
    <w:p w:rsidR="00B70A2F" w:rsidRDefault="008A6130" w:rsidP="00FF5B4C">
      <w:pPr>
        <w:jc w:val="both"/>
        <w:rPr>
          <w:rFonts w:ascii="Times New Roman" w:hAnsi="Times New Roman" w:cs="Times New Roman"/>
          <w:b/>
          <w:sz w:val="24"/>
          <w:szCs w:val="24"/>
        </w:rPr>
      </w:pPr>
      <w:r>
        <w:rPr>
          <w:rFonts w:ascii="Times New Roman" w:hAnsi="Times New Roman" w:cs="Times New Roman"/>
          <w:b/>
          <w:sz w:val="24"/>
          <w:szCs w:val="24"/>
        </w:rPr>
        <w:t xml:space="preserve">Тема </w:t>
      </w:r>
      <w:r w:rsidR="00FF5B4C" w:rsidRPr="00FF5B4C">
        <w:rPr>
          <w:rFonts w:ascii="Times New Roman" w:hAnsi="Times New Roman" w:cs="Times New Roman"/>
          <w:b/>
          <w:sz w:val="24"/>
          <w:szCs w:val="24"/>
        </w:rPr>
        <w:t>«Многообразие клеток эукариот. Сравнение растительных</w:t>
      </w:r>
      <w:r w:rsidR="000349BD">
        <w:rPr>
          <w:rFonts w:ascii="Times New Roman" w:hAnsi="Times New Roman" w:cs="Times New Roman"/>
          <w:b/>
          <w:sz w:val="24"/>
          <w:szCs w:val="24"/>
        </w:rPr>
        <w:t xml:space="preserve"> </w:t>
      </w:r>
      <w:r w:rsidR="00FF5B4C" w:rsidRPr="00FF5B4C">
        <w:rPr>
          <w:rFonts w:ascii="Times New Roman" w:hAnsi="Times New Roman" w:cs="Times New Roman"/>
          <w:b/>
          <w:sz w:val="24"/>
          <w:szCs w:val="24"/>
        </w:rPr>
        <w:t>и животных клеток»</w:t>
      </w:r>
    </w:p>
    <w:p w:rsidR="000349BD" w:rsidRPr="000349BD" w:rsidRDefault="000349BD" w:rsidP="000349BD">
      <w:pPr>
        <w:spacing w:before="54" w:line="288" w:lineRule="auto"/>
        <w:ind w:right="756"/>
        <w:rPr>
          <w:rFonts w:ascii="Times New Roman" w:hAnsi="Times New Roman" w:cs="Times New Roman"/>
          <w:sz w:val="24"/>
          <w:szCs w:val="24"/>
        </w:rPr>
      </w:pPr>
      <w:r w:rsidRPr="000349BD">
        <w:rPr>
          <w:rFonts w:ascii="Times New Roman" w:hAnsi="Times New Roman" w:cs="Times New Roman"/>
          <w:b/>
          <w:sz w:val="24"/>
          <w:szCs w:val="24"/>
        </w:rPr>
        <w:t>Цель:</w:t>
      </w:r>
      <w:r w:rsidRPr="000349BD">
        <w:rPr>
          <w:rFonts w:ascii="Times New Roman" w:hAnsi="Times New Roman" w:cs="Times New Roman"/>
          <w:b/>
          <w:spacing w:val="-3"/>
          <w:sz w:val="24"/>
          <w:szCs w:val="24"/>
        </w:rPr>
        <w:t xml:space="preserve"> </w:t>
      </w:r>
      <w:r w:rsidRPr="000349BD">
        <w:rPr>
          <w:rFonts w:ascii="Times New Roman" w:hAnsi="Times New Roman" w:cs="Times New Roman"/>
          <w:sz w:val="24"/>
          <w:szCs w:val="24"/>
        </w:rPr>
        <w:t>рассмотреть</w:t>
      </w:r>
      <w:r w:rsidRPr="000349BD">
        <w:rPr>
          <w:rFonts w:ascii="Times New Roman" w:hAnsi="Times New Roman" w:cs="Times New Roman"/>
          <w:spacing w:val="32"/>
          <w:sz w:val="24"/>
          <w:szCs w:val="24"/>
        </w:rPr>
        <w:t xml:space="preserve"> </w:t>
      </w:r>
      <w:r w:rsidRPr="000349BD">
        <w:rPr>
          <w:rFonts w:ascii="Times New Roman" w:hAnsi="Times New Roman" w:cs="Times New Roman"/>
          <w:sz w:val="24"/>
          <w:szCs w:val="24"/>
        </w:rPr>
        <w:t>под</w:t>
      </w:r>
      <w:r w:rsidRPr="000349BD">
        <w:rPr>
          <w:rFonts w:ascii="Times New Roman" w:hAnsi="Times New Roman" w:cs="Times New Roman"/>
          <w:spacing w:val="29"/>
          <w:sz w:val="24"/>
          <w:szCs w:val="24"/>
        </w:rPr>
        <w:t xml:space="preserve"> </w:t>
      </w:r>
      <w:r w:rsidRPr="000349BD">
        <w:rPr>
          <w:rFonts w:ascii="Times New Roman" w:hAnsi="Times New Roman" w:cs="Times New Roman"/>
          <w:sz w:val="24"/>
          <w:szCs w:val="24"/>
        </w:rPr>
        <w:t>микроскопом</w:t>
      </w:r>
      <w:r w:rsidRPr="000349BD">
        <w:rPr>
          <w:rFonts w:ascii="Times New Roman" w:hAnsi="Times New Roman" w:cs="Times New Roman"/>
          <w:spacing w:val="31"/>
          <w:sz w:val="24"/>
          <w:szCs w:val="24"/>
        </w:rPr>
        <w:t xml:space="preserve"> </w:t>
      </w:r>
      <w:r w:rsidRPr="000349BD">
        <w:rPr>
          <w:rFonts w:ascii="Times New Roman" w:hAnsi="Times New Roman" w:cs="Times New Roman"/>
          <w:sz w:val="24"/>
          <w:szCs w:val="24"/>
        </w:rPr>
        <w:t>готовые</w:t>
      </w:r>
      <w:r w:rsidRPr="000349BD">
        <w:rPr>
          <w:rFonts w:ascii="Times New Roman" w:hAnsi="Times New Roman" w:cs="Times New Roman"/>
          <w:spacing w:val="30"/>
          <w:sz w:val="24"/>
          <w:szCs w:val="24"/>
        </w:rPr>
        <w:t xml:space="preserve"> </w:t>
      </w:r>
      <w:r w:rsidRPr="000349BD">
        <w:rPr>
          <w:rFonts w:ascii="Times New Roman" w:hAnsi="Times New Roman" w:cs="Times New Roman"/>
          <w:sz w:val="24"/>
          <w:szCs w:val="24"/>
        </w:rPr>
        <w:t>микропрепараты</w:t>
      </w:r>
      <w:r w:rsidRPr="000349BD">
        <w:rPr>
          <w:rFonts w:ascii="Times New Roman" w:hAnsi="Times New Roman" w:cs="Times New Roman"/>
          <w:spacing w:val="32"/>
          <w:sz w:val="24"/>
          <w:szCs w:val="24"/>
        </w:rPr>
        <w:t xml:space="preserve"> </w:t>
      </w:r>
      <w:r w:rsidRPr="000349BD">
        <w:rPr>
          <w:rFonts w:ascii="Times New Roman" w:hAnsi="Times New Roman" w:cs="Times New Roman"/>
          <w:sz w:val="24"/>
          <w:szCs w:val="24"/>
        </w:rPr>
        <w:t>различных</w:t>
      </w:r>
      <w:r w:rsidRPr="000349BD">
        <w:rPr>
          <w:rFonts w:ascii="Times New Roman" w:hAnsi="Times New Roman" w:cs="Times New Roman"/>
          <w:spacing w:val="33"/>
          <w:sz w:val="24"/>
          <w:szCs w:val="24"/>
        </w:rPr>
        <w:t xml:space="preserve"> </w:t>
      </w:r>
      <w:r w:rsidRPr="000349BD">
        <w:rPr>
          <w:rFonts w:ascii="Times New Roman" w:hAnsi="Times New Roman" w:cs="Times New Roman"/>
          <w:sz w:val="24"/>
          <w:szCs w:val="24"/>
        </w:rPr>
        <w:t xml:space="preserve">растительных </w:t>
      </w:r>
      <w:r w:rsidRPr="000349BD">
        <w:rPr>
          <w:rFonts w:ascii="Times New Roman" w:hAnsi="Times New Roman" w:cs="Times New Roman"/>
          <w:spacing w:val="-2"/>
          <w:sz w:val="24"/>
          <w:szCs w:val="24"/>
        </w:rPr>
        <w:t>тканей.</w:t>
      </w:r>
    </w:p>
    <w:p w:rsidR="000349BD" w:rsidRPr="000349BD" w:rsidRDefault="000349BD" w:rsidP="000349BD">
      <w:pPr>
        <w:pStyle w:val="af6"/>
        <w:spacing w:before="1"/>
      </w:pPr>
      <w:r w:rsidRPr="000349BD">
        <w:rPr>
          <w:b/>
        </w:rPr>
        <w:t>Оборудование</w:t>
      </w:r>
      <w:r w:rsidRPr="000349BD">
        <w:t>:</w:t>
      </w:r>
      <w:r w:rsidRPr="000349BD">
        <w:rPr>
          <w:spacing w:val="-9"/>
        </w:rPr>
        <w:t xml:space="preserve"> </w:t>
      </w:r>
      <w:r w:rsidRPr="000349BD">
        <w:t>микропрепараты</w:t>
      </w:r>
      <w:r w:rsidRPr="000349BD">
        <w:rPr>
          <w:spacing w:val="-3"/>
        </w:rPr>
        <w:t xml:space="preserve"> </w:t>
      </w:r>
      <w:r w:rsidRPr="000349BD">
        <w:t>различных</w:t>
      </w:r>
      <w:r w:rsidRPr="000349BD">
        <w:rPr>
          <w:spacing w:val="-5"/>
        </w:rPr>
        <w:t xml:space="preserve"> </w:t>
      </w:r>
      <w:r w:rsidRPr="000349BD">
        <w:t>растительных</w:t>
      </w:r>
      <w:r w:rsidRPr="000349BD">
        <w:rPr>
          <w:spacing w:val="-4"/>
        </w:rPr>
        <w:t xml:space="preserve"> </w:t>
      </w:r>
      <w:r w:rsidRPr="000349BD">
        <w:t>тканей,</w:t>
      </w:r>
      <w:r w:rsidRPr="000349BD">
        <w:rPr>
          <w:spacing w:val="-4"/>
        </w:rPr>
        <w:t xml:space="preserve"> </w:t>
      </w:r>
      <w:r w:rsidRPr="000349BD">
        <w:rPr>
          <w:spacing w:val="-2"/>
        </w:rPr>
        <w:t>микроскоп.</w:t>
      </w:r>
    </w:p>
    <w:p w:rsidR="000349BD" w:rsidRPr="000349BD" w:rsidRDefault="000349BD" w:rsidP="000349BD">
      <w:pPr>
        <w:pStyle w:val="1"/>
        <w:spacing w:before="54"/>
        <w:rPr>
          <w:rFonts w:ascii="Times New Roman" w:hAnsi="Times New Roman" w:cs="Times New Roman"/>
          <w:sz w:val="24"/>
          <w:szCs w:val="24"/>
        </w:rPr>
      </w:pPr>
      <w:r>
        <w:rPr>
          <w:rFonts w:ascii="Times New Roman" w:hAnsi="Times New Roman" w:cs="Times New Roman"/>
          <w:sz w:val="24"/>
          <w:szCs w:val="24"/>
        </w:rPr>
        <w:t xml:space="preserve">                                                         </w:t>
      </w:r>
      <w:r w:rsidRPr="000349BD">
        <w:rPr>
          <w:rFonts w:ascii="Times New Roman" w:hAnsi="Times New Roman" w:cs="Times New Roman"/>
          <w:sz w:val="24"/>
          <w:szCs w:val="24"/>
        </w:rPr>
        <w:t>Ход</w:t>
      </w:r>
      <w:r w:rsidRPr="000349BD">
        <w:rPr>
          <w:rFonts w:ascii="Times New Roman" w:hAnsi="Times New Roman" w:cs="Times New Roman"/>
          <w:spacing w:val="-2"/>
          <w:sz w:val="24"/>
          <w:szCs w:val="24"/>
        </w:rPr>
        <w:t xml:space="preserve"> работы:</w:t>
      </w:r>
    </w:p>
    <w:p w:rsidR="000349BD" w:rsidRP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before="56" w:after="0" w:line="240" w:lineRule="auto"/>
        <w:contextualSpacing w:val="0"/>
        <w:rPr>
          <w:rFonts w:ascii="Times New Roman" w:hAnsi="Times New Roman" w:cs="Times New Roman"/>
          <w:sz w:val="24"/>
          <w:szCs w:val="24"/>
        </w:rPr>
      </w:pPr>
      <w:r w:rsidRPr="000349BD">
        <w:rPr>
          <w:rFonts w:ascii="Times New Roman" w:hAnsi="Times New Roman" w:cs="Times New Roman"/>
          <w:sz w:val="24"/>
          <w:szCs w:val="24"/>
        </w:rPr>
        <w:t>Подготовьте</w:t>
      </w:r>
      <w:r w:rsidRPr="000349BD">
        <w:rPr>
          <w:rFonts w:ascii="Times New Roman" w:hAnsi="Times New Roman" w:cs="Times New Roman"/>
          <w:spacing w:val="-3"/>
          <w:sz w:val="24"/>
          <w:szCs w:val="24"/>
        </w:rPr>
        <w:t xml:space="preserve"> </w:t>
      </w:r>
      <w:r w:rsidRPr="000349BD">
        <w:rPr>
          <w:rFonts w:ascii="Times New Roman" w:hAnsi="Times New Roman" w:cs="Times New Roman"/>
          <w:sz w:val="24"/>
          <w:szCs w:val="24"/>
        </w:rPr>
        <w:t>микроскоп к</w:t>
      </w:r>
      <w:r w:rsidRPr="000349BD">
        <w:rPr>
          <w:rFonts w:ascii="Times New Roman" w:hAnsi="Times New Roman" w:cs="Times New Roman"/>
          <w:spacing w:val="-4"/>
          <w:sz w:val="24"/>
          <w:szCs w:val="24"/>
        </w:rPr>
        <w:t xml:space="preserve"> </w:t>
      </w:r>
      <w:r w:rsidRPr="000349BD">
        <w:rPr>
          <w:rFonts w:ascii="Times New Roman" w:hAnsi="Times New Roman" w:cs="Times New Roman"/>
          <w:spacing w:val="-2"/>
          <w:sz w:val="24"/>
          <w:szCs w:val="24"/>
        </w:rPr>
        <w:t>работе.</w:t>
      </w:r>
    </w:p>
    <w:p w:rsidR="000349BD" w:rsidRP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before="54" w:after="0" w:line="240" w:lineRule="auto"/>
        <w:contextualSpacing w:val="0"/>
        <w:rPr>
          <w:rFonts w:ascii="Times New Roman" w:hAnsi="Times New Roman" w:cs="Times New Roman"/>
          <w:sz w:val="24"/>
          <w:szCs w:val="24"/>
        </w:rPr>
      </w:pPr>
      <w:r w:rsidRPr="000349BD">
        <w:rPr>
          <w:rFonts w:ascii="Times New Roman" w:hAnsi="Times New Roman" w:cs="Times New Roman"/>
          <w:sz w:val="24"/>
          <w:szCs w:val="24"/>
        </w:rPr>
        <w:t>Рассмотрите</w:t>
      </w:r>
      <w:r w:rsidRPr="000349BD">
        <w:rPr>
          <w:rFonts w:ascii="Times New Roman" w:hAnsi="Times New Roman" w:cs="Times New Roman"/>
          <w:spacing w:val="-6"/>
          <w:sz w:val="24"/>
          <w:szCs w:val="24"/>
        </w:rPr>
        <w:t xml:space="preserve"> </w:t>
      </w:r>
      <w:r w:rsidRPr="000349BD">
        <w:rPr>
          <w:rFonts w:ascii="Times New Roman" w:hAnsi="Times New Roman" w:cs="Times New Roman"/>
          <w:sz w:val="24"/>
          <w:szCs w:val="24"/>
        </w:rPr>
        <w:t>предложенные</w:t>
      </w:r>
      <w:r w:rsidRPr="000349BD">
        <w:rPr>
          <w:rFonts w:ascii="Times New Roman" w:hAnsi="Times New Roman" w:cs="Times New Roman"/>
          <w:spacing w:val="-5"/>
          <w:sz w:val="24"/>
          <w:szCs w:val="24"/>
        </w:rPr>
        <w:t xml:space="preserve"> </w:t>
      </w:r>
      <w:r w:rsidRPr="000349BD">
        <w:rPr>
          <w:rFonts w:ascii="Times New Roman" w:hAnsi="Times New Roman" w:cs="Times New Roman"/>
          <w:sz w:val="24"/>
          <w:szCs w:val="24"/>
        </w:rPr>
        <w:t>вам</w:t>
      </w:r>
      <w:r w:rsidRPr="000349BD">
        <w:rPr>
          <w:rFonts w:ascii="Times New Roman" w:hAnsi="Times New Roman" w:cs="Times New Roman"/>
          <w:spacing w:val="-7"/>
          <w:sz w:val="24"/>
          <w:szCs w:val="24"/>
        </w:rPr>
        <w:t xml:space="preserve"> </w:t>
      </w:r>
      <w:r w:rsidRPr="000349BD">
        <w:rPr>
          <w:rFonts w:ascii="Times New Roman" w:hAnsi="Times New Roman" w:cs="Times New Roman"/>
          <w:sz w:val="24"/>
          <w:szCs w:val="24"/>
        </w:rPr>
        <w:t>микропрепараты</w:t>
      </w:r>
      <w:r w:rsidRPr="000349BD">
        <w:rPr>
          <w:rFonts w:ascii="Times New Roman" w:hAnsi="Times New Roman" w:cs="Times New Roman"/>
          <w:spacing w:val="-4"/>
          <w:sz w:val="24"/>
          <w:szCs w:val="24"/>
        </w:rPr>
        <w:t xml:space="preserve"> </w:t>
      </w:r>
      <w:r w:rsidRPr="000349BD">
        <w:rPr>
          <w:rFonts w:ascii="Times New Roman" w:hAnsi="Times New Roman" w:cs="Times New Roman"/>
          <w:sz w:val="24"/>
          <w:szCs w:val="24"/>
        </w:rPr>
        <w:t>тканей</w:t>
      </w:r>
      <w:r w:rsidRPr="000349BD">
        <w:rPr>
          <w:rFonts w:ascii="Times New Roman" w:hAnsi="Times New Roman" w:cs="Times New Roman"/>
          <w:spacing w:val="-5"/>
          <w:sz w:val="24"/>
          <w:szCs w:val="24"/>
        </w:rPr>
        <w:t xml:space="preserve"> </w:t>
      </w:r>
      <w:r w:rsidRPr="000349BD">
        <w:rPr>
          <w:rFonts w:ascii="Times New Roman" w:hAnsi="Times New Roman" w:cs="Times New Roman"/>
          <w:spacing w:val="-2"/>
          <w:sz w:val="24"/>
          <w:szCs w:val="24"/>
        </w:rPr>
        <w:t>растений.</w:t>
      </w:r>
    </w:p>
    <w:p w:rsidR="000349BD" w:rsidRP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106"/>
        </w:tabs>
        <w:autoSpaceDE w:val="0"/>
        <w:autoSpaceDN w:val="0"/>
        <w:spacing w:before="56" w:after="0" w:line="288" w:lineRule="auto"/>
        <w:ind w:left="784" w:right="755" w:firstLine="0"/>
        <w:contextualSpacing w:val="0"/>
        <w:jc w:val="both"/>
        <w:rPr>
          <w:rFonts w:ascii="Times New Roman" w:hAnsi="Times New Roman" w:cs="Times New Roman"/>
          <w:sz w:val="24"/>
          <w:szCs w:val="24"/>
        </w:rPr>
      </w:pPr>
      <w:r w:rsidRPr="000349BD">
        <w:rPr>
          <w:rFonts w:ascii="Times New Roman" w:hAnsi="Times New Roman" w:cs="Times New Roman"/>
          <w:sz w:val="24"/>
          <w:szCs w:val="24"/>
        </w:rPr>
        <w:t>Изучите на микропрепарате особенности строения покровных тканей на примере пробки. Какие функции выполняют покровные ткани? Используйте материал учебника или</w:t>
      </w:r>
      <w:r w:rsidRPr="000349BD">
        <w:rPr>
          <w:rFonts w:ascii="Times New Roman" w:hAnsi="Times New Roman" w:cs="Times New Roman"/>
          <w:spacing w:val="-1"/>
          <w:sz w:val="24"/>
          <w:szCs w:val="24"/>
        </w:rPr>
        <w:t xml:space="preserve"> </w:t>
      </w:r>
      <w:r w:rsidRPr="000349BD">
        <w:rPr>
          <w:rFonts w:ascii="Times New Roman" w:hAnsi="Times New Roman" w:cs="Times New Roman"/>
          <w:sz w:val="24"/>
          <w:szCs w:val="24"/>
        </w:rPr>
        <w:t>Интернет-ресурсы.</w:t>
      </w:r>
      <w:r w:rsidRPr="000349BD">
        <w:rPr>
          <w:rFonts w:ascii="Times New Roman" w:hAnsi="Times New Roman" w:cs="Times New Roman"/>
          <w:spacing w:val="-1"/>
          <w:sz w:val="24"/>
          <w:szCs w:val="24"/>
        </w:rPr>
        <w:t xml:space="preserve"> </w:t>
      </w:r>
      <w:r w:rsidRPr="000349BD">
        <w:rPr>
          <w:rFonts w:ascii="Times New Roman" w:hAnsi="Times New Roman" w:cs="Times New Roman"/>
          <w:sz w:val="24"/>
          <w:szCs w:val="24"/>
        </w:rPr>
        <w:t>Зарисуйте строение пробки</w:t>
      </w:r>
      <w:r w:rsidRPr="000349BD">
        <w:rPr>
          <w:rFonts w:ascii="Times New Roman" w:hAnsi="Times New Roman" w:cs="Times New Roman"/>
          <w:spacing w:val="-1"/>
          <w:sz w:val="24"/>
          <w:szCs w:val="24"/>
        </w:rPr>
        <w:t xml:space="preserve"> </w:t>
      </w:r>
      <w:r w:rsidRPr="000349BD">
        <w:rPr>
          <w:rFonts w:ascii="Times New Roman" w:hAnsi="Times New Roman" w:cs="Times New Roman"/>
          <w:sz w:val="24"/>
          <w:szCs w:val="24"/>
        </w:rPr>
        <w:t>в</w:t>
      </w:r>
      <w:r w:rsidRPr="000349BD">
        <w:rPr>
          <w:rFonts w:ascii="Times New Roman" w:hAnsi="Times New Roman" w:cs="Times New Roman"/>
          <w:spacing w:val="-2"/>
          <w:sz w:val="24"/>
          <w:szCs w:val="24"/>
        </w:rPr>
        <w:t xml:space="preserve"> </w:t>
      </w:r>
      <w:r w:rsidRPr="000349BD">
        <w:rPr>
          <w:rFonts w:ascii="Times New Roman" w:hAnsi="Times New Roman" w:cs="Times New Roman"/>
          <w:sz w:val="24"/>
          <w:szCs w:val="24"/>
        </w:rPr>
        <w:t>тетради. Найдите на</w:t>
      </w:r>
      <w:r w:rsidRPr="000349BD">
        <w:rPr>
          <w:rFonts w:ascii="Times New Roman" w:hAnsi="Times New Roman" w:cs="Times New Roman"/>
          <w:spacing w:val="-1"/>
          <w:sz w:val="24"/>
          <w:szCs w:val="24"/>
        </w:rPr>
        <w:t xml:space="preserve"> </w:t>
      </w:r>
      <w:r w:rsidRPr="000349BD">
        <w:rPr>
          <w:rFonts w:ascii="Times New Roman" w:hAnsi="Times New Roman" w:cs="Times New Roman"/>
          <w:sz w:val="24"/>
          <w:szCs w:val="24"/>
        </w:rPr>
        <w:t>микропрепарате чечевички, зарисуйте их в тетради. Какие функции выполняют чечевички?</w:t>
      </w:r>
    </w:p>
    <w:p w:rsidR="000349BD" w:rsidRP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092"/>
        </w:tabs>
        <w:autoSpaceDE w:val="0"/>
        <w:autoSpaceDN w:val="0"/>
        <w:spacing w:after="0" w:line="288" w:lineRule="auto"/>
        <w:ind w:left="784" w:right="751" w:firstLine="0"/>
        <w:contextualSpacing w:val="0"/>
        <w:jc w:val="both"/>
        <w:rPr>
          <w:rFonts w:ascii="Times New Roman" w:hAnsi="Times New Roman" w:cs="Times New Roman"/>
          <w:sz w:val="24"/>
          <w:szCs w:val="24"/>
        </w:rPr>
      </w:pPr>
      <w:r w:rsidRPr="000349BD">
        <w:rPr>
          <w:rFonts w:ascii="Times New Roman" w:hAnsi="Times New Roman" w:cs="Times New Roman"/>
          <w:sz w:val="24"/>
          <w:szCs w:val="24"/>
        </w:rPr>
        <w:t>Изучите на микропрепарате особенности строения проводящих тканей на примере древесины (ксилемы) и луба (флоэмы). Какие функции выполняют проводящие ткани? Используйте материал учебника или Интернет-ресурсы. Зарисуйте строение сосудов и ситовидных трубок в тетради.</w:t>
      </w:r>
    </w:p>
    <w:p w:rsidR="000349BD" w:rsidRP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072"/>
        </w:tabs>
        <w:autoSpaceDE w:val="0"/>
        <w:autoSpaceDN w:val="0"/>
        <w:spacing w:after="0" w:line="288" w:lineRule="auto"/>
        <w:ind w:left="784" w:right="750" w:firstLine="0"/>
        <w:contextualSpacing w:val="0"/>
        <w:jc w:val="both"/>
        <w:rPr>
          <w:rFonts w:ascii="Times New Roman" w:hAnsi="Times New Roman" w:cs="Times New Roman"/>
          <w:sz w:val="24"/>
          <w:szCs w:val="24"/>
        </w:rPr>
      </w:pPr>
      <w:r w:rsidRPr="000349BD">
        <w:rPr>
          <w:rFonts w:ascii="Times New Roman" w:hAnsi="Times New Roman" w:cs="Times New Roman"/>
          <w:sz w:val="24"/>
          <w:szCs w:val="24"/>
        </w:rPr>
        <w:t>Изучите на микропрепарате особенности строения механических тканей на примере лубяных волокон. Какие функции выполняют механические ткани, где они располагаются? Используйте материал учебника или Интернет-ресурсы. Зарисуйте строение сосудов и ситовидных трубок в тетради.</w:t>
      </w:r>
    </w:p>
    <w:p w:rsidR="000349BD" w:rsidRP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122"/>
        </w:tabs>
        <w:autoSpaceDE w:val="0"/>
        <w:autoSpaceDN w:val="0"/>
        <w:spacing w:after="0" w:line="288" w:lineRule="auto"/>
        <w:ind w:left="784" w:right="752" w:firstLine="0"/>
        <w:contextualSpacing w:val="0"/>
        <w:jc w:val="both"/>
        <w:rPr>
          <w:rFonts w:ascii="Times New Roman" w:hAnsi="Times New Roman" w:cs="Times New Roman"/>
          <w:sz w:val="24"/>
          <w:szCs w:val="24"/>
        </w:rPr>
      </w:pPr>
      <w:r w:rsidRPr="000349BD">
        <w:rPr>
          <w:rFonts w:ascii="Times New Roman" w:hAnsi="Times New Roman" w:cs="Times New Roman"/>
          <w:sz w:val="24"/>
          <w:szCs w:val="24"/>
        </w:rPr>
        <w:t>Изучите на микропрепарате особенности строения основных тканей на примере фотосинтезирующей ткани листа (ассимиляционной паренхимы). Какие функции выполняют основные ткани, где они располагаются? Используйте материал учебника или Интернет-ресурсы. Зарисуйте строение основных тканей в тетради.</w:t>
      </w:r>
    </w:p>
    <w:p w:rsidR="000349BD" w:rsidRP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038"/>
        </w:tabs>
        <w:autoSpaceDE w:val="0"/>
        <w:autoSpaceDN w:val="0"/>
        <w:spacing w:after="0" w:line="288" w:lineRule="auto"/>
        <w:ind w:left="784" w:right="753" w:firstLine="0"/>
        <w:contextualSpacing w:val="0"/>
        <w:jc w:val="both"/>
        <w:rPr>
          <w:rFonts w:ascii="Times New Roman" w:hAnsi="Times New Roman" w:cs="Times New Roman"/>
          <w:sz w:val="24"/>
          <w:szCs w:val="24"/>
        </w:rPr>
      </w:pPr>
      <w:r w:rsidRPr="000349BD">
        <w:rPr>
          <w:rFonts w:ascii="Times New Roman" w:hAnsi="Times New Roman" w:cs="Times New Roman"/>
          <w:sz w:val="24"/>
          <w:szCs w:val="24"/>
        </w:rPr>
        <w:t>Изучите на микропрепарате особенности строения образовательных тканей на примере камбия и зоны роста корня (боковая и верхушечная меристема). Какие функции выполняют образовательные ткани, где они располагаются? Используйте материал учебника или Интернет-ресурсы. Зарисуйте строение образовательных тканей в тетради.</w:t>
      </w:r>
    </w:p>
    <w:p w:rsidR="000349BD" w:rsidRP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after="0" w:line="275" w:lineRule="exact"/>
        <w:contextualSpacing w:val="0"/>
        <w:jc w:val="both"/>
        <w:rPr>
          <w:rFonts w:ascii="Times New Roman" w:hAnsi="Times New Roman" w:cs="Times New Roman"/>
          <w:sz w:val="24"/>
          <w:szCs w:val="24"/>
        </w:rPr>
      </w:pPr>
      <w:r w:rsidRPr="000349BD">
        <w:rPr>
          <w:rFonts w:ascii="Times New Roman" w:hAnsi="Times New Roman" w:cs="Times New Roman"/>
          <w:sz w:val="24"/>
          <w:szCs w:val="24"/>
        </w:rPr>
        <w:t>Сделайте</w:t>
      </w:r>
      <w:r w:rsidRPr="000349BD">
        <w:rPr>
          <w:rFonts w:ascii="Times New Roman" w:hAnsi="Times New Roman" w:cs="Times New Roman"/>
          <w:spacing w:val="-6"/>
          <w:sz w:val="24"/>
          <w:szCs w:val="24"/>
        </w:rPr>
        <w:t xml:space="preserve"> </w:t>
      </w:r>
      <w:r w:rsidRPr="000349BD">
        <w:rPr>
          <w:rFonts w:ascii="Times New Roman" w:hAnsi="Times New Roman" w:cs="Times New Roman"/>
          <w:sz w:val="24"/>
          <w:szCs w:val="24"/>
        </w:rPr>
        <w:t>рисунки</w:t>
      </w:r>
      <w:r w:rsidRPr="000349BD">
        <w:rPr>
          <w:rFonts w:ascii="Times New Roman" w:hAnsi="Times New Roman" w:cs="Times New Roman"/>
          <w:spacing w:val="-1"/>
          <w:sz w:val="24"/>
          <w:szCs w:val="24"/>
        </w:rPr>
        <w:t xml:space="preserve"> </w:t>
      </w:r>
      <w:r w:rsidRPr="000349BD">
        <w:rPr>
          <w:rFonts w:ascii="Times New Roman" w:hAnsi="Times New Roman" w:cs="Times New Roman"/>
          <w:sz w:val="24"/>
          <w:szCs w:val="24"/>
        </w:rPr>
        <w:t>тканей</w:t>
      </w:r>
      <w:r w:rsidRPr="000349BD">
        <w:rPr>
          <w:rFonts w:ascii="Times New Roman" w:hAnsi="Times New Roman" w:cs="Times New Roman"/>
          <w:spacing w:val="-4"/>
          <w:sz w:val="24"/>
          <w:szCs w:val="24"/>
        </w:rPr>
        <w:t xml:space="preserve"> </w:t>
      </w:r>
      <w:r w:rsidRPr="000349BD">
        <w:rPr>
          <w:rFonts w:ascii="Times New Roman" w:hAnsi="Times New Roman" w:cs="Times New Roman"/>
          <w:sz w:val="24"/>
          <w:szCs w:val="24"/>
        </w:rPr>
        <w:t>растений</w:t>
      </w:r>
      <w:r w:rsidRPr="000349BD">
        <w:rPr>
          <w:rFonts w:ascii="Times New Roman" w:hAnsi="Times New Roman" w:cs="Times New Roman"/>
          <w:spacing w:val="-3"/>
          <w:sz w:val="24"/>
          <w:szCs w:val="24"/>
        </w:rPr>
        <w:t xml:space="preserve"> </w:t>
      </w:r>
      <w:r w:rsidRPr="000349BD">
        <w:rPr>
          <w:rFonts w:ascii="Times New Roman" w:hAnsi="Times New Roman" w:cs="Times New Roman"/>
          <w:sz w:val="24"/>
          <w:szCs w:val="24"/>
        </w:rPr>
        <w:t>в</w:t>
      </w:r>
      <w:r w:rsidRPr="000349BD">
        <w:rPr>
          <w:rFonts w:ascii="Times New Roman" w:hAnsi="Times New Roman" w:cs="Times New Roman"/>
          <w:spacing w:val="-4"/>
          <w:sz w:val="24"/>
          <w:szCs w:val="24"/>
        </w:rPr>
        <w:t xml:space="preserve"> </w:t>
      </w:r>
      <w:r w:rsidRPr="000349BD">
        <w:rPr>
          <w:rFonts w:ascii="Times New Roman" w:hAnsi="Times New Roman" w:cs="Times New Roman"/>
          <w:sz w:val="24"/>
          <w:szCs w:val="24"/>
        </w:rPr>
        <w:t>тетради,</w:t>
      </w:r>
      <w:r w:rsidRPr="000349BD">
        <w:rPr>
          <w:rFonts w:ascii="Times New Roman" w:hAnsi="Times New Roman" w:cs="Times New Roman"/>
          <w:spacing w:val="-2"/>
          <w:sz w:val="24"/>
          <w:szCs w:val="24"/>
        </w:rPr>
        <w:t xml:space="preserve"> </w:t>
      </w:r>
      <w:r w:rsidRPr="000349BD">
        <w:rPr>
          <w:rFonts w:ascii="Times New Roman" w:hAnsi="Times New Roman" w:cs="Times New Roman"/>
          <w:sz w:val="24"/>
          <w:szCs w:val="24"/>
        </w:rPr>
        <w:t>сделайте</w:t>
      </w:r>
      <w:r w:rsidRPr="000349BD">
        <w:rPr>
          <w:rFonts w:ascii="Times New Roman" w:hAnsi="Times New Roman" w:cs="Times New Roman"/>
          <w:spacing w:val="-3"/>
          <w:sz w:val="24"/>
          <w:szCs w:val="24"/>
        </w:rPr>
        <w:t xml:space="preserve"> </w:t>
      </w:r>
      <w:r w:rsidRPr="000349BD">
        <w:rPr>
          <w:rFonts w:ascii="Times New Roman" w:hAnsi="Times New Roman" w:cs="Times New Roman"/>
          <w:sz w:val="24"/>
          <w:szCs w:val="24"/>
        </w:rPr>
        <w:t>необходимые</w:t>
      </w:r>
      <w:r w:rsidRPr="000349BD">
        <w:rPr>
          <w:rFonts w:ascii="Times New Roman" w:hAnsi="Times New Roman" w:cs="Times New Roman"/>
          <w:spacing w:val="-3"/>
          <w:sz w:val="24"/>
          <w:szCs w:val="24"/>
        </w:rPr>
        <w:t xml:space="preserve"> </w:t>
      </w:r>
      <w:r w:rsidRPr="000349BD">
        <w:rPr>
          <w:rFonts w:ascii="Times New Roman" w:hAnsi="Times New Roman" w:cs="Times New Roman"/>
          <w:spacing w:val="-2"/>
          <w:sz w:val="24"/>
          <w:szCs w:val="24"/>
        </w:rPr>
        <w:t>подписи.</w:t>
      </w:r>
    </w:p>
    <w:p w:rsidR="000349BD" w:rsidRDefault="000349BD" w:rsidP="000349BD">
      <w:pPr>
        <w:pStyle w:val="a3"/>
        <w:widowControl w:val="0"/>
        <w:numPr>
          <w:ilvl w:val="0"/>
          <w:numId w:val="4"/>
        </w:numPr>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after="0" w:line="275" w:lineRule="exact"/>
        <w:contextualSpacing w:val="0"/>
        <w:jc w:val="both"/>
        <w:rPr>
          <w:rFonts w:ascii="Times New Roman" w:hAnsi="Times New Roman" w:cs="Times New Roman"/>
          <w:sz w:val="24"/>
          <w:szCs w:val="24"/>
        </w:rPr>
      </w:pPr>
      <w:r w:rsidRPr="000349BD">
        <w:rPr>
          <w:rFonts w:ascii="Times New Roman" w:hAnsi="Times New Roman" w:cs="Times New Roman"/>
          <w:sz w:val="24"/>
          <w:szCs w:val="24"/>
        </w:rPr>
        <w:t>По результатам работы заполните таблицу «Особенности строения тканей растений»:</w:t>
      </w:r>
    </w:p>
    <w:p w:rsidR="000349BD" w:rsidRDefault="000349BD" w:rsidP="000349BD">
      <w:pPr>
        <w:widowControl w:val="0"/>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after="0" w:line="275" w:lineRule="exact"/>
        <w:jc w:val="both"/>
        <w:rPr>
          <w:rFonts w:ascii="Times New Roman" w:hAnsi="Times New Roman" w:cs="Times New Roman"/>
          <w:sz w:val="24"/>
          <w:szCs w:val="24"/>
        </w:rPr>
      </w:pPr>
    </w:p>
    <w:tbl>
      <w:tblPr>
        <w:tblStyle w:val="TableNormal"/>
        <w:tblW w:w="0" w:type="auto"/>
        <w:tblInd w:w="6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1276"/>
        <w:gridCol w:w="1274"/>
        <w:gridCol w:w="1562"/>
        <w:gridCol w:w="2268"/>
        <w:gridCol w:w="1558"/>
      </w:tblGrid>
      <w:tr w:rsidR="000349BD" w:rsidRPr="000349BD" w:rsidTr="000349BD">
        <w:trPr>
          <w:trHeight w:val="1867"/>
        </w:trPr>
        <w:tc>
          <w:tcPr>
            <w:tcW w:w="1418" w:type="dxa"/>
            <w:tcBorders>
              <w:bottom w:val="nil"/>
            </w:tcBorders>
          </w:tcPr>
          <w:p w:rsidR="000349BD" w:rsidRPr="000349BD" w:rsidRDefault="000349BD" w:rsidP="000349BD">
            <w:pPr>
              <w:pStyle w:val="TableParagraph"/>
              <w:spacing w:line="288" w:lineRule="auto"/>
              <w:ind w:right="598"/>
              <w:rPr>
                <w:sz w:val="24"/>
                <w:szCs w:val="24"/>
              </w:rPr>
            </w:pPr>
            <w:r w:rsidRPr="000349BD">
              <w:rPr>
                <w:spacing w:val="-4"/>
                <w:sz w:val="24"/>
                <w:szCs w:val="24"/>
              </w:rPr>
              <w:t xml:space="preserve">Типы </w:t>
            </w:r>
            <w:r w:rsidRPr="000349BD">
              <w:rPr>
                <w:spacing w:val="-2"/>
                <w:sz w:val="24"/>
                <w:szCs w:val="24"/>
              </w:rPr>
              <w:t>тканей</w:t>
            </w:r>
          </w:p>
        </w:tc>
        <w:tc>
          <w:tcPr>
            <w:tcW w:w="1276" w:type="dxa"/>
            <w:tcBorders>
              <w:bottom w:val="nil"/>
            </w:tcBorders>
          </w:tcPr>
          <w:p w:rsidR="000349BD" w:rsidRPr="000349BD" w:rsidRDefault="000349BD" w:rsidP="000349BD">
            <w:pPr>
              <w:pStyle w:val="TableParagraph"/>
              <w:tabs>
                <w:tab w:val="left" w:pos="581"/>
              </w:tabs>
              <w:spacing w:line="288" w:lineRule="auto"/>
              <w:ind w:right="96"/>
              <w:rPr>
                <w:sz w:val="24"/>
                <w:szCs w:val="24"/>
                <w:lang w:val="ru-RU"/>
              </w:rPr>
            </w:pPr>
            <w:r w:rsidRPr="000349BD">
              <w:rPr>
                <w:spacing w:val="-10"/>
                <w:sz w:val="24"/>
                <w:szCs w:val="24"/>
                <w:lang w:val="ru-RU"/>
              </w:rPr>
              <w:t>В</w:t>
            </w:r>
            <w:r w:rsidRPr="000349BD">
              <w:rPr>
                <w:sz w:val="24"/>
                <w:szCs w:val="24"/>
                <w:lang w:val="ru-RU"/>
              </w:rPr>
              <w:tab/>
            </w:r>
            <w:r w:rsidRPr="000349BD">
              <w:rPr>
                <w:spacing w:val="-2"/>
                <w:sz w:val="24"/>
                <w:szCs w:val="24"/>
                <w:lang w:val="ru-RU"/>
              </w:rPr>
              <w:t>какой части органа</w:t>
            </w:r>
          </w:p>
          <w:p w:rsidR="000349BD" w:rsidRPr="000349BD" w:rsidRDefault="000349BD" w:rsidP="000349BD">
            <w:pPr>
              <w:pStyle w:val="TableParagraph"/>
              <w:spacing w:before="146" w:line="330" w:lineRule="atLeast"/>
              <w:ind w:right="162"/>
              <w:rPr>
                <w:sz w:val="24"/>
                <w:szCs w:val="24"/>
                <w:lang w:val="ru-RU"/>
              </w:rPr>
            </w:pPr>
            <w:r w:rsidRPr="000349BD">
              <w:rPr>
                <w:spacing w:val="-2"/>
                <w:sz w:val="24"/>
                <w:szCs w:val="24"/>
                <w:lang w:val="ru-RU"/>
              </w:rPr>
              <w:t xml:space="preserve">обнаруже </w:t>
            </w:r>
            <w:r w:rsidRPr="000349BD">
              <w:rPr>
                <w:spacing w:val="-6"/>
                <w:sz w:val="24"/>
                <w:szCs w:val="24"/>
                <w:lang w:val="ru-RU"/>
              </w:rPr>
              <w:t>на</w:t>
            </w:r>
          </w:p>
        </w:tc>
        <w:tc>
          <w:tcPr>
            <w:tcW w:w="1274" w:type="dxa"/>
            <w:tcBorders>
              <w:bottom w:val="nil"/>
            </w:tcBorders>
          </w:tcPr>
          <w:p w:rsidR="000349BD" w:rsidRPr="000349BD" w:rsidRDefault="000349BD" w:rsidP="000349BD">
            <w:pPr>
              <w:pStyle w:val="TableParagraph"/>
              <w:spacing w:line="288" w:lineRule="auto"/>
              <w:ind w:left="109"/>
              <w:rPr>
                <w:sz w:val="24"/>
                <w:szCs w:val="24"/>
              </w:rPr>
            </w:pPr>
            <w:r w:rsidRPr="000349BD">
              <w:rPr>
                <w:sz w:val="24"/>
                <w:szCs w:val="24"/>
              </w:rPr>
              <w:t>Формы</w:t>
            </w:r>
            <w:r w:rsidRPr="000349BD">
              <w:rPr>
                <w:spacing w:val="80"/>
                <w:sz w:val="24"/>
                <w:szCs w:val="24"/>
              </w:rPr>
              <w:t xml:space="preserve"> </w:t>
            </w:r>
            <w:r w:rsidRPr="000349BD">
              <w:rPr>
                <w:sz w:val="24"/>
                <w:szCs w:val="24"/>
              </w:rPr>
              <w:t xml:space="preserve">и </w:t>
            </w:r>
            <w:r w:rsidRPr="000349BD">
              <w:rPr>
                <w:spacing w:val="-2"/>
                <w:sz w:val="24"/>
                <w:szCs w:val="24"/>
              </w:rPr>
              <w:t>размеры</w:t>
            </w:r>
          </w:p>
          <w:p w:rsidR="000349BD" w:rsidRPr="000349BD" w:rsidRDefault="000349BD" w:rsidP="000349BD">
            <w:pPr>
              <w:pStyle w:val="TableParagraph"/>
              <w:spacing w:before="199"/>
              <w:ind w:left="109"/>
              <w:rPr>
                <w:sz w:val="24"/>
                <w:szCs w:val="24"/>
              </w:rPr>
            </w:pPr>
            <w:r w:rsidRPr="000349BD">
              <w:rPr>
                <w:spacing w:val="-2"/>
                <w:sz w:val="24"/>
                <w:szCs w:val="24"/>
              </w:rPr>
              <w:t>клеток</w:t>
            </w:r>
          </w:p>
        </w:tc>
        <w:tc>
          <w:tcPr>
            <w:tcW w:w="1562" w:type="dxa"/>
            <w:tcBorders>
              <w:bottom w:val="nil"/>
            </w:tcBorders>
          </w:tcPr>
          <w:p w:rsidR="000349BD" w:rsidRPr="000349BD" w:rsidRDefault="000349BD" w:rsidP="000349BD">
            <w:pPr>
              <w:pStyle w:val="TableParagraph"/>
              <w:spacing w:line="288" w:lineRule="auto"/>
              <w:ind w:right="146"/>
              <w:rPr>
                <w:sz w:val="24"/>
                <w:szCs w:val="24"/>
              </w:rPr>
            </w:pPr>
            <w:r w:rsidRPr="000349BD">
              <w:rPr>
                <w:spacing w:val="-2"/>
                <w:sz w:val="24"/>
                <w:szCs w:val="24"/>
              </w:rPr>
              <w:t xml:space="preserve">Особенност </w:t>
            </w:r>
            <w:r w:rsidRPr="000349BD">
              <w:rPr>
                <w:spacing w:val="-10"/>
                <w:sz w:val="24"/>
                <w:szCs w:val="24"/>
              </w:rPr>
              <w:t>и</w:t>
            </w:r>
          </w:p>
          <w:p w:rsidR="000349BD" w:rsidRPr="000349BD" w:rsidRDefault="000349BD" w:rsidP="000349BD">
            <w:pPr>
              <w:pStyle w:val="TableParagraph"/>
              <w:spacing w:before="199"/>
              <w:rPr>
                <w:sz w:val="24"/>
                <w:szCs w:val="24"/>
              </w:rPr>
            </w:pPr>
            <w:r w:rsidRPr="000349BD">
              <w:rPr>
                <w:spacing w:val="-2"/>
                <w:sz w:val="24"/>
                <w:szCs w:val="24"/>
              </w:rPr>
              <w:t>внутреннего</w:t>
            </w:r>
          </w:p>
          <w:p w:rsidR="000349BD" w:rsidRPr="000349BD" w:rsidRDefault="000349BD" w:rsidP="000349BD">
            <w:pPr>
              <w:pStyle w:val="TableParagraph"/>
              <w:spacing w:before="3"/>
              <w:rPr>
                <w:sz w:val="24"/>
                <w:szCs w:val="24"/>
              </w:rPr>
            </w:pPr>
          </w:p>
          <w:p w:rsidR="000349BD" w:rsidRPr="000349BD" w:rsidRDefault="000349BD" w:rsidP="000349BD">
            <w:pPr>
              <w:pStyle w:val="TableParagraph"/>
              <w:rPr>
                <w:sz w:val="24"/>
                <w:szCs w:val="24"/>
              </w:rPr>
            </w:pPr>
            <w:r w:rsidRPr="000349BD">
              <w:rPr>
                <w:spacing w:val="-2"/>
                <w:sz w:val="24"/>
                <w:szCs w:val="24"/>
              </w:rPr>
              <w:t>строения</w:t>
            </w:r>
          </w:p>
        </w:tc>
        <w:tc>
          <w:tcPr>
            <w:tcW w:w="2268" w:type="dxa"/>
            <w:tcBorders>
              <w:bottom w:val="nil"/>
            </w:tcBorders>
          </w:tcPr>
          <w:p w:rsidR="000349BD" w:rsidRPr="000349BD" w:rsidRDefault="000349BD" w:rsidP="000349BD">
            <w:pPr>
              <w:pStyle w:val="TableParagraph"/>
              <w:rPr>
                <w:sz w:val="24"/>
                <w:szCs w:val="24"/>
              </w:rPr>
            </w:pPr>
            <w:r w:rsidRPr="000349BD">
              <w:rPr>
                <w:spacing w:val="-2"/>
                <w:sz w:val="24"/>
                <w:szCs w:val="24"/>
              </w:rPr>
              <w:t>Особенности</w:t>
            </w:r>
          </w:p>
          <w:p w:rsidR="000349BD" w:rsidRPr="000349BD" w:rsidRDefault="000349BD" w:rsidP="000349BD">
            <w:pPr>
              <w:pStyle w:val="TableParagraph"/>
              <w:spacing w:before="2"/>
              <w:rPr>
                <w:sz w:val="24"/>
                <w:szCs w:val="24"/>
              </w:rPr>
            </w:pPr>
          </w:p>
          <w:p w:rsidR="000349BD" w:rsidRPr="000349BD" w:rsidRDefault="000349BD" w:rsidP="000349BD">
            <w:pPr>
              <w:pStyle w:val="TableParagraph"/>
              <w:spacing w:before="1" w:line="288" w:lineRule="auto"/>
              <w:rPr>
                <w:sz w:val="24"/>
                <w:szCs w:val="24"/>
              </w:rPr>
            </w:pPr>
            <w:r w:rsidRPr="000349BD">
              <w:rPr>
                <w:spacing w:val="-2"/>
                <w:sz w:val="24"/>
                <w:szCs w:val="24"/>
              </w:rPr>
              <w:t>жизнедеятельности клеток</w:t>
            </w:r>
          </w:p>
        </w:tc>
        <w:tc>
          <w:tcPr>
            <w:tcW w:w="1558" w:type="dxa"/>
            <w:tcBorders>
              <w:bottom w:val="nil"/>
            </w:tcBorders>
          </w:tcPr>
          <w:p w:rsidR="000349BD" w:rsidRPr="000349BD" w:rsidRDefault="000349BD" w:rsidP="000349BD">
            <w:pPr>
              <w:pStyle w:val="TableParagraph"/>
              <w:spacing w:line="460" w:lineRule="auto"/>
              <w:ind w:right="270"/>
              <w:rPr>
                <w:sz w:val="24"/>
                <w:szCs w:val="24"/>
              </w:rPr>
            </w:pPr>
            <w:r w:rsidRPr="000349BD">
              <w:rPr>
                <w:spacing w:val="-2"/>
                <w:sz w:val="24"/>
                <w:szCs w:val="24"/>
              </w:rPr>
              <w:t>Какую функцию выполняют</w:t>
            </w:r>
          </w:p>
        </w:tc>
      </w:tr>
      <w:tr w:rsidR="000349BD" w:rsidRPr="000349BD" w:rsidTr="000349BD">
        <w:trPr>
          <w:trHeight w:val="588"/>
        </w:trPr>
        <w:tc>
          <w:tcPr>
            <w:tcW w:w="1418" w:type="dxa"/>
            <w:tcBorders>
              <w:top w:val="nil"/>
            </w:tcBorders>
          </w:tcPr>
          <w:p w:rsidR="000349BD" w:rsidRPr="000349BD" w:rsidRDefault="000349BD" w:rsidP="000349BD">
            <w:pPr>
              <w:pStyle w:val="TableParagraph"/>
              <w:rPr>
                <w:sz w:val="24"/>
                <w:szCs w:val="24"/>
              </w:rPr>
            </w:pPr>
          </w:p>
        </w:tc>
        <w:tc>
          <w:tcPr>
            <w:tcW w:w="1276" w:type="dxa"/>
            <w:tcBorders>
              <w:top w:val="nil"/>
            </w:tcBorders>
          </w:tcPr>
          <w:p w:rsidR="000349BD" w:rsidRPr="000349BD" w:rsidRDefault="000349BD" w:rsidP="000349BD">
            <w:pPr>
              <w:pStyle w:val="TableParagraph"/>
              <w:rPr>
                <w:sz w:val="24"/>
                <w:szCs w:val="24"/>
              </w:rPr>
            </w:pPr>
          </w:p>
        </w:tc>
        <w:tc>
          <w:tcPr>
            <w:tcW w:w="1274" w:type="dxa"/>
            <w:tcBorders>
              <w:top w:val="nil"/>
            </w:tcBorders>
          </w:tcPr>
          <w:p w:rsidR="000349BD" w:rsidRPr="000349BD" w:rsidRDefault="000349BD" w:rsidP="000349BD">
            <w:pPr>
              <w:pStyle w:val="TableParagraph"/>
              <w:rPr>
                <w:sz w:val="24"/>
                <w:szCs w:val="24"/>
              </w:rPr>
            </w:pPr>
          </w:p>
        </w:tc>
        <w:tc>
          <w:tcPr>
            <w:tcW w:w="1562" w:type="dxa"/>
            <w:tcBorders>
              <w:top w:val="nil"/>
            </w:tcBorders>
          </w:tcPr>
          <w:p w:rsidR="000349BD" w:rsidRPr="000349BD" w:rsidRDefault="000349BD" w:rsidP="000349BD">
            <w:pPr>
              <w:pStyle w:val="TableParagraph"/>
              <w:spacing w:before="57"/>
              <w:rPr>
                <w:sz w:val="24"/>
                <w:szCs w:val="24"/>
              </w:rPr>
            </w:pPr>
            <w:r w:rsidRPr="000349BD">
              <w:rPr>
                <w:spacing w:val="-2"/>
                <w:sz w:val="24"/>
                <w:szCs w:val="24"/>
              </w:rPr>
              <w:t>клеток</w:t>
            </w:r>
          </w:p>
        </w:tc>
        <w:tc>
          <w:tcPr>
            <w:tcW w:w="2268" w:type="dxa"/>
            <w:tcBorders>
              <w:top w:val="nil"/>
            </w:tcBorders>
          </w:tcPr>
          <w:p w:rsidR="000349BD" w:rsidRPr="000349BD" w:rsidRDefault="000349BD" w:rsidP="000349BD">
            <w:pPr>
              <w:pStyle w:val="TableParagraph"/>
              <w:rPr>
                <w:sz w:val="24"/>
                <w:szCs w:val="24"/>
              </w:rPr>
            </w:pPr>
          </w:p>
        </w:tc>
        <w:tc>
          <w:tcPr>
            <w:tcW w:w="1558" w:type="dxa"/>
            <w:tcBorders>
              <w:top w:val="nil"/>
            </w:tcBorders>
          </w:tcPr>
          <w:p w:rsidR="000349BD" w:rsidRPr="000349BD" w:rsidRDefault="000349BD" w:rsidP="000349BD">
            <w:pPr>
              <w:pStyle w:val="TableParagraph"/>
              <w:rPr>
                <w:sz w:val="24"/>
                <w:szCs w:val="24"/>
              </w:rPr>
            </w:pPr>
          </w:p>
        </w:tc>
      </w:tr>
      <w:tr w:rsidR="000349BD" w:rsidRPr="000349BD" w:rsidTr="000349BD">
        <w:trPr>
          <w:trHeight w:val="862"/>
        </w:trPr>
        <w:tc>
          <w:tcPr>
            <w:tcW w:w="1418" w:type="dxa"/>
          </w:tcPr>
          <w:p w:rsidR="000349BD" w:rsidRPr="000349BD" w:rsidRDefault="000349BD" w:rsidP="000349BD">
            <w:pPr>
              <w:pStyle w:val="TableParagraph"/>
              <w:spacing w:line="288" w:lineRule="auto"/>
              <w:ind w:right="130"/>
              <w:rPr>
                <w:sz w:val="24"/>
                <w:szCs w:val="24"/>
              </w:rPr>
            </w:pPr>
            <w:r w:rsidRPr="000349BD">
              <w:rPr>
                <w:spacing w:val="-2"/>
                <w:sz w:val="24"/>
                <w:szCs w:val="24"/>
              </w:rPr>
              <w:t>Образовате льная</w:t>
            </w:r>
          </w:p>
        </w:tc>
        <w:tc>
          <w:tcPr>
            <w:tcW w:w="1276" w:type="dxa"/>
          </w:tcPr>
          <w:p w:rsidR="000349BD" w:rsidRPr="000349BD" w:rsidRDefault="000349BD" w:rsidP="000349BD">
            <w:pPr>
              <w:pStyle w:val="TableParagraph"/>
              <w:rPr>
                <w:sz w:val="24"/>
                <w:szCs w:val="24"/>
              </w:rPr>
            </w:pPr>
          </w:p>
        </w:tc>
        <w:tc>
          <w:tcPr>
            <w:tcW w:w="1274" w:type="dxa"/>
          </w:tcPr>
          <w:p w:rsidR="000349BD" w:rsidRPr="000349BD" w:rsidRDefault="000349BD" w:rsidP="000349BD">
            <w:pPr>
              <w:pStyle w:val="TableParagraph"/>
              <w:rPr>
                <w:sz w:val="24"/>
                <w:szCs w:val="24"/>
              </w:rPr>
            </w:pPr>
          </w:p>
        </w:tc>
        <w:tc>
          <w:tcPr>
            <w:tcW w:w="1562" w:type="dxa"/>
          </w:tcPr>
          <w:p w:rsidR="000349BD" w:rsidRPr="000349BD" w:rsidRDefault="000349BD" w:rsidP="000349BD">
            <w:pPr>
              <w:pStyle w:val="TableParagraph"/>
              <w:rPr>
                <w:sz w:val="24"/>
                <w:szCs w:val="24"/>
              </w:rPr>
            </w:pPr>
          </w:p>
        </w:tc>
        <w:tc>
          <w:tcPr>
            <w:tcW w:w="2268" w:type="dxa"/>
          </w:tcPr>
          <w:p w:rsidR="000349BD" w:rsidRPr="000349BD" w:rsidRDefault="000349BD" w:rsidP="000349BD">
            <w:pPr>
              <w:pStyle w:val="TableParagraph"/>
              <w:rPr>
                <w:sz w:val="24"/>
                <w:szCs w:val="24"/>
              </w:rPr>
            </w:pPr>
          </w:p>
        </w:tc>
        <w:tc>
          <w:tcPr>
            <w:tcW w:w="1558" w:type="dxa"/>
          </w:tcPr>
          <w:p w:rsidR="000349BD" w:rsidRPr="000349BD" w:rsidRDefault="000349BD" w:rsidP="000349BD">
            <w:pPr>
              <w:pStyle w:val="TableParagraph"/>
              <w:rPr>
                <w:sz w:val="24"/>
                <w:szCs w:val="24"/>
              </w:rPr>
            </w:pPr>
          </w:p>
        </w:tc>
      </w:tr>
      <w:tr w:rsidR="000349BD" w:rsidRPr="000349BD" w:rsidTr="000349BD">
        <w:trPr>
          <w:trHeight w:val="530"/>
        </w:trPr>
        <w:tc>
          <w:tcPr>
            <w:tcW w:w="1418" w:type="dxa"/>
          </w:tcPr>
          <w:p w:rsidR="000349BD" w:rsidRPr="000349BD" w:rsidRDefault="000349BD" w:rsidP="000349BD">
            <w:pPr>
              <w:pStyle w:val="TableParagraph"/>
              <w:rPr>
                <w:sz w:val="24"/>
                <w:szCs w:val="24"/>
              </w:rPr>
            </w:pPr>
            <w:r w:rsidRPr="000349BD">
              <w:rPr>
                <w:spacing w:val="-2"/>
                <w:sz w:val="24"/>
                <w:szCs w:val="24"/>
              </w:rPr>
              <w:lastRenderedPageBreak/>
              <w:t>Основная</w:t>
            </w:r>
          </w:p>
        </w:tc>
        <w:tc>
          <w:tcPr>
            <w:tcW w:w="1276" w:type="dxa"/>
          </w:tcPr>
          <w:p w:rsidR="000349BD" w:rsidRPr="000349BD" w:rsidRDefault="000349BD" w:rsidP="000349BD">
            <w:pPr>
              <w:pStyle w:val="TableParagraph"/>
              <w:rPr>
                <w:sz w:val="24"/>
                <w:szCs w:val="24"/>
              </w:rPr>
            </w:pPr>
          </w:p>
        </w:tc>
        <w:tc>
          <w:tcPr>
            <w:tcW w:w="1274" w:type="dxa"/>
          </w:tcPr>
          <w:p w:rsidR="000349BD" w:rsidRPr="000349BD" w:rsidRDefault="000349BD" w:rsidP="000349BD">
            <w:pPr>
              <w:pStyle w:val="TableParagraph"/>
              <w:rPr>
                <w:sz w:val="24"/>
                <w:szCs w:val="24"/>
              </w:rPr>
            </w:pPr>
          </w:p>
        </w:tc>
        <w:tc>
          <w:tcPr>
            <w:tcW w:w="1562" w:type="dxa"/>
          </w:tcPr>
          <w:p w:rsidR="000349BD" w:rsidRPr="000349BD" w:rsidRDefault="000349BD" w:rsidP="000349BD">
            <w:pPr>
              <w:pStyle w:val="TableParagraph"/>
              <w:rPr>
                <w:sz w:val="24"/>
                <w:szCs w:val="24"/>
              </w:rPr>
            </w:pPr>
          </w:p>
        </w:tc>
        <w:tc>
          <w:tcPr>
            <w:tcW w:w="2268" w:type="dxa"/>
          </w:tcPr>
          <w:p w:rsidR="000349BD" w:rsidRPr="000349BD" w:rsidRDefault="000349BD" w:rsidP="000349BD">
            <w:pPr>
              <w:pStyle w:val="TableParagraph"/>
              <w:rPr>
                <w:sz w:val="24"/>
                <w:szCs w:val="24"/>
              </w:rPr>
            </w:pPr>
          </w:p>
        </w:tc>
        <w:tc>
          <w:tcPr>
            <w:tcW w:w="1558" w:type="dxa"/>
          </w:tcPr>
          <w:p w:rsidR="000349BD" w:rsidRPr="000349BD" w:rsidRDefault="000349BD" w:rsidP="000349BD">
            <w:pPr>
              <w:pStyle w:val="TableParagraph"/>
              <w:rPr>
                <w:sz w:val="24"/>
                <w:szCs w:val="24"/>
              </w:rPr>
            </w:pPr>
          </w:p>
        </w:tc>
      </w:tr>
      <w:tr w:rsidR="000349BD" w:rsidRPr="000349BD" w:rsidTr="000349BD">
        <w:trPr>
          <w:trHeight w:val="862"/>
        </w:trPr>
        <w:tc>
          <w:tcPr>
            <w:tcW w:w="1418" w:type="dxa"/>
          </w:tcPr>
          <w:p w:rsidR="000349BD" w:rsidRPr="000349BD" w:rsidRDefault="000349BD" w:rsidP="000349BD">
            <w:pPr>
              <w:pStyle w:val="TableParagraph"/>
              <w:spacing w:line="288" w:lineRule="auto"/>
              <w:ind w:right="158"/>
              <w:rPr>
                <w:sz w:val="24"/>
                <w:szCs w:val="24"/>
              </w:rPr>
            </w:pPr>
            <w:r w:rsidRPr="000349BD">
              <w:rPr>
                <w:spacing w:val="-2"/>
                <w:sz w:val="24"/>
                <w:szCs w:val="24"/>
              </w:rPr>
              <w:t xml:space="preserve">Механичес </w:t>
            </w:r>
            <w:r w:rsidRPr="000349BD">
              <w:rPr>
                <w:spacing w:val="-4"/>
                <w:sz w:val="24"/>
                <w:szCs w:val="24"/>
              </w:rPr>
              <w:t>кая</w:t>
            </w:r>
          </w:p>
        </w:tc>
        <w:tc>
          <w:tcPr>
            <w:tcW w:w="1276" w:type="dxa"/>
          </w:tcPr>
          <w:p w:rsidR="000349BD" w:rsidRPr="000349BD" w:rsidRDefault="000349BD" w:rsidP="000349BD">
            <w:pPr>
              <w:pStyle w:val="TableParagraph"/>
              <w:rPr>
                <w:sz w:val="24"/>
                <w:szCs w:val="24"/>
              </w:rPr>
            </w:pPr>
          </w:p>
        </w:tc>
        <w:tc>
          <w:tcPr>
            <w:tcW w:w="1274" w:type="dxa"/>
          </w:tcPr>
          <w:p w:rsidR="000349BD" w:rsidRPr="000349BD" w:rsidRDefault="000349BD" w:rsidP="000349BD">
            <w:pPr>
              <w:pStyle w:val="TableParagraph"/>
              <w:rPr>
                <w:sz w:val="24"/>
                <w:szCs w:val="24"/>
              </w:rPr>
            </w:pPr>
          </w:p>
        </w:tc>
        <w:tc>
          <w:tcPr>
            <w:tcW w:w="1562" w:type="dxa"/>
          </w:tcPr>
          <w:p w:rsidR="000349BD" w:rsidRPr="000349BD" w:rsidRDefault="000349BD" w:rsidP="000349BD">
            <w:pPr>
              <w:pStyle w:val="TableParagraph"/>
              <w:rPr>
                <w:sz w:val="24"/>
                <w:szCs w:val="24"/>
              </w:rPr>
            </w:pPr>
          </w:p>
        </w:tc>
        <w:tc>
          <w:tcPr>
            <w:tcW w:w="2268" w:type="dxa"/>
          </w:tcPr>
          <w:p w:rsidR="000349BD" w:rsidRPr="000349BD" w:rsidRDefault="000349BD" w:rsidP="000349BD">
            <w:pPr>
              <w:pStyle w:val="TableParagraph"/>
              <w:rPr>
                <w:sz w:val="24"/>
                <w:szCs w:val="24"/>
              </w:rPr>
            </w:pPr>
          </w:p>
        </w:tc>
        <w:tc>
          <w:tcPr>
            <w:tcW w:w="1558" w:type="dxa"/>
          </w:tcPr>
          <w:p w:rsidR="000349BD" w:rsidRPr="000349BD" w:rsidRDefault="000349BD" w:rsidP="000349BD">
            <w:pPr>
              <w:pStyle w:val="TableParagraph"/>
              <w:rPr>
                <w:sz w:val="24"/>
                <w:szCs w:val="24"/>
              </w:rPr>
            </w:pPr>
          </w:p>
        </w:tc>
      </w:tr>
      <w:tr w:rsidR="000349BD" w:rsidRPr="000349BD" w:rsidTr="000349BD">
        <w:trPr>
          <w:trHeight w:val="862"/>
        </w:trPr>
        <w:tc>
          <w:tcPr>
            <w:tcW w:w="1418" w:type="dxa"/>
          </w:tcPr>
          <w:p w:rsidR="000349BD" w:rsidRPr="000349BD" w:rsidRDefault="000349BD" w:rsidP="000349BD">
            <w:pPr>
              <w:pStyle w:val="TableParagraph"/>
              <w:spacing w:line="288" w:lineRule="auto"/>
              <w:ind w:right="117"/>
              <w:rPr>
                <w:sz w:val="24"/>
                <w:szCs w:val="24"/>
              </w:rPr>
            </w:pPr>
            <w:r w:rsidRPr="000349BD">
              <w:rPr>
                <w:spacing w:val="-2"/>
                <w:sz w:val="24"/>
                <w:szCs w:val="24"/>
              </w:rPr>
              <w:t xml:space="preserve">Проводяща </w:t>
            </w:r>
            <w:r w:rsidRPr="000349BD">
              <w:rPr>
                <w:spacing w:val="-10"/>
                <w:sz w:val="24"/>
                <w:szCs w:val="24"/>
              </w:rPr>
              <w:t>я</w:t>
            </w:r>
          </w:p>
        </w:tc>
        <w:tc>
          <w:tcPr>
            <w:tcW w:w="1276" w:type="dxa"/>
          </w:tcPr>
          <w:p w:rsidR="000349BD" w:rsidRPr="000349BD" w:rsidRDefault="000349BD" w:rsidP="000349BD">
            <w:pPr>
              <w:pStyle w:val="TableParagraph"/>
              <w:rPr>
                <w:sz w:val="24"/>
                <w:szCs w:val="24"/>
              </w:rPr>
            </w:pPr>
          </w:p>
        </w:tc>
        <w:tc>
          <w:tcPr>
            <w:tcW w:w="1274" w:type="dxa"/>
          </w:tcPr>
          <w:p w:rsidR="000349BD" w:rsidRPr="000349BD" w:rsidRDefault="000349BD" w:rsidP="000349BD">
            <w:pPr>
              <w:pStyle w:val="TableParagraph"/>
              <w:rPr>
                <w:sz w:val="24"/>
                <w:szCs w:val="24"/>
              </w:rPr>
            </w:pPr>
          </w:p>
        </w:tc>
        <w:tc>
          <w:tcPr>
            <w:tcW w:w="1562" w:type="dxa"/>
          </w:tcPr>
          <w:p w:rsidR="000349BD" w:rsidRPr="000349BD" w:rsidRDefault="000349BD" w:rsidP="000349BD">
            <w:pPr>
              <w:pStyle w:val="TableParagraph"/>
              <w:rPr>
                <w:sz w:val="24"/>
                <w:szCs w:val="24"/>
              </w:rPr>
            </w:pPr>
          </w:p>
        </w:tc>
        <w:tc>
          <w:tcPr>
            <w:tcW w:w="2268" w:type="dxa"/>
          </w:tcPr>
          <w:p w:rsidR="000349BD" w:rsidRPr="000349BD" w:rsidRDefault="000349BD" w:rsidP="000349BD">
            <w:pPr>
              <w:pStyle w:val="TableParagraph"/>
              <w:rPr>
                <w:sz w:val="24"/>
                <w:szCs w:val="24"/>
              </w:rPr>
            </w:pPr>
          </w:p>
        </w:tc>
        <w:tc>
          <w:tcPr>
            <w:tcW w:w="1558" w:type="dxa"/>
          </w:tcPr>
          <w:p w:rsidR="000349BD" w:rsidRPr="000349BD" w:rsidRDefault="000349BD" w:rsidP="000349BD">
            <w:pPr>
              <w:pStyle w:val="TableParagraph"/>
              <w:rPr>
                <w:sz w:val="24"/>
                <w:szCs w:val="24"/>
              </w:rPr>
            </w:pPr>
          </w:p>
        </w:tc>
      </w:tr>
      <w:tr w:rsidR="000349BD" w:rsidRPr="000349BD" w:rsidTr="000349BD">
        <w:trPr>
          <w:trHeight w:val="531"/>
        </w:trPr>
        <w:tc>
          <w:tcPr>
            <w:tcW w:w="1418" w:type="dxa"/>
          </w:tcPr>
          <w:p w:rsidR="000349BD" w:rsidRPr="000349BD" w:rsidRDefault="000349BD" w:rsidP="000349BD">
            <w:pPr>
              <w:pStyle w:val="TableParagraph"/>
              <w:rPr>
                <w:sz w:val="24"/>
                <w:szCs w:val="24"/>
              </w:rPr>
            </w:pPr>
            <w:r w:rsidRPr="000349BD">
              <w:rPr>
                <w:spacing w:val="-2"/>
                <w:sz w:val="24"/>
                <w:szCs w:val="24"/>
              </w:rPr>
              <w:t>Покровная</w:t>
            </w:r>
          </w:p>
        </w:tc>
        <w:tc>
          <w:tcPr>
            <w:tcW w:w="1276" w:type="dxa"/>
          </w:tcPr>
          <w:p w:rsidR="000349BD" w:rsidRPr="000349BD" w:rsidRDefault="000349BD" w:rsidP="000349BD">
            <w:pPr>
              <w:pStyle w:val="TableParagraph"/>
              <w:rPr>
                <w:sz w:val="24"/>
                <w:szCs w:val="24"/>
              </w:rPr>
            </w:pPr>
          </w:p>
        </w:tc>
        <w:tc>
          <w:tcPr>
            <w:tcW w:w="1274" w:type="dxa"/>
          </w:tcPr>
          <w:p w:rsidR="000349BD" w:rsidRPr="000349BD" w:rsidRDefault="000349BD" w:rsidP="000349BD">
            <w:pPr>
              <w:pStyle w:val="TableParagraph"/>
              <w:rPr>
                <w:sz w:val="24"/>
                <w:szCs w:val="24"/>
              </w:rPr>
            </w:pPr>
          </w:p>
        </w:tc>
        <w:tc>
          <w:tcPr>
            <w:tcW w:w="1562" w:type="dxa"/>
          </w:tcPr>
          <w:p w:rsidR="000349BD" w:rsidRPr="000349BD" w:rsidRDefault="000349BD" w:rsidP="000349BD">
            <w:pPr>
              <w:pStyle w:val="TableParagraph"/>
              <w:rPr>
                <w:sz w:val="24"/>
                <w:szCs w:val="24"/>
              </w:rPr>
            </w:pPr>
          </w:p>
        </w:tc>
        <w:tc>
          <w:tcPr>
            <w:tcW w:w="2268" w:type="dxa"/>
          </w:tcPr>
          <w:p w:rsidR="000349BD" w:rsidRPr="000349BD" w:rsidRDefault="000349BD" w:rsidP="000349BD">
            <w:pPr>
              <w:pStyle w:val="TableParagraph"/>
              <w:rPr>
                <w:sz w:val="24"/>
                <w:szCs w:val="24"/>
              </w:rPr>
            </w:pPr>
          </w:p>
        </w:tc>
        <w:tc>
          <w:tcPr>
            <w:tcW w:w="1558" w:type="dxa"/>
          </w:tcPr>
          <w:p w:rsidR="000349BD" w:rsidRPr="000349BD" w:rsidRDefault="000349BD" w:rsidP="000349BD">
            <w:pPr>
              <w:pStyle w:val="TableParagraph"/>
              <w:rPr>
                <w:sz w:val="24"/>
                <w:szCs w:val="24"/>
              </w:rPr>
            </w:pPr>
          </w:p>
        </w:tc>
      </w:tr>
    </w:tbl>
    <w:p w:rsidR="000349BD" w:rsidRDefault="000349BD" w:rsidP="000349BD">
      <w:pPr>
        <w:widowControl w:val="0"/>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after="0" w:line="275" w:lineRule="exact"/>
        <w:jc w:val="both"/>
        <w:rPr>
          <w:rFonts w:ascii="Times New Roman" w:hAnsi="Times New Roman" w:cs="Times New Roman"/>
          <w:sz w:val="24"/>
          <w:szCs w:val="24"/>
        </w:rPr>
      </w:pPr>
    </w:p>
    <w:p w:rsidR="000349BD" w:rsidRDefault="000349BD" w:rsidP="000349BD">
      <w:pPr>
        <w:rPr>
          <w:rFonts w:ascii="Times New Roman" w:hAnsi="Times New Roman" w:cs="Times New Roman"/>
          <w:sz w:val="24"/>
          <w:szCs w:val="24"/>
        </w:rPr>
      </w:pPr>
    </w:p>
    <w:p w:rsidR="000349BD" w:rsidRDefault="000349BD" w:rsidP="000349BD">
      <w:pPr>
        <w:tabs>
          <w:tab w:val="left" w:pos="1425"/>
        </w:tabs>
        <w:rPr>
          <w:rFonts w:ascii="Times New Roman" w:hAnsi="Times New Roman" w:cs="Times New Roman"/>
          <w:sz w:val="24"/>
          <w:szCs w:val="24"/>
        </w:rPr>
      </w:pPr>
      <w:r>
        <w:rPr>
          <w:rFonts w:ascii="Times New Roman" w:hAnsi="Times New Roman" w:cs="Times New Roman"/>
          <w:sz w:val="24"/>
          <w:szCs w:val="24"/>
        </w:rPr>
        <w:t xml:space="preserve">                10.</w:t>
      </w:r>
      <w:r w:rsidRPr="000349BD">
        <w:rPr>
          <w:rFonts w:ascii="Times New Roman" w:hAnsi="Times New Roman" w:cs="Times New Roman"/>
          <w:sz w:val="24"/>
          <w:szCs w:val="24"/>
        </w:rPr>
        <w:t>Сдела</w:t>
      </w:r>
      <w:r>
        <w:rPr>
          <w:rFonts w:ascii="Times New Roman" w:hAnsi="Times New Roman" w:cs="Times New Roman"/>
          <w:sz w:val="24"/>
          <w:szCs w:val="24"/>
        </w:rPr>
        <w:t>йте вывод по проделанной работе</w:t>
      </w:r>
    </w:p>
    <w:p w:rsidR="000349BD" w:rsidRPr="000349BD" w:rsidRDefault="003B3F51" w:rsidP="000349BD">
      <w:pPr>
        <w:jc w:val="both"/>
        <w:rPr>
          <w:rFonts w:ascii="Times New Roman" w:hAnsi="Times New Roman" w:cs="Times New Roman"/>
          <w:b/>
          <w:sz w:val="24"/>
          <w:szCs w:val="24"/>
        </w:rPr>
      </w:pPr>
      <w:r>
        <w:rPr>
          <w:rFonts w:ascii="Times New Roman" w:hAnsi="Times New Roman" w:cs="Times New Roman"/>
          <w:sz w:val="24"/>
          <w:szCs w:val="24"/>
        </w:rPr>
        <w:t xml:space="preserve">                                                       </w:t>
      </w:r>
      <w:r w:rsidR="000349BD">
        <w:rPr>
          <w:rFonts w:ascii="Times New Roman" w:hAnsi="Times New Roman" w:cs="Times New Roman"/>
          <w:b/>
          <w:sz w:val="24"/>
          <w:szCs w:val="24"/>
        </w:rPr>
        <w:t xml:space="preserve"> </w:t>
      </w:r>
      <w:r w:rsidR="000349BD" w:rsidRPr="000349BD">
        <w:rPr>
          <w:rFonts w:ascii="Times New Roman" w:hAnsi="Times New Roman" w:cs="Times New Roman"/>
          <w:b/>
          <w:sz w:val="24"/>
          <w:szCs w:val="24"/>
        </w:rPr>
        <w:t>Лабораторная работа№2</w:t>
      </w:r>
    </w:p>
    <w:p w:rsidR="000349BD" w:rsidRPr="000349BD" w:rsidRDefault="000349BD" w:rsidP="000349BD">
      <w:pPr>
        <w:jc w:val="both"/>
        <w:rPr>
          <w:rFonts w:ascii="Times New Roman" w:hAnsi="Times New Roman" w:cs="Times New Roman"/>
          <w:b/>
          <w:sz w:val="24"/>
          <w:szCs w:val="24"/>
        </w:rPr>
      </w:pPr>
      <w:r w:rsidRPr="000349BD">
        <w:rPr>
          <w:rFonts w:ascii="Times New Roman" w:hAnsi="Times New Roman" w:cs="Times New Roman"/>
          <w:b/>
          <w:sz w:val="24"/>
          <w:szCs w:val="24"/>
        </w:rPr>
        <w:t xml:space="preserve">Тема  «Обнаружение неорганических и органических веществ в растении»  </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Оборудование: стол, на столе: поддон, в нем: пинцет, тканевая салфетка, препаровальная игла, фильтровальная бумага, спиртовка, йод, пробирка с семенами пшеницы и подсолнечника, штатив лабораторный (для удерживания пробирок), металлическая пластинка, ступка с пестом,  кусочек марли, стакан с водой, спички. (найти картинки)</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Цель: ознакомление с химическим составом растения и обнаружение химических веществ  в растительном организме.</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Инструктивная карточка.</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1.      Положите в пробирку кусочки стебля, корня, листьев или несколько семян, нагрейте их на слабом огне. Что появилось на стенках пробирки? </w:t>
      </w:r>
      <w:r w:rsidRPr="000349BD">
        <w:rPr>
          <w:b/>
          <w:bCs/>
          <w:color w:val="000000"/>
          <w:u w:val="single"/>
        </w:rPr>
        <w:t>вода</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2.      Нагрейте кусочки растения на металлической пластинке. Они </w:t>
      </w:r>
      <w:r w:rsidRPr="000349BD">
        <w:rPr>
          <w:b/>
          <w:bCs/>
          <w:color w:val="000000"/>
          <w:u w:val="single"/>
        </w:rPr>
        <w:t>обуглятся,</w:t>
      </w:r>
      <w:r w:rsidRPr="000349BD">
        <w:rPr>
          <w:color w:val="000000"/>
        </w:rPr>
        <w:t> появится </w:t>
      </w:r>
      <w:r w:rsidRPr="000349BD">
        <w:rPr>
          <w:b/>
          <w:bCs/>
          <w:color w:val="000000"/>
          <w:u w:val="single"/>
        </w:rPr>
        <w:t>дым.</w:t>
      </w:r>
      <w:r w:rsidRPr="000349BD">
        <w:rPr>
          <w:color w:val="000000"/>
        </w:rPr>
        <w:t> Это сгорают </w:t>
      </w:r>
      <w:r w:rsidRPr="000349BD">
        <w:rPr>
          <w:b/>
          <w:bCs/>
          <w:color w:val="000000"/>
          <w:u w:val="single"/>
        </w:rPr>
        <w:t>органические</w:t>
      </w:r>
      <w:r w:rsidRPr="000349BD">
        <w:rPr>
          <w:color w:val="000000"/>
        </w:rPr>
        <w:t> вещества. На пластинке остаётся зола, состоящая из </w:t>
      </w:r>
      <w:r w:rsidRPr="000349BD">
        <w:rPr>
          <w:b/>
          <w:bCs/>
          <w:color w:val="000000"/>
          <w:u w:val="single"/>
        </w:rPr>
        <w:t>неорганических минеральных веществ.</w:t>
      </w:r>
    </w:p>
    <w:p w:rsidR="000349BD" w:rsidRPr="000349BD" w:rsidRDefault="000349BD" w:rsidP="000349BD">
      <w:pPr>
        <w:pStyle w:val="af8"/>
        <w:shd w:val="clear" w:color="auto" w:fill="FFFFFF"/>
        <w:spacing w:before="0" w:beforeAutospacing="0" w:after="150" w:afterAutospacing="0"/>
        <w:rPr>
          <w:color w:val="000000"/>
        </w:rPr>
      </w:pPr>
      <w:r w:rsidRPr="000349BD">
        <w:rPr>
          <w:b/>
          <w:bCs/>
          <w:color w:val="000000"/>
          <w:u w:val="single"/>
        </w:rPr>
        <w:t>3. </w:t>
      </w:r>
      <w:r w:rsidRPr="000349BD">
        <w:rPr>
          <w:color w:val="000000"/>
        </w:rPr>
        <w:t>Возьмите зёрна пшеницы, разотрите их в ступке в муку, добавьте несколько капель воды и приготовьте кусочек теста.</w:t>
      </w:r>
      <w:r>
        <w:rPr>
          <w:color w:val="000000"/>
        </w:rPr>
        <w:t xml:space="preserve"> </w:t>
      </w:r>
      <w:r w:rsidRPr="000349BD">
        <w:rPr>
          <w:color w:val="000000"/>
        </w:rPr>
        <w:t>Заверните тесто в марлю, опустите мешочек в стакан с водой и промойте его. Образуется мутная взвесь.</w:t>
      </w:r>
      <w:r>
        <w:rPr>
          <w:color w:val="000000"/>
        </w:rPr>
        <w:t xml:space="preserve"> </w:t>
      </w:r>
      <w:r w:rsidRPr="000349BD">
        <w:rPr>
          <w:color w:val="000000"/>
        </w:rPr>
        <w:t>Перелейте часть мутной жидкости из стакана в пробирку и капните в нее 2-3 капли раствора йода. Жидкость приобретет </w:t>
      </w:r>
      <w:r w:rsidRPr="000349BD">
        <w:rPr>
          <w:b/>
          <w:bCs/>
          <w:color w:val="000000"/>
          <w:u w:val="single"/>
        </w:rPr>
        <w:t>синий</w:t>
      </w:r>
      <w:r w:rsidRPr="000349BD">
        <w:rPr>
          <w:color w:val="000000"/>
        </w:rPr>
        <w:t> цвет.</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4. Возьмите на кончике пинцета крахмал и размешайте в пробирке с водой. Капните в эту пробирку 2-3 капли раствора йода. Вода с крахмалом тоже станет </w:t>
      </w:r>
      <w:r w:rsidRPr="000349BD">
        <w:rPr>
          <w:b/>
          <w:bCs/>
          <w:color w:val="000000"/>
          <w:u w:val="single"/>
        </w:rPr>
        <w:t>синей.</w:t>
      </w:r>
      <w:r w:rsidRPr="000349BD">
        <w:rPr>
          <w:color w:val="000000"/>
        </w:rPr>
        <w:t> Значит, в зёрнах пшеницы содержится </w:t>
      </w:r>
      <w:r w:rsidRPr="000349BD">
        <w:rPr>
          <w:b/>
          <w:bCs/>
          <w:color w:val="000000"/>
          <w:u w:val="single"/>
        </w:rPr>
        <w:t>крахмал</w:t>
      </w:r>
      <w:r w:rsidRPr="000349BD">
        <w:rPr>
          <w:color w:val="000000"/>
        </w:rPr>
        <w:t>, который окрашивается йодом </w:t>
      </w:r>
      <w:r w:rsidRPr="000349BD">
        <w:rPr>
          <w:b/>
          <w:bCs/>
          <w:color w:val="000000"/>
          <w:u w:val="single"/>
        </w:rPr>
        <w:t>в синий</w:t>
      </w:r>
      <w:r w:rsidRPr="000349BD">
        <w:rPr>
          <w:color w:val="000000"/>
        </w:rPr>
        <w:t> цвет.</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5.       Капните каплю раствора йода на разрезанный клубень картофеля. Вы убедитесь, что в клубне картофеля тоже есть </w:t>
      </w:r>
      <w:r w:rsidRPr="000349BD">
        <w:rPr>
          <w:b/>
          <w:bCs/>
          <w:color w:val="000000"/>
          <w:u w:val="single"/>
        </w:rPr>
        <w:t>крахмал.</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6.      Рассмотрите остаток теста на марле. Вы увидите клейкую массу, её называют </w:t>
      </w:r>
      <w:r w:rsidRPr="000349BD">
        <w:rPr>
          <w:b/>
          <w:bCs/>
          <w:color w:val="000000"/>
          <w:u w:val="single"/>
        </w:rPr>
        <w:t>клейковиной</w:t>
      </w:r>
      <w:r w:rsidRPr="000349BD">
        <w:rPr>
          <w:color w:val="000000"/>
        </w:rPr>
        <w:t> или </w:t>
      </w:r>
      <w:r w:rsidRPr="000349BD">
        <w:rPr>
          <w:b/>
          <w:bCs/>
          <w:color w:val="000000"/>
          <w:u w:val="single"/>
        </w:rPr>
        <w:t>растительным</w:t>
      </w:r>
      <w:r w:rsidRPr="000349BD">
        <w:rPr>
          <w:color w:val="000000"/>
        </w:rPr>
        <w:t> белком.</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7.      Возьмите несколько семян подсолнечника, снимите с них кожуру и раздавите на листе бумаги, вы увидите </w:t>
      </w:r>
      <w:r w:rsidRPr="000349BD">
        <w:rPr>
          <w:b/>
          <w:bCs/>
          <w:color w:val="000000"/>
          <w:u w:val="single"/>
        </w:rPr>
        <w:t>жирные пятна</w:t>
      </w:r>
      <w:r w:rsidRPr="000349BD">
        <w:rPr>
          <w:color w:val="000000"/>
        </w:rPr>
        <w:t>. Это подтверждает наличие </w:t>
      </w:r>
      <w:r w:rsidRPr="000349BD">
        <w:rPr>
          <w:b/>
          <w:bCs/>
          <w:color w:val="000000"/>
          <w:u w:val="single"/>
        </w:rPr>
        <w:t>жира </w:t>
      </w:r>
      <w:r w:rsidRPr="000349BD">
        <w:rPr>
          <w:color w:val="000000"/>
        </w:rPr>
        <w:t>в семенах.</w:t>
      </w:r>
    </w:p>
    <w:p w:rsidR="000349BD" w:rsidRPr="000349BD" w:rsidRDefault="000349BD" w:rsidP="000349BD">
      <w:pPr>
        <w:pStyle w:val="af8"/>
        <w:shd w:val="clear" w:color="auto" w:fill="FFFFFF"/>
        <w:spacing w:before="0" w:beforeAutospacing="0" w:after="150" w:afterAutospacing="0"/>
        <w:rPr>
          <w:color w:val="000000"/>
        </w:rPr>
      </w:pPr>
      <w:r w:rsidRPr="000349BD">
        <w:rPr>
          <w:color w:val="000000"/>
        </w:rPr>
        <w:t>8.  Сделайте вывод, каков химический состав растения.</w:t>
      </w:r>
    </w:p>
    <w:p w:rsidR="000349BD" w:rsidRPr="000349BD" w:rsidRDefault="003B3F51" w:rsidP="000349BD">
      <w:pPr>
        <w:pStyle w:val="af6"/>
        <w:spacing w:before="9"/>
        <w:ind w:left="0"/>
        <w:rPr>
          <w:b/>
        </w:rPr>
      </w:pPr>
      <w:r>
        <w:rPr>
          <w:rFonts w:eastAsia="Calibri"/>
        </w:rPr>
        <w:t xml:space="preserve">                                 </w:t>
      </w:r>
      <w:r w:rsidR="000349BD" w:rsidRPr="000349BD">
        <w:rPr>
          <w:b/>
        </w:rPr>
        <w:t>Лабораторная работа №3</w:t>
      </w:r>
    </w:p>
    <w:p w:rsidR="000349BD" w:rsidRPr="000349BD" w:rsidRDefault="000349BD" w:rsidP="000349BD">
      <w:pPr>
        <w:pStyle w:val="af6"/>
        <w:spacing w:before="9"/>
        <w:ind w:left="0"/>
        <w:rPr>
          <w:b/>
        </w:rPr>
      </w:pPr>
      <w:r w:rsidRPr="000349BD">
        <w:rPr>
          <w:b/>
        </w:rPr>
        <w:t>Тем</w:t>
      </w:r>
      <w:r>
        <w:rPr>
          <w:b/>
        </w:rPr>
        <w:t>а</w:t>
      </w:r>
      <w:r w:rsidRPr="000349BD">
        <w:rPr>
          <w:b/>
        </w:rPr>
        <w:t xml:space="preserve">  « Рассматривание микропрепаратов с делящимися клетками»</w:t>
      </w:r>
    </w:p>
    <w:p w:rsidR="000349BD" w:rsidRDefault="000349BD" w:rsidP="000349BD">
      <w:pPr>
        <w:rPr>
          <w:rFonts w:ascii="Times New Roman" w:hAnsi="Times New Roman" w:cs="Times New Roman"/>
          <w:sz w:val="24"/>
          <w:szCs w:val="24"/>
        </w:rPr>
      </w:pPr>
      <w:r w:rsidRPr="000349BD">
        <w:rPr>
          <w:rFonts w:ascii="Times New Roman" w:hAnsi="Times New Roman" w:cs="Times New Roman"/>
          <w:sz w:val="24"/>
          <w:szCs w:val="24"/>
        </w:rPr>
        <w:t>Цель раб</w:t>
      </w:r>
      <w:r>
        <w:rPr>
          <w:rFonts w:ascii="Times New Roman" w:hAnsi="Times New Roman" w:cs="Times New Roman"/>
          <w:sz w:val="24"/>
          <w:szCs w:val="24"/>
        </w:rPr>
        <w:t>оты: изучение делящихся клеток.</w:t>
      </w:r>
    </w:p>
    <w:p w:rsidR="000349BD" w:rsidRPr="000349BD" w:rsidRDefault="000349BD" w:rsidP="000349BD">
      <w:pPr>
        <w:rPr>
          <w:rFonts w:ascii="Times New Roman" w:hAnsi="Times New Roman" w:cs="Times New Roman"/>
          <w:sz w:val="24"/>
          <w:szCs w:val="24"/>
        </w:rPr>
      </w:pPr>
      <w:r w:rsidRPr="000349BD">
        <w:rPr>
          <w:rFonts w:ascii="Times New Roman" w:hAnsi="Times New Roman" w:cs="Times New Roman"/>
          <w:sz w:val="24"/>
          <w:szCs w:val="24"/>
        </w:rPr>
        <w:lastRenderedPageBreak/>
        <w:t>Оборудование: микроскоп, готовые микропрепараты с делящимися клетками кончика корня.</w:t>
      </w:r>
    </w:p>
    <w:p w:rsidR="000349BD" w:rsidRPr="000349BD" w:rsidRDefault="000349BD" w:rsidP="000349BD">
      <w:pPr>
        <w:rPr>
          <w:rFonts w:ascii="Times New Roman" w:hAnsi="Times New Roman" w:cs="Times New Roman"/>
          <w:sz w:val="24"/>
          <w:szCs w:val="24"/>
        </w:rPr>
      </w:pPr>
      <w:r>
        <w:rPr>
          <w:rFonts w:ascii="Times New Roman" w:hAnsi="Times New Roman" w:cs="Times New Roman"/>
          <w:sz w:val="24"/>
          <w:szCs w:val="24"/>
        </w:rPr>
        <w:t xml:space="preserve">                                                                    </w:t>
      </w:r>
      <w:r w:rsidRPr="000349BD">
        <w:rPr>
          <w:rFonts w:ascii="Times New Roman" w:hAnsi="Times New Roman" w:cs="Times New Roman"/>
          <w:sz w:val="24"/>
          <w:szCs w:val="24"/>
        </w:rPr>
        <w:t>Ход работы</w:t>
      </w:r>
    </w:p>
    <w:p w:rsidR="000349BD" w:rsidRPr="000349BD" w:rsidRDefault="000349BD" w:rsidP="000349BD">
      <w:pPr>
        <w:rPr>
          <w:rFonts w:ascii="Times New Roman" w:hAnsi="Times New Roman" w:cs="Times New Roman"/>
          <w:sz w:val="24"/>
          <w:szCs w:val="24"/>
        </w:rPr>
      </w:pPr>
      <w:r>
        <w:rPr>
          <w:rFonts w:ascii="Times New Roman" w:hAnsi="Times New Roman" w:cs="Times New Roman"/>
          <w:sz w:val="24"/>
          <w:szCs w:val="24"/>
        </w:rPr>
        <w:t xml:space="preserve"> 1..</w:t>
      </w:r>
      <w:r w:rsidRPr="000349BD">
        <w:rPr>
          <w:rFonts w:ascii="Times New Roman" w:hAnsi="Times New Roman" w:cs="Times New Roman"/>
          <w:sz w:val="24"/>
          <w:szCs w:val="24"/>
        </w:rPr>
        <w:t>Рассмотрите микропрепарат сначала при малом, а затем — при большом увеличении.</w:t>
      </w:r>
    </w:p>
    <w:p w:rsidR="000349BD" w:rsidRPr="000349BD" w:rsidRDefault="00FE224F" w:rsidP="000349BD">
      <w:pPr>
        <w:rPr>
          <w:rFonts w:ascii="Times New Roman" w:hAnsi="Times New Roman" w:cs="Times New Roman"/>
          <w:sz w:val="24"/>
          <w:szCs w:val="24"/>
        </w:rPr>
      </w:pPr>
      <w:r>
        <w:rPr>
          <w:rFonts w:ascii="Times New Roman" w:hAnsi="Times New Roman" w:cs="Times New Roman"/>
          <w:sz w:val="24"/>
          <w:szCs w:val="24"/>
        </w:rPr>
        <w:t xml:space="preserve"> </w:t>
      </w:r>
      <w:r w:rsidR="000349BD" w:rsidRPr="000349BD">
        <w:rPr>
          <w:rFonts w:ascii="Times New Roman" w:hAnsi="Times New Roman" w:cs="Times New Roman"/>
          <w:sz w:val="24"/>
          <w:szCs w:val="24"/>
        </w:rPr>
        <w:t>2.  Найдите на микропрепарате делящиеся клетки. Определите, какие фазы деления клеток зафиксированы на препарате.</w:t>
      </w:r>
    </w:p>
    <w:p w:rsidR="000349BD" w:rsidRPr="000349BD" w:rsidRDefault="00FE224F" w:rsidP="000349BD">
      <w:pPr>
        <w:rPr>
          <w:rFonts w:ascii="Times New Roman" w:hAnsi="Times New Roman" w:cs="Times New Roman"/>
          <w:sz w:val="24"/>
          <w:szCs w:val="24"/>
        </w:rPr>
      </w:pPr>
      <w:r>
        <w:rPr>
          <w:rFonts w:ascii="Times New Roman" w:hAnsi="Times New Roman" w:cs="Times New Roman"/>
          <w:sz w:val="24"/>
          <w:szCs w:val="24"/>
        </w:rPr>
        <w:t xml:space="preserve"> </w:t>
      </w:r>
      <w:r w:rsidR="000349BD" w:rsidRPr="000349BD">
        <w:rPr>
          <w:rFonts w:ascii="Times New Roman" w:hAnsi="Times New Roman" w:cs="Times New Roman"/>
          <w:sz w:val="24"/>
          <w:szCs w:val="24"/>
        </w:rPr>
        <w:t>3.  Сосчитайте количество делящихся клеток, которые находятся в поле зрения (не сдвигая микропрепарат под микроскопом).</w:t>
      </w:r>
    </w:p>
    <w:p w:rsidR="000349BD" w:rsidRPr="000349BD" w:rsidRDefault="00FE224F" w:rsidP="000349BD">
      <w:pPr>
        <w:rPr>
          <w:rFonts w:ascii="Times New Roman" w:hAnsi="Times New Roman" w:cs="Times New Roman"/>
          <w:sz w:val="24"/>
          <w:szCs w:val="24"/>
        </w:rPr>
      </w:pPr>
      <w:r>
        <w:rPr>
          <w:rFonts w:ascii="Times New Roman" w:hAnsi="Times New Roman" w:cs="Times New Roman"/>
          <w:sz w:val="24"/>
          <w:szCs w:val="24"/>
        </w:rPr>
        <w:t xml:space="preserve"> </w:t>
      </w:r>
      <w:r w:rsidR="000349BD" w:rsidRPr="000349BD">
        <w:rPr>
          <w:rFonts w:ascii="Times New Roman" w:hAnsi="Times New Roman" w:cs="Times New Roman"/>
          <w:sz w:val="24"/>
          <w:szCs w:val="24"/>
        </w:rPr>
        <w:t>4.  Сосчитайте количество неделящихся клеток, находящихся в поле зрения под микроскопом.</w:t>
      </w:r>
    </w:p>
    <w:p w:rsidR="000349BD" w:rsidRPr="000349BD" w:rsidRDefault="00FE224F" w:rsidP="000349BD">
      <w:pPr>
        <w:rPr>
          <w:rFonts w:ascii="Times New Roman" w:hAnsi="Times New Roman" w:cs="Times New Roman"/>
          <w:sz w:val="24"/>
          <w:szCs w:val="24"/>
        </w:rPr>
      </w:pPr>
      <w:r>
        <w:rPr>
          <w:rFonts w:ascii="Times New Roman" w:hAnsi="Times New Roman" w:cs="Times New Roman"/>
          <w:sz w:val="24"/>
          <w:szCs w:val="24"/>
        </w:rPr>
        <w:t xml:space="preserve"> </w:t>
      </w:r>
      <w:r w:rsidR="000349BD" w:rsidRPr="000349BD">
        <w:rPr>
          <w:rFonts w:ascii="Times New Roman" w:hAnsi="Times New Roman" w:cs="Times New Roman"/>
          <w:sz w:val="24"/>
          <w:szCs w:val="24"/>
        </w:rPr>
        <w:t>5.  Зарисуйте делящиеся клетки в таблице по образцу:</w:t>
      </w:r>
    </w:p>
    <w:tbl>
      <w:tblPr>
        <w:tblpPr w:leftFromText="180" w:rightFromText="180" w:vertAnchor="text" w:horzAnchor="margin" w:tblpY="48"/>
        <w:tblW w:w="0" w:type="auto"/>
        <w:tblCellMar>
          <w:left w:w="0" w:type="dxa"/>
          <w:right w:w="0" w:type="dxa"/>
        </w:tblCellMar>
        <w:tblLook w:val="04A0" w:firstRow="1" w:lastRow="0" w:firstColumn="1" w:lastColumn="0" w:noHBand="0" w:noVBand="1"/>
      </w:tblPr>
      <w:tblGrid>
        <w:gridCol w:w="2518"/>
        <w:gridCol w:w="4678"/>
        <w:gridCol w:w="2375"/>
      </w:tblGrid>
      <w:tr w:rsidR="00FE224F" w:rsidRPr="000349BD" w:rsidTr="00FE224F">
        <w:tc>
          <w:tcPr>
            <w:tcW w:w="251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Фаза деления клетки</w:t>
            </w:r>
          </w:p>
        </w:tc>
        <w:tc>
          <w:tcPr>
            <w:tcW w:w="467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Вид клетки во время фазы деления</w:t>
            </w:r>
          </w:p>
        </w:tc>
        <w:tc>
          <w:tcPr>
            <w:tcW w:w="237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Номер данной фазы на рисунке</w:t>
            </w:r>
          </w:p>
        </w:tc>
      </w:tr>
      <w:tr w:rsidR="00FE224F" w:rsidRPr="000349BD" w:rsidTr="00FE224F">
        <w:trPr>
          <w:trHeight w:val="669"/>
        </w:trPr>
        <w:tc>
          <w:tcPr>
            <w:tcW w:w="25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Профаза</w:t>
            </w:r>
          </w:p>
        </w:tc>
        <w:tc>
          <w:tcPr>
            <w:tcW w:w="4678" w:type="dxa"/>
            <w:tcBorders>
              <w:top w:val="nil"/>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 </w:t>
            </w:r>
          </w:p>
        </w:tc>
        <w:tc>
          <w:tcPr>
            <w:tcW w:w="2375" w:type="dxa"/>
            <w:tcBorders>
              <w:top w:val="nil"/>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 </w:t>
            </w:r>
          </w:p>
        </w:tc>
      </w:tr>
      <w:tr w:rsidR="00FE224F" w:rsidRPr="000349BD" w:rsidTr="00FE224F">
        <w:trPr>
          <w:trHeight w:val="565"/>
        </w:trPr>
        <w:tc>
          <w:tcPr>
            <w:tcW w:w="25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Метафаза</w:t>
            </w:r>
          </w:p>
        </w:tc>
        <w:tc>
          <w:tcPr>
            <w:tcW w:w="4678" w:type="dxa"/>
            <w:tcBorders>
              <w:top w:val="nil"/>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 </w:t>
            </w:r>
          </w:p>
        </w:tc>
        <w:tc>
          <w:tcPr>
            <w:tcW w:w="2375" w:type="dxa"/>
            <w:tcBorders>
              <w:top w:val="nil"/>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 </w:t>
            </w:r>
          </w:p>
        </w:tc>
      </w:tr>
      <w:tr w:rsidR="00FE224F" w:rsidRPr="000349BD" w:rsidTr="00FE224F">
        <w:trPr>
          <w:trHeight w:val="546"/>
        </w:trPr>
        <w:tc>
          <w:tcPr>
            <w:tcW w:w="25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Анафаза</w:t>
            </w:r>
          </w:p>
        </w:tc>
        <w:tc>
          <w:tcPr>
            <w:tcW w:w="4678" w:type="dxa"/>
            <w:tcBorders>
              <w:top w:val="nil"/>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 </w:t>
            </w:r>
          </w:p>
        </w:tc>
        <w:tc>
          <w:tcPr>
            <w:tcW w:w="2375" w:type="dxa"/>
            <w:tcBorders>
              <w:top w:val="nil"/>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 </w:t>
            </w:r>
          </w:p>
        </w:tc>
      </w:tr>
      <w:tr w:rsidR="00FE224F" w:rsidRPr="000349BD" w:rsidTr="00FE224F">
        <w:trPr>
          <w:trHeight w:val="567"/>
        </w:trPr>
        <w:tc>
          <w:tcPr>
            <w:tcW w:w="25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Телофаза</w:t>
            </w:r>
          </w:p>
        </w:tc>
        <w:tc>
          <w:tcPr>
            <w:tcW w:w="4678" w:type="dxa"/>
            <w:tcBorders>
              <w:top w:val="nil"/>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 </w:t>
            </w:r>
          </w:p>
        </w:tc>
        <w:tc>
          <w:tcPr>
            <w:tcW w:w="2375" w:type="dxa"/>
            <w:tcBorders>
              <w:top w:val="nil"/>
              <w:left w:val="nil"/>
              <w:bottom w:val="single" w:sz="8" w:space="0" w:color="000000"/>
              <w:right w:val="single" w:sz="8" w:space="0" w:color="000000"/>
            </w:tcBorders>
            <w:tcMar>
              <w:top w:w="0" w:type="dxa"/>
              <w:left w:w="108" w:type="dxa"/>
              <w:bottom w:w="0" w:type="dxa"/>
              <w:right w:w="108" w:type="dxa"/>
            </w:tcMar>
            <w:hideMark/>
          </w:tcPr>
          <w:p w:rsidR="00FE224F" w:rsidRPr="00FE224F" w:rsidRDefault="00FE224F" w:rsidP="00FE224F">
            <w:pPr>
              <w:pBdr>
                <w:top w:val="none" w:sz="0" w:space="0" w:color="auto"/>
                <w:left w:val="none" w:sz="0" w:space="0" w:color="auto"/>
                <w:bottom w:val="none" w:sz="0" w:space="0" w:color="auto"/>
                <w:right w:val="none" w:sz="0" w:space="0" w:color="auto"/>
                <w:between w:val="none" w:sz="0" w:space="0" w:color="auto"/>
              </w:pBdr>
              <w:spacing w:after="0" w:line="315" w:lineRule="atLeast"/>
              <w:jc w:val="center"/>
              <w:rPr>
                <w:rFonts w:ascii="Times New Roman" w:eastAsia="Times New Roman" w:hAnsi="Times New Roman" w:cs="Times New Roman"/>
                <w:color w:val="333333"/>
                <w:sz w:val="21"/>
                <w:szCs w:val="21"/>
                <w:lang w:eastAsia="ru-RU"/>
              </w:rPr>
            </w:pPr>
            <w:r w:rsidRPr="00FE224F">
              <w:rPr>
                <w:rFonts w:ascii="Times New Roman" w:eastAsia="Times New Roman" w:hAnsi="Times New Roman" w:cs="Times New Roman"/>
                <w:color w:val="333333"/>
                <w:sz w:val="24"/>
                <w:szCs w:val="24"/>
                <w:lang w:eastAsia="ru-RU"/>
              </w:rPr>
              <w:t> </w:t>
            </w:r>
          </w:p>
        </w:tc>
      </w:tr>
    </w:tbl>
    <w:p w:rsidR="000349BD" w:rsidRPr="000349BD" w:rsidRDefault="000349BD" w:rsidP="000349BD">
      <w:pPr>
        <w:rPr>
          <w:rFonts w:ascii="Times New Roman" w:hAnsi="Times New Roman" w:cs="Times New Roman"/>
          <w:sz w:val="24"/>
          <w:szCs w:val="24"/>
        </w:rPr>
      </w:pPr>
      <w:r w:rsidRPr="000349BD">
        <w:rPr>
          <w:rFonts w:ascii="Times New Roman" w:hAnsi="Times New Roman" w:cs="Times New Roman"/>
          <w:sz w:val="24"/>
          <w:szCs w:val="24"/>
        </w:rPr>
        <w:t xml:space="preserve"> </w:t>
      </w:r>
    </w:p>
    <w:p w:rsidR="000349BD" w:rsidRDefault="000349BD" w:rsidP="000349BD">
      <w:pPr>
        <w:rPr>
          <w:rFonts w:ascii="Times New Roman" w:hAnsi="Times New Roman" w:cs="Times New Roman"/>
          <w:sz w:val="24"/>
          <w:szCs w:val="24"/>
        </w:rPr>
      </w:pPr>
    </w:p>
    <w:p w:rsidR="000349BD" w:rsidRDefault="000349BD" w:rsidP="000349BD">
      <w:pPr>
        <w:rPr>
          <w:rFonts w:ascii="Times New Roman" w:hAnsi="Times New Roman" w:cs="Times New Roman"/>
          <w:sz w:val="24"/>
          <w:szCs w:val="24"/>
        </w:rPr>
      </w:pPr>
    </w:p>
    <w:p w:rsidR="000349BD" w:rsidRPr="000349BD" w:rsidRDefault="000349BD" w:rsidP="007C5DD5">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Arial" w:eastAsia="Times New Roman" w:hAnsi="Arial" w:cs="Arial"/>
          <w:color w:val="333333"/>
          <w:sz w:val="21"/>
          <w:szCs w:val="21"/>
          <w:lang w:eastAsia="ru-RU"/>
        </w:rPr>
      </w:pPr>
      <w:r w:rsidRPr="000349BD">
        <w:rPr>
          <w:rFonts w:ascii="Arial" w:eastAsia="Times New Roman" w:hAnsi="Arial" w:cs="Arial"/>
          <w:color w:val="333333"/>
          <w:sz w:val="21"/>
          <w:szCs w:val="21"/>
          <w:lang w:eastAsia="ru-RU"/>
        </w:rPr>
        <w:t> </w:t>
      </w:r>
    </w:p>
    <w:p w:rsidR="000349BD" w:rsidRPr="000349BD"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240" w:lineRule="auto"/>
        <w:rPr>
          <w:rFonts w:ascii="Arial" w:eastAsia="Times New Roman" w:hAnsi="Arial" w:cs="Arial"/>
          <w:color w:val="333333"/>
          <w:sz w:val="21"/>
          <w:szCs w:val="21"/>
          <w:lang w:eastAsia="ru-RU"/>
        </w:rPr>
      </w:pPr>
      <w:r w:rsidRPr="000349BD">
        <w:rPr>
          <w:rFonts w:ascii="Arial" w:eastAsia="Times New Roman" w:hAnsi="Arial" w:cs="Arial"/>
          <w:noProof/>
          <w:color w:val="00068D"/>
          <w:sz w:val="21"/>
          <w:szCs w:val="21"/>
          <w:lang w:eastAsia="ru-RU"/>
        </w:rPr>
        <w:drawing>
          <wp:inline distT="0" distB="0" distL="0" distR="0" wp14:anchorId="4133CD5A" wp14:editId="703B415A">
            <wp:extent cx="4838700" cy="2419350"/>
            <wp:effectExtent l="0" t="0" r="0" b="0"/>
            <wp:docPr id="4" name="cc-m-imagesubtitle-image-10503973994" descr="https://image.jimcdn.com/app/cms/image/transf/none/path/se68f7c7b29566e8d/image/i52143420aea0a60a/version/1476512449/image.gif">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10503973994" descr="https://image.jimcdn.com/app/cms/image/transf/none/path/se68f7c7b29566e8d/image/i52143420aea0a60a/version/1476512449/image.gif">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42364" cy="2421182"/>
                    </a:xfrm>
                    <a:prstGeom prst="rect">
                      <a:avLst/>
                    </a:prstGeom>
                    <a:noFill/>
                    <a:ln>
                      <a:noFill/>
                    </a:ln>
                  </pic:spPr>
                </pic:pic>
              </a:graphicData>
            </a:graphic>
          </wp:inline>
        </w:drawing>
      </w:r>
    </w:p>
    <w:p w:rsidR="000349BD" w:rsidRPr="000349BD"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Arial" w:eastAsia="Times New Roman" w:hAnsi="Arial" w:cs="Arial"/>
          <w:color w:val="333333"/>
          <w:sz w:val="21"/>
          <w:szCs w:val="21"/>
          <w:lang w:eastAsia="ru-RU"/>
        </w:rPr>
      </w:pPr>
      <w:r w:rsidRPr="000349BD">
        <w:rPr>
          <w:rFonts w:ascii="Arial" w:eastAsia="Times New Roman" w:hAnsi="Arial" w:cs="Arial"/>
          <w:color w:val="333333"/>
          <w:sz w:val="21"/>
          <w:szCs w:val="21"/>
          <w:lang w:eastAsia="ru-RU"/>
        </w:rPr>
        <w:t>Кончик корешка лука</w:t>
      </w:r>
    </w:p>
    <w:p w:rsidR="000349BD"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240" w:lineRule="auto"/>
        <w:rPr>
          <w:rFonts w:ascii="Arial" w:eastAsia="Times New Roman" w:hAnsi="Arial" w:cs="Arial"/>
          <w:color w:val="333333"/>
          <w:sz w:val="21"/>
          <w:szCs w:val="21"/>
          <w:lang w:eastAsia="ru-RU"/>
        </w:rPr>
      </w:pPr>
      <w:r w:rsidRPr="000349BD">
        <w:rPr>
          <w:rFonts w:ascii="Arial" w:eastAsia="Times New Roman" w:hAnsi="Arial" w:cs="Arial"/>
          <w:noProof/>
          <w:color w:val="333333"/>
          <w:sz w:val="21"/>
          <w:szCs w:val="21"/>
          <w:lang w:eastAsia="ru-RU"/>
        </w:rPr>
        <w:lastRenderedPageBreak/>
        <w:drawing>
          <wp:inline distT="0" distB="0" distL="0" distR="0" wp14:anchorId="7B59C26B" wp14:editId="4E1198A7">
            <wp:extent cx="6381750" cy="5619750"/>
            <wp:effectExtent l="0" t="0" r="0" b="0"/>
            <wp:docPr id="5" name="cc-m-imagesubtitle-image-10503958594" descr="https://image.jimcdn.com/app/cms/image/transf/dimension=670x10000:format=jpg/path/se68f7c7b29566e8d/image/i3c79d0d4dd3b498e/version/1476512088/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10503958594" descr="https://image.jimcdn.com/app/cms/image/transf/dimension=670x10000:format=jpg/path/se68f7c7b29566e8d/image/i3c79d0d4dd3b498e/version/1476512088/imag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0" cy="5619750"/>
                    </a:xfrm>
                    <a:prstGeom prst="rect">
                      <a:avLst/>
                    </a:prstGeom>
                    <a:noFill/>
                    <a:ln>
                      <a:noFill/>
                    </a:ln>
                  </pic:spPr>
                </pic:pic>
              </a:graphicData>
            </a:graphic>
          </wp:inline>
        </w:drawing>
      </w:r>
    </w:p>
    <w:p w:rsidR="00FE224F" w:rsidRDefault="00FE224F"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240" w:lineRule="auto"/>
        <w:rPr>
          <w:rFonts w:ascii="Arial" w:eastAsia="Times New Roman" w:hAnsi="Arial" w:cs="Arial"/>
          <w:color w:val="333333"/>
          <w:sz w:val="21"/>
          <w:szCs w:val="21"/>
          <w:lang w:eastAsia="ru-RU"/>
        </w:rPr>
      </w:pPr>
    </w:p>
    <w:p w:rsidR="00FE224F" w:rsidRDefault="00FE224F"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240" w:lineRule="auto"/>
        <w:rPr>
          <w:rFonts w:ascii="Arial" w:eastAsia="Times New Roman" w:hAnsi="Arial" w:cs="Arial"/>
          <w:color w:val="333333"/>
          <w:sz w:val="21"/>
          <w:szCs w:val="21"/>
          <w:lang w:eastAsia="ru-RU"/>
        </w:rPr>
      </w:pPr>
    </w:p>
    <w:p w:rsidR="00FE224F" w:rsidRPr="00BE7BD6" w:rsidRDefault="00FE224F"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240" w:lineRule="auto"/>
        <w:rPr>
          <w:rFonts w:ascii="Arial" w:eastAsia="Times New Roman" w:hAnsi="Arial" w:cs="Arial"/>
          <w:color w:val="333333"/>
          <w:sz w:val="24"/>
          <w:szCs w:val="24"/>
          <w:lang w:eastAsia="ru-RU"/>
        </w:rPr>
      </w:pPr>
    </w:p>
    <w:p w:rsidR="000349BD" w:rsidRPr="00FE224F"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FE224F">
        <w:rPr>
          <w:rFonts w:ascii="Times New Roman" w:eastAsia="Times New Roman" w:hAnsi="Times New Roman" w:cs="Times New Roman"/>
          <w:color w:val="333333"/>
          <w:sz w:val="24"/>
          <w:szCs w:val="24"/>
          <w:u w:val="single"/>
          <w:lang w:val="en-US" w:eastAsia="ru-RU"/>
        </w:rPr>
        <w:t>II</w:t>
      </w:r>
      <w:r w:rsidRPr="00FE224F">
        <w:rPr>
          <w:rFonts w:ascii="Times New Roman" w:eastAsia="Times New Roman" w:hAnsi="Times New Roman" w:cs="Times New Roman"/>
          <w:color w:val="333333"/>
          <w:sz w:val="24"/>
          <w:szCs w:val="24"/>
          <w:u w:val="single"/>
          <w:lang w:eastAsia="ru-RU"/>
        </w:rPr>
        <w:t>. Фазы митоза и цитокинез в кончике корня лука (схема)</w:t>
      </w:r>
    </w:p>
    <w:p w:rsidR="000349BD" w:rsidRPr="00FE224F"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FE224F">
        <w:rPr>
          <w:rFonts w:ascii="Times New Roman" w:eastAsia="Times New Roman" w:hAnsi="Times New Roman" w:cs="Times New Roman"/>
          <w:color w:val="333333"/>
          <w:sz w:val="24"/>
          <w:szCs w:val="24"/>
          <w:lang w:eastAsia="ru-RU"/>
        </w:rPr>
        <w:t> </w:t>
      </w:r>
    </w:p>
    <w:p w:rsidR="000349BD" w:rsidRPr="00FE224F"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FE224F">
        <w:rPr>
          <w:rFonts w:ascii="Times New Roman" w:eastAsia="Times New Roman" w:hAnsi="Times New Roman" w:cs="Times New Roman"/>
          <w:color w:val="333333"/>
          <w:sz w:val="24"/>
          <w:szCs w:val="24"/>
          <w:lang w:eastAsia="ru-RU"/>
        </w:rPr>
        <w:t>1 - интерфаза</w:t>
      </w:r>
    </w:p>
    <w:p w:rsidR="000349BD" w:rsidRPr="00FE224F"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FE224F">
        <w:rPr>
          <w:rFonts w:ascii="Times New Roman" w:eastAsia="Times New Roman" w:hAnsi="Times New Roman" w:cs="Times New Roman"/>
          <w:color w:val="333333"/>
          <w:sz w:val="24"/>
          <w:szCs w:val="24"/>
          <w:lang w:eastAsia="ru-RU"/>
        </w:rPr>
        <w:t> </w:t>
      </w:r>
    </w:p>
    <w:p w:rsidR="000349BD" w:rsidRPr="000349BD"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Arial" w:eastAsia="Times New Roman" w:hAnsi="Arial" w:cs="Arial"/>
          <w:color w:val="333333"/>
          <w:sz w:val="21"/>
          <w:szCs w:val="21"/>
          <w:lang w:eastAsia="ru-RU"/>
        </w:rPr>
      </w:pPr>
      <w:r w:rsidRPr="00FE224F">
        <w:rPr>
          <w:rFonts w:ascii="Times New Roman" w:eastAsia="Times New Roman" w:hAnsi="Times New Roman" w:cs="Times New Roman"/>
          <w:color w:val="333333"/>
          <w:sz w:val="24"/>
          <w:szCs w:val="24"/>
          <w:lang w:eastAsia="ru-RU"/>
        </w:rPr>
        <w:t>2, 3, 4, - профаза</w:t>
      </w:r>
      <w:r w:rsidRPr="000349BD">
        <w:rPr>
          <w:rFonts w:ascii="Arial" w:eastAsia="Times New Roman" w:hAnsi="Arial" w:cs="Arial"/>
          <w:color w:val="333333"/>
          <w:sz w:val="36"/>
          <w:szCs w:val="36"/>
          <w:lang w:eastAsia="ru-RU"/>
        </w:rPr>
        <w:t>,</w:t>
      </w:r>
    </w:p>
    <w:p w:rsidR="000349BD" w:rsidRPr="000349BD"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Arial" w:eastAsia="Times New Roman" w:hAnsi="Arial" w:cs="Arial"/>
          <w:color w:val="333333"/>
          <w:sz w:val="21"/>
          <w:szCs w:val="21"/>
          <w:lang w:eastAsia="ru-RU"/>
        </w:rPr>
      </w:pPr>
      <w:r w:rsidRPr="000349BD">
        <w:rPr>
          <w:rFonts w:ascii="Arial" w:eastAsia="Times New Roman" w:hAnsi="Arial" w:cs="Arial"/>
          <w:color w:val="333333"/>
          <w:sz w:val="21"/>
          <w:szCs w:val="21"/>
          <w:lang w:eastAsia="ru-RU"/>
        </w:rPr>
        <w:t> </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5 - метафаза,</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 </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6 - анафаза,</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 </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7, 8, 9 - телофаза,</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 </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10 - цитокинез,</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11 - дочерние клетки</w:t>
      </w:r>
    </w:p>
    <w:p w:rsidR="000349BD" w:rsidRPr="00BE7BD6"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315" w:lineRule="atLeast"/>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На нижнем рисунке найдите фазы митоза и их номера занесите в таблицу</w:t>
      </w:r>
    </w:p>
    <w:p w:rsidR="000349BD" w:rsidRPr="000349BD" w:rsidRDefault="000349BD" w:rsidP="000349BD">
      <w:pPr>
        <w:pBdr>
          <w:top w:val="none" w:sz="0" w:space="0" w:color="auto"/>
          <w:left w:val="none" w:sz="0" w:space="0" w:color="auto"/>
          <w:bottom w:val="none" w:sz="0" w:space="0" w:color="auto"/>
          <w:right w:val="none" w:sz="0" w:space="0" w:color="auto"/>
          <w:between w:val="none" w:sz="0" w:space="0" w:color="auto"/>
        </w:pBdr>
        <w:shd w:val="clear" w:color="auto" w:fill="F4EFE9"/>
        <w:spacing w:after="0" w:line="240" w:lineRule="auto"/>
        <w:rPr>
          <w:rFonts w:ascii="Arial" w:eastAsia="Times New Roman" w:hAnsi="Arial" w:cs="Arial"/>
          <w:color w:val="333333"/>
          <w:sz w:val="21"/>
          <w:szCs w:val="21"/>
          <w:lang w:eastAsia="ru-RU"/>
        </w:rPr>
      </w:pPr>
    </w:p>
    <w:p w:rsidR="000349BD" w:rsidRPr="000349BD" w:rsidRDefault="003B3F51" w:rsidP="000349BD">
      <w:pPr>
        <w:rPr>
          <w:rFonts w:ascii="Times New Roman" w:hAnsi="Times New Roman" w:cs="Times New Roman"/>
          <w:sz w:val="24"/>
          <w:szCs w:val="24"/>
        </w:rPr>
        <w:sectPr w:rsidR="000349BD" w:rsidRPr="000349BD" w:rsidSect="00294C39">
          <w:pgSz w:w="11910" w:h="16840"/>
          <w:pgMar w:top="620" w:right="711" w:bottom="1200" w:left="920" w:header="0" w:footer="945" w:gutter="0"/>
          <w:cols w:space="720"/>
        </w:sectPr>
      </w:pPr>
      <w:r w:rsidRPr="000349BD">
        <w:rPr>
          <w:rFonts w:ascii="Arial" w:eastAsia="Times New Roman" w:hAnsi="Arial" w:cs="Arial"/>
          <w:noProof/>
          <w:color w:val="00068D"/>
          <w:sz w:val="21"/>
          <w:szCs w:val="21"/>
          <w:lang w:eastAsia="ru-RU"/>
        </w:rPr>
        <w:lastRenderedPageBreak/>
        <w:drawing>
          <wp:inline distT="0" distB="0" distL="0" distR="0" wp14:anchorId="349AAC55" wp14:editId="2CD20887">
            <wp:extent cx="6067425" cy="3943350"/>
            <wp:effectExtent l="0" t="0" r="9525" b="0"/>
            <wp:docPr id="3" name="cc-m-imagesubtitle-image-10503961194" descr="https://image.jimcdn.com/app/cms/image/transf/none/path/se68f7c7b29566e8d/image/ifceb749cc47fceb1/version/1476512315/image.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m-imagesubtitle-image-10503961194" descr="https://image.jimcdn.com/app/cms/image/transf/none/path/se68f7c7b29566e8d/image/ifceb749cc47fceb1/version/1476512315/image.jpg">
                      <a:hlinkClick r:id="rId12"/>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67425" cy="3943350"/>
                    </a:xfrm>
                    <a:prstGeom prst="rect">
                      <a:avLst/>
                    </a:prstGeom>
                    <a:noFill/>
                    <a:ln>
                      <a:noFill/>
                    </a:ln>
                  </pic:spPr>
                </pic:pic>
              </a:graphicData>
            </a:graphic>
          </wp:inline>
        </w:drawing>
      </w:r>
    </w:p>
    <w:p w:rsidR="003B3F51" w:rsidRDefault="008A6130" w:rsidP="00FF5B4C">
      <w:pPr>
        <w:pStyle w:val="af6"/>
        <w:spacing w:before="9"/>
        <w:ind w:left="0"/>
        <w:rPr>
          <w:b/>
          <w:color w:val="000000" w:themeColor="text1"/>
        </w:rPr>
      </w:pPr>
      <w:r w:rsidRPr="00BE7BD6">
        <w:rPr>
          <w:b/>
          <w:color w:val="000000" w:themeColor="text1"/>
        </w:rPr>
        <w:lastRenderedPageBreak/>
        <w:t xml:space="preserve">Лабораторная работа № 4 </w:t>
      </w:r>
    </w:p>
    <w:p w:rsidR="008A6130" w:rsidRPr="00BE7BD6" w:rsidRDefault="003B3F51" w:rsidP="00FF5B4C">
      <w:pPr>
        <w:pStyle w:val="af6"/>
        <w:spacing w:before="9"/>
        <w:ind w:left="0"/>
        <w:rPr>
          <w:b/>
          <w:color w:val="000000" w:themeColor="text1"/>
        </w:rPr>
      </w:pPr>
      <w:r>
        <w:rPr>
          <w:b/>
          <w:color w:val="000000" w:themeColor="text1"/>
        </w:rPr>
        <w:t xml:space="preserve">Тема </w:t>
      </w:r>
      <w:r w:rsidR="008A6130" w:rsidRPr="00BE7BD6">
        <w:rPr>
          <w:b/>
          <w:color w:val="000000" w:themeColor="text1"/>
        </w:rPr>
        <w:t>«Изучение строения бактерий (на готовых микропрепаратах)»</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0" w:line="240" w:lineRule="auto"/>
        <w:rPr>
          <w:rFonts w:ascii="Times New Roman" w:eastAsia="Times New Roman" w:hAnsi="Times New Roman" w:cs="Times New Roman"/>
          <w:sz w:val="24"/>
          <w:szCs w:val="24"/>
          <w:lang w:eastAsia="ru-RU"/>
        </w:rPr>
      </w:pPr>
      <w:r w:rsidRPr="00BE7BD6">
        <w:rPr>
          <w:rFonts w:ascii="Times New Roman" w:eastAsia="Times New Roman" w:hAnsi="Times New Roman" w:cs="Times New Roman"/>
          <w:b/>
          <w:bCs/>
          <w:color w:val="000000"/>
          <w:sz w:val="24"/>
          <w:szCs w:val="24"/>
          <w:u w:val="single"/>
          <w:shd w:val="clear" w:color="auto" w:fill="FFFFFF"/>
          <w:lang w:eastAsia="ru-RU"/>
        </w:rPr>
        <w:t>Цели:</w:t>
      </w:r>
      <w:r w:rsidRPr="00BE7BD6">
        <w:rPr>
          <w:rFonts w:ascii="Times New Roman" w:eastAsia="Times New Roman" w:hAnsi="Times New Roman" w:cs="Times New Roman"/>
          <w:color w:val="000000"/>
          <w:sz w:val="24"/>
          <w:szCs w:val="24"/>
          <w:shd w:val="clear" w:color="auto" w:fill="FFFFFF"/>
          <w:lang w:eastAsia="ru-RU"/>
        </w:rPr>
        <w:t> изучить внешнее строение бактериальной клетки</w:t>
      </w:r>
      <w:r w:rsidRPr="00BE7BD6">
        <w:rPr>
          <w:rFonts w:ascii="Times New Roman" w:eastAsia="Times New Roman" w:hAnsi="Times New Roman" w:cs="Times New Roman"/>
          <w:color w:val="000000"/>
          <w:sz w:val="24"/>
          <w:szCs w:val="24"/>
          <w:lang w:eastAsia="ru-RU"/>
        </w:rPr>
        <w:br/>
      </w:r>
      <w:r w:rsidRPr="00BE7BD6">
        <w:rPr>
          <w:rFonts w:ascii="Times New Roman" w:eastAsia="Times New Roman" w:hAnsi="Times New Roman" w:cs="Times New Roman"/>
          <w:color w:val="000000"/>
          <w:sz w:val="24"/>
          <w:szCs w:val="24"/>
          <w:lang w:eastAsia="ru-RU"/>
        </w:rPr>
        <w:br/>
      </w:r>
      <w:r w:rsidRPr="00BE7BD6">
        <w:rPr>
          <w:rFonts w:ascii="Times New Roman" w:eastAsia="Times New Roman" w:hAnsi="Times New Roman" w:cs="Times New Roman"/>
          <w:b/>
          <w:bCs/>
          <w:color w:val="000000"/>
          <w:sz w:val="24"/>
          <w:szCs w:val="24"/>
          <w:u w:val="single"/>
          <w:shd w:val="clear" w:color="auto" w:fill="FFFFFF"/>
          <w:lang w:eastAsia="ru-RU"/>
        </w:rPr>
        <w:t>Оборудование:</w:t>
      </w:r>
      <w:r w:rsidRPr="00BE7BD6">
        <w:rPr>
          <w:rFonts w:ascii="Times New Roman" w:eastAsia="Times New Roman" w:hAnsi="Times New Roman" w:cs="Times New Roman"/>
          <w:color w:val="000000"/>
          <w:sz w:val="24"/>
          <w:szCs w:val="24"/>
          <w:shd w:val="clear" w:color="auto" w:fill="FFFFFF"/>
          <w:lang w:eastAsia="ru-RU"/>
        </w:rPr>
        <w:t> культура бактерий сенной палочки, предметные и покровные стекла, пипетка, стеклянная палочка, микроскоп</w:t>
      </w:r>
      <w:r w:rsidRPr="00BE7BD6">
        <w:rPr>
          <w:rFonts w:ascii="Times New Roman" w:eastAsia="Times New Roman" w:hAnsi="Times New Roman" w:cs="Times New Roman"/>
          <w:color w:val="000000"/>
          <w:sz w:val="24"/>
          <w:szCs w:val="24"/>
          <w:lang w:eastAsia="ru-RU"/>
        </w:rPr>
        <w:br/>
      </w:r>
      <w:r w:rsidRPr="00BE7BD6">
        <w:rPr>
          <w:rFonts w:ascii="Times New Roman" w:eastAsia="Times New Roman" w:hAnsi="Times New Roman" w:cs="Times New Roman"/>
          <w:color w:val="000000"/>
          <w:sz w:val="24"/>
          <w:szCs w:val="24"/>
          <w:lang w:eastAsia="ru-RU"/>
        </w:rPr>
        <w:br/>
      </w:r>
      <w:r w:rsidRPr="00BE7BD6">
        <w:rPr>
          <w:rFonts w:ascii="Times New Roman" w:eastAsia="Times New Roman" w:hAnsi="Times New Roman" w:cs="Times New Roman"/>
          <w:b/>
          <w:bCs/>
          <w:color w:val="000000"/>
          <w:sz w:val="24"/>
          <w:szCs w:val="24"/>
          <w:u w:val="single"/>
          <w:shd w:val="clear" w:color="auto" w:fill="FFFFFF"/>
          <w:lang w:eastAsia="ru-RU"/>
        </w:rPr>
        <w:t>Ход работы:</w:t>
      </w:r>
      <w:r w:rsidRPr="00BE7BD6">
        <w:rPr>
          <w:rFonts w:ascii="Times New Roman" w:eastAsia="Times New Roman" w:hAnsi="Times New Roman" w:cs="Times New Roman"/>
          <w:color w:val="000000"/>
          <w:sz w:val="24"/>
          <w:szCs w:val="24"/>
          <w:lang w:eastAsia="ru-RU"/>
        </w:rPr>
        <w:br/>
      </w:r>
      <w:r>
        <w:rPr>
          <w:rFonts w:ascii="Times New Roman" w:eastAsia="Times New Roman" w:hAnsi="Times New Roman" w:cs="Times New Roman"/>
          <w:sz w:val="24"/>
          <w:szCs w:val="24"/>
          <w:lang w:eastAsia="ru-RU"/>
        </w:rPr>
        <w:t>1.</w:t>
      </w:r>
      <w:r w:rsidRPr="00BE7BD6">
        <w:rPr>
          <w:rFonts w:ascii="Times New Roman" w:eastAsia="Times New Roman" w:hAnsi="Times New Roman" w:cs="Times New Roman"/>
          <w:color w:val="000000"/>
          <w:sz w:val="24"/>
          <w:szCs w:val="24"/>
          <w:lang w:eastAsia="ru-RU"/>
        </w:rPr>
        <w:t>При помощи пипетки или стеклянной палочки возьмите каплю с пленки из колбы с культурой сенной палочки и капните на предметное стекло. Накройте покровным стеклом и рассмотрите микропрепарат под микроскопом при увеличении в 500-600 раз.</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r w:rsidRPr="00BE7BD6">
        <w:rPr>
          <w:rFonts w:ascii="Times New Roman" w:eastAsia="Times New Roman" w:hAnsi="Times New Roman" w:cs="Times New Roman"/>
          <w:color w:val="000000"/>
          <w:sz w:val="24"/>
          <w:szCs w:val="24"/>
          <w:lang w:eastAsia="ru-RU"/>
        </w:rPr>
        <w:t>Найдите вытянутые клетки сенной палочки и рассмотрите их.</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r w:rsidRPr="00BE7BD6">
        <w:rPr>
          <w:rFonts w:ascii="Times New Roman" w:eastAsia="Times New Roman" w:hAnsi="Times New Roman" w:cs="Times New Roman"/>
          <w:color w:val="000000"/>
          <w:sz w:val="24"/>
          <w:szCs w:val="24"/>
          <w:lang w:eastAsia="ru-RU"/>
        </w:rPr>
        <w:t>Зарисуйте увиденные вами бактерии и подпишите, к каким типам они относятся.</w:t>
      </w:r>
    </w:p>
    <w:p w:rsidR="008A6130" w:rsidRPr="000349BD" w:rsidRDefault="00BE7BD6" w:rsidP="00BE7BD6">
      <w:pPr>
        <w:pStyle w:val="af6"/>
        <w:spacing w:before="9"/>
        <w:ind w:left="0"/>
        <w:rPr>
          <w:b/>
        </w:rPr>
      </w:pPr>
      <w:r>
        <w:rPr>
          <w:color w:val="000000"/>
          <w:lang w:eastAsia="ru-RU"/>
        </w:rPr>
        <w:t>4.</w:t>
      </w:r>
      <w:r w:rsidRPr="00BE7BD6">
        <w:rPr>
          <w:color w:val="000000"/>
          <w:shd w:val="clear" w:color="auto" w:fill="FFFFFF"/>
          <w:lang w:eastAsia="ru-RU"/>
        </w:rPr>
        <w:t>Зарисуйте </w:t>
      </w:r>
      <w:hyperlink r:id="rId16" w:tooltip="Бактерии: строение жизнедеятельность" w:history="1">
        <w:r w:rsidRPr="00BE7BD6">
          <w:rPr>
            <w:color w:val="0000FF"/>
            <w:u w:val="single"/>
            <w:shd w:val="clear" w:color="auto" w:fill="FFFFFF"/>
            <w:lang w:eastAsia="ru-RU"/>
          </w:rPr>
          <w:t>увиденные</w:t>
        </w:r>
        <w:r>
          <w:rPr>
            <w:color w:val="0000FF"/>
            <w:u w:val="single"/>
            <w:shd w:val="clear" w:color="auto" w:fill="FFFFFF"/>
            <w:lang w:eastAsia="ru-RU"/>
          </w:rPr>
          <w:t xml:space="preserve">  </w:t>
        </w:r>
        <w:r w:rsidRPr="00BE7BD6">
          <w:rPr>
            <w:color w:val="0000FF"/>
            <w:u w:val="single"/>
            <w:shd w:val="clear" w:color="auto" w:fill="FFFFFF"/>
            <w:lang w:eastAsia="ru-RU"/>
          </w:rPr>
          <w:t xml:space="preserve"> вами</w:t>
        </w:r>
        <w:r>
          <w:rPr>
            <w:color w:val="0000FF"/>
            <w:u w:val="single"/>
            <w:shd w:val="clear" w:color="auto" w:fill="FFFFFF"/>
            <w:lang w:eastAsia="ru-RU"/>
          </w:rPr>
          <w:t xml:space="preserve">  </w:t>
        </w:r>
        <w:r w:rsidRPr="00BE7BD6">
          <w:rPr>
            <w:color w:val="0000FF"/>
            <w:u w:val="single"/>
            <w:shd w:val="clear" w:color="auto" w:fill="FFFFFF"/>
            <w:lang w:eastAsia="ru-RU"/>
          </w:rPr>
          <w:t xml:space="preserve"> бактерии</w:t>
        </w:r>
      </w:hyperlink>
      <w:r w:rsidRPr="00BE7BD6">
        <w:rPr>
          <w:color w:val="000000"/>
          <w:shd w:val="clear" w:color="auto" w:fill="FFFFFF"/>
          <w:lang w:eastAsia="ru-RU"/>
        </w:rPr>
        <w:t>, подпишите, к каким типам они относятся. Как вы считаете, какой способ питания характерен для этих бактерий?</w:t>
      </w:r>
      <w:r w:rsidRPr="00BE7BD6">
        <w:rPr>
          <w:color w:val="000000"/>
          <w:lang w:eastAsia="ru-RU"/>
        </w:rPr>
        <w:br/>
        <w:t>5.</w:t>
      </w:r>
      <w:r w:rsidRPr="00BE7BD6">
        <w:rPr>
          <w:color w:val="000000"/>
          <w:shd w:val="clear" w:color="auto" w:fill="FFFFFF"/>
          <w:lang w:eastAsia="ru-RU"/>
        </w:rPr>
        <w:t> Сделайте вывод о разнообразии форм тела бактерий</w:t>
      </w:r>
    </w:p>
    <w:p w:rsidR="00BE7BD6" w:rsidRDefault="00BE7BD6" w:rsidP="00FF5B4C">
      <w:pPr>
        <w:pStyle w:val="af6"/>
        <w:spacing w:before="9"/>
        <w:ind w:left="0"/>
        <w:rPr>
          <w:b/>
        </w:rPr>
      </w:pPr>
    </w:p>
    <w:p w:rsidR="007C5DD5" w:rsidRDefault="008A6130" w:rsidP="00FF5B4C">
      <w:pPr>
        <w:pStyle w:val="af6"/>
        <w:spacing w:before="9"/>
        <w:ind w:left="0"/>
        <w:rPr>
          <w:b/>
        </w:rPr>
      </w:pPr>
      <w:r w:rsidRPr="000349BD">
        <w:rPr>
          <w:b/>
        </w:rPr>
        <w:t xml:space="preserve">Лабораторная работа № 5 </w:t>
      </w:r>
    </w:p>
    <w:p w:rsidR="008A6130" w:rsidRDefault="007C5DD5" w:rsidP="00FF5B4C">
      <w:pPr>
        <w:pStyle w:val="af6"/>
        <w:spacing w:before="9"/>
        <w:ind w:left="0"/>
        <w:rPr>
          <w:b/>
        </w:rPr>
      </w:pPr>
      <w:r>
        <w:rPr>
          <w:b/>
        </w:rPr>
        <w:t xml:space="preserve">Тема </w:t>
      </w:r>
      <w:r w:rsidR="008A6130" w:rsidRPr="000349BD">
        <w:rPr>
          <w:b/>
        </w:rPr>
        <w:t>«Выявление наследственных и ненаследственных признаков у растений разных видов»</w:t>
      </w:r>
    </w:p>
    <w:p w:rsidR="00BE7BD6" w:rsidRPr="00BE7BD6" w:rsidRDefault="00BE7BD6" w:rsidP="00FF5B4C">
      <w:pPr>
        <w:pStyle w:val="af6"/>
        <w:spacing w:before="9"/>
        <w:ind w:left="0"/>
        <w:rPr>
          <w:b/>
        </w:rPr>
      </w:pP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after="215"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Цель работы: изучение наследственных признаков на примере растений„</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Оборудование: 1) ручная лупа, линейка; 2) семена гороха, фасоли, тыквы (или яблони, дуба, клена).</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Ход работы</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Задание. Выявление наследственных признаков у растений.</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1. Распределяем семена по видам.</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2. Изучаем внешний вид семян каждого вида. Определяем общие признаки семян: форму, окраску кожуры и размеры. Семена гороха округлой формы с выпуклой поверхностью; имеют светло-зеленую, желтоватую или светло-коричневую окраску кожуры. Семена фасоли овальной формы с более выпуклой одной стороной и плоской другой; могут быть разных оттенков – кремовые, желтые, зеленые. Семена тыквы крупные, плоские, часто имеют овальную или яйцевидную форму; у них твердая темная, обычно коричневая, оболочка.</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3. Находим общие видовые признаки у семян гороха, фасоли, тыквы. Это жесткая семенная оболочка, которая защищает внутренние структуры семени. Также сюда относятся эмбрион, который представляет собой раннюю стадию развития растения, и эндосперм, который содержит запас питательных веществ. К основным различиям можно отнести: размеры (семена гороха 5 – 7 мм, семена фасоли – 8 – 12 мм, семена тыквы 1 – 2 см), форму семенной оболочки, форму и расположение эмбриона (у гороха и фасоли эмбрион имеет форму цилиндра и образует свернутую спираль, у тыквы – плоский и протяженный).</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4. Делаем записи в таблице по образцу:</w:t>
      </w:r>
    </w:p>
    <w:tbl>
      <w:tblPr>
        <w:tblW w:w="10597" w:type="dxa"/>
        <w:shd w:val="clear" w:color="auto" w:fill="FFFFFF"/>
        <w:tblCellMar>
          <w:left w:w="0" w:type="dxa"/>
          <w:right w:w="0" w:type="dxa"/>
        </w:tblCellMar>
        <w:tblLook w:val="04A0" w:firstRow="1" w:lastRow="0" w:firstColumn="1" w:lastColumn="0" w:noHBand="0" w:noVBand="1"/>
      </w:tblPr>
      <w:tblGrid>
        <w:gridCol w:w="1592"/>
        <w:gridCol w:w="5118"/>
        <w:gridCol w:w="3887"/>
      </w:tblGrid>
      <w:tr w:rsidR="00BE7BD6" w:rsidRPr="00BE7BD6" w:rsidTr="00BE7BD6">
        <w:trPr>
          <w:tblHeader/>
        </w:trPr>
        <w:tc>
          <w:tcPr>
            <w:tcW w:w="0" w:type="auto"/>
            <w:tcBorders>
              <w:top w:val="nil"/>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Виды семян</w:t>
            </w:r>
          </w:p>
        </w:tc>
        <w:tc>
          <w:tcPr>
            <w:tcW w:w="0" w:type="auto"/>
            <w:tcBorders>
              <w:top w:val="nil"/>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Наследственные признаки</w:t>
            </w:r>
          </w:p>
        </w:tc>
        <w:tc>
          <w:tcPr>
            <w:tcW w:w="0" w:type="auto"/>
            <w:tcBorders>
              <w:top w:val="nil"/>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Ненаследственные признаки</w:t>
            </w:r>
          </w:p>
        </w:tc>
      </w:tr>
      <w:tr w:rsidR="00BE7BD6" w:rsidRPr="00BE7BD6" w:rsidTr="00BE7BD6">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Горох</w:t>
            </w:r>
          </w:p>
        </w:tc>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Форма, цвет, плод, расположение цветков, строение семени.</w:t>
            </w:r>
          </w:p>
        </w:tc>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Размер, тип развития, масса семени.</w:t>
            </w:r>
          </w:p>
        </w:tc>
      </w:tr>
      <w:tr w:rsidR="00BE7BD6" w:rsidRPr="00BE7BD6" w:rsidTr="00BE7BD6">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lastRenderedPageBreak/>
              <w:t>Фасоль</w:t>
            </w:r>
          </w:p>
        </w:tc>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Форма, цвет, вид, плод, цветок, строение семени.</w:t>
            </w:r>
          </w:p>
        </w:tc>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Размер, масса семени, тип развития</w:t>
            </w:r>
          </w:p>
        </w:tc>
      </w:tr>
      <w:tr w:rsidR="00BE7BD6" w:rsidRPr="00BE7BD6" w:rsidTr="00BE7BD6">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Тыква</w:t>
            </w:r>
          </w:p>
        </w:tc>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Форма, цвет, плод, строение семени.</w:t>
            </w:r>
          </w:p>
        </w:tc>
        <w:tc>
          <w:tcPr>
            <w:tcW w:w="0" w:type="auto"/>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Размер, тип развития, масса семени.</w:t>
            </w:r>
          </w:p>
        </w:tc>
      </w:tr>
      <w:tr w:rsidR="00BE7BD6" w:rsidRPr="00BE7BD6" w:rsidTr="00BE7BD6">
        <w:tc>
          <w:tcPr>
            <w:tcW w:w="0" w:type="auto"/>
            <w:gridSpan w:val="3"/>
            <w:tcBorders>
              <w:top w:val="single" w:sz="6" w:space="0" w:color="DDDDDD"/>
            </w:tcBorders>
            <w:shd w:val="clear" w:color="auto" w:fill="FFFFFF"/>
            <w:tcMar>
              <w:top w:w="120" w:type="dxa"/>
              <w:left w:w="120" w:type="dxa"/>
              <w:bottom w:w="120" w:type="dxa"/>
              <w:right w:w="120" w:type="dxa"/>
            </w:tcMar>
            <w:hideMark/>
          </w:tcPr>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Вывод</w:t>
            </w:r>
          </w:p>
          <w:p w:rsidR="00BE7BD6" w:rsidRPr="00BE7BD6" w:rsidRDefault="00BE7BD6" w:rsidP="00BE7BD6">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333333"/>
                <w:sz w:val="24"/>
                <w:szCs w:val="24"/>
                <w:lang w:eastAsia="ru-RU"/>
              </w:rPr>
            </w:pPr>
            <w:r w:rsidRPr="00BE7BD6">
              <w:rPr>
                <w:rFonts w:ascii="Times New Roman" w:eastAsia="Times New Roman" w:hAnsi="Times New Roman" w:cs="Times New Roman"/>
                <w:color w:val="333333"/>
                <w:sz w:val="24"/>
                <w:szCs w:val="24"/>
                <w:lang w:eastAsia="ru-RU"/>
              </w:rPr>
              <w:t>по результатам исследования можно сделать вывод, что у семян гороха, фасоли и тыквы есть общие признаки, такие как форма, наличие семенной кожуры. Также у них есть и уникальные характеристики, которые отличают их друг от друга: размер, масса, строение семени.</w:t>
            </w:r>
          </w:p>
        </w:tc>
      </w:tr>
    </w:tbl>
    <w:p w:rsidR="008A6130" w:rsidRPr="000349BD" w:rsidRDefault="008A6130" w:rsidP="00FF5B4C">
      <w:pPr>
        <w:pStyle w:val="af6"/>
        <w:spacing w:before="9"/>
        <w:ind w:left="0"/>
        <w:rPr>
          <w:b/>
        </w:rPr>
      </w:pPr>
    </w:p>
    <w:p w:rsidR="005700FB" w:rsidRPr="000349BD" w:rsidRDefault="0013771A" w:rsidP="00FF5B4C">
      <w:pPr>
        <w:pStyle w:val="af6"/>
        <w:spacing w:before="9"/>
        <w:ind w:left="0"/>
        <w:rPr>
          <w:b/>
        </w:rPr>
      </w:pPr>
      <w:r w:rsidRPr="000349BD">
        <w:rPr>
          <w:b/>
        </w:rPr>
        <w:t>Лабораторная работа № 6</w:t>
      </w:r>
    </w:p>
    <w:p w:rsidR="008A6130" w:rsidRPr="000349BD" w:rsidRDefault="005700FB" w:rsidP="00FF5B4C">
      <w:pPr>
        <w:pStyle w:val="af6"/>
        <w:spacing w:before="9"/>
        <w:ind w:left="0"/>
        <w:rPr>
          <w:b/>
        </w:rPr>
      </w:pPr>
      <w:r w:rsidRPr="000349BD">
        <w:rPr>
          <w:b/>
        </w:rPr>
        <w:t>Тема</w:t>
      </w:r>
      <w:r w:rsidR="0013771A" w:rsidRPr="000349BD">
        <w:rPr>
          <w:b/>
        </w:rPr>
        <w:t xml:space="preserve"> «Изучение изменчивости у организмов»</w:t>
      </w:r>
    </w:p>
    <w:p w:rsidR="005700FB" w:rsidRPr="000349BD" w:rsidRDefault="005700FB" w:rsidP="005700FB">
      <w:pPr>
        <w:rPr>
          <w:rFonts w:ascii="Times New Roman" w:hAnsi="Times New Roman" w:cs="Times New Roman"/>
          <w:sz w:val="24"/>
          <w:szCs w:val="24"/>
        </w:rPr>
      </w:pPr>
      <w:r w:rsidRPr="000349BD">
        <w:rPr>
          <w:rFonts w:ascii="Times New Roman" w:hAnsi="Times New Roman" w:cs="Times New Roman"/>
          <w:sz w:val="24"/>
          <w:szCs w:val="24"/>
        </w:rPr>
        <w:t>Цель: сформировать понятие изменчивости организмов, продолжить выработку умений наблюдать натуральные объекты, находить признаки изменчивости.</w:t>
      </w:r>
    </w:p>
    <w:p w:rsidR="005700FB" w:rsidRPr="000349BD" w:rsidRDefault="005700FB" w:rsidP="005700FB">
      <w:pPr>
        <w:rPr>
          <w:rFonts w:ascii="Times New Roman" w:hAnsi="Times New Roman" w:cs="Times New Roman"/>
          <w:sz w:val="24"/>
          <w:szCs w:val="24"/>
        </w:rPr>
      </w:pPr>
      <w:r w:rsidRPr="000349BD">
        <w:rPr>
          <w:rFonts w:ascii="Times New Roman" w:hAnsi="Times New Roman" w:cs="Times New Roman"/>
          <w:sz w:val="24"/>
          <w:szCs w:val="24"/>
        </w:rPr>
        <w:t>Оборудование: раздаточный материал, иллюстрирующий изменчивость организмов (растения 5—6 видов по 2—3 экземпляра каждого вида, наборы семян, плодов, листьев и др.).</w:t>
      </w:r>
    </w:p>
    <w:p w:rsidR="005700FB" w:rsidRPr="000349BD" w:rsidRDefault="005700FB" w:rsidP="005700FB">
      <w:pPr>
        <w:rPr>
          <w:rFonts w:ascii="Times New Roman" w:hAnsi="Times New Roman" w:cs="Times New Roman"/>
          <w:sz w:val="24"/>
          <w:szCs w:val="24"/>
        </w:rPr>
      </w:pPr>
      <w:r w:rsidRPr="000349BD">
        <w:rPr>
          <w:rFonts w:ascii="Times New Roman" w:hAnsi="Times New Roman" w:cs="Times New Roman"/>
          <w:sz w:val="24"/>
          <w:szCs w:val="24"/>
        </w:rPr>
        <w:t xml:space="preserve">                               Ход работы</w:t>
      </w:r>
    </w:p>
    <w:p w:rsidR="005700FB" w:rsidRPr="000349BD" w:rsidRDefault="005700FB" w:rsidP="005700FB">
      <w:pPr>
        <w:rPr>
          <w:rFonts w:ascii="Times New Roman" w:hAnsi="Times New Roman" w:cs="Times New Roman"/>
          <w:sz w:val="24"/>
          <w:szCs w:val="24"/>
        </w:rPr>
      </w:pPr>
      <w:r w:rsidRPr="000349BD">
        <w:rPr>
          <w:rFonts w:ascii="Times New Roman" w:hAnsi="Times New Roman" w:cs="Times New Roman"/>
          <w:sz w:val="24"/>
          <w:szCs w:val="24"/>
        </w:rPr>
        <w:t>1.</w:t>
      </w:r>
      <w:r w:rsidRPr="000349BD">
        <w:rPr>
          <w:rFonts w:ascii="Times New Roman" w:hAnsi="Times New Roman" w:cs="Times New Roman"/>
          <w:sz w:val="24"/>
          <w:szCs w:val="24"/>
        </w:rPr>
        <w:tab/>
        <w:t>Сравните 2—3 растения одного вида (или их отдельные органы: листья, семена, плоды и др.), найдите признаки сходства в их строении. Объясните причины сходства особей одного вида.</w:t>
      </w:r>
    </w:p>
    <w:p w:rsidR="005700FB" w:rsidRPr="000349BD" w:rsidRDefault="005700FB" w:rsidP="005700FB">
      <w:pPr>
        <w:rPr>
          <w:rFonts w:ascii="Times New Roman" w:hAnsi="Times New Roman" w:cs="Times New Roman"/>
          <w:sz w:val="24"/>
          <w:szCs w:val="24"/>
        </w:rPr>
      </w:pPr>
      <w:r w:rsidRPr="000349BD">
        <w:rPr>
          <w:rFonts w:ascii="Times New Roman" w:hAnsi="Times New Roman" w:cs="Times New Roman"/>
          <w:sz w:val="24"/>
          <w:szCs w:val="24"/>
        </w:rPr>
        <w:t>2.</w:t>
      </w:r>
      <w:r w:rsidRPr="000349BD">
        <w:rPr>
          <w:rFonts w:ascii="Times New Roman" w:hAnsi="Times New Roman" w:cs="Times New Roman"/>
          <w:sz w:val="24"/>
          <w:szCs w:val="24"/>
        </w:rPr>
        <w:tab/>
        <w:t>Выявите у исследуемых растений признаки различия. Ответьте на вопрос: какие свойства организмов обусловливают различия между особями одного и того же вида?</w:t>
      </w:r>
    </w:p>
    <w:p w:rsidR="005700FB" w:rsidRPr="00163EDA" w:rsidRDefault="005700FB" w:rsidP="005700FB">
      <w:pPr>
        <w:rPr>
          <w:rFonts w:ascii="Times New Roman" w:hAnsi="Times New Roman" w:cs="Times New Roman"/>
          <w:sz w:val="24"/>
          <w:szCs w:val="24"/>
        </w:rPr>
      </w:pPr>
      <w:r w:rsidRPr="000349BD">
        <w:rPr>
          <w:rFonts w:ascii="Times New Roman" w:hAnsi="Times New Roman" w:cs="Times New Roman"/>
          <w:sz w:val="24"/>
          <w:szCs w:val="24"/>
        </w:rPr>
        <w:t>3.</w:t>
      </w:r>
      <w:r w:rsidRPr="000349BD">
        <w:rPr>
          <w:rFonts w:ascii="Times New Roman" w:hAnsi="Times New Roman" w:cs="Times New Roman"/>
          <w:sz w:val="24"/>
          <w:szCs w:val="24"/>
        </w:rPr>
        <w:tab/>
        <w:t>Раскройте значение этих свойств организмов</w:t>
      </w:r>
      <w:r w:rsidRPr="005700FB">
        <w:rPr>
          <w:rFonts w:ascii="Times New Roman" w:hAnsi="Times New Roman" w:cs="Times New Roman"/>
          <w:sz w:val="24"/>
          <w:szCs w:val="24"/>
        </w:rPr>
        <w:t xml:space="preserve"> для эволюции Какие, на ваш взгляд, различия обусловлены наследственной изменчивостью, какие — ненаследственной изменчивостью? </w:t>
      </w:r>
      <w:r w:rsidRPr="00163EDA">
        <w:rPr>
          <w:rFonts w:ascii="Times New Roman" w:hAnsi="Times New Roman" w:cs="Times New Roman"/>
          <w:sz w:val="24"/>
          <w:szCs w:val="24"/>
        </w:rPr>
        <w:t>Объясните, как могли возникнуть различия между особями одного вида.</w:t>
      </w:r>
    </w:p>
    <w:p w:rsidR="00163EDA" w:rsidRDefault="0013771A" w:rsidP="008A6130">
      <w:pPr>
        <w:pStyle w:val="af6"/>
        <w:ind w:left="0"/>
        <w:rPr>
          <w:b/>
        </w:rPr>
      </w:pPr>
      <w:r w:rsidRPr="00163EDA">
        <w:rPr>
          <w:b/>
        </w:rPr>
        <w:t>Лабораторная работа № 7</w:t>
      </w:r>
    </w:p>
    <w:p w:rsidR="008A6130" w:rsidRDefault="00163EDA" w:rsidP="008A6130">
      <w:pPr>
        <w:pStyle w:val="af6"/>
        <w:ind w:left="0"/>
        <w:rPr>
          <w:b/>
        </w:rPr>
      </w:pPr>
      <w:r>
        <w:rPr>
          <w:b/>
        </w:rPr>
        <w:t>Тема</w:t>
      </w:r>
      <w:r w:rsidR="0013771A" w:rsidRPr="00163EDA">
        <w:rPr>
          <w:b/>
        </w:rPr>
        <w:t xml:space="preserve"> «Приспособленность организмов к среде обитания»</w:t>
      </w:r>
    </w:p>
    <w:p w:rsidR="00163EDA" w:rsidRPr="009E28B2" w:rsidRDefault="009E28B2" w:rsidP="009E28B2">
      <w:pPr>
        <w:pStyle w:val="af6"/>
        <w:ind w:left="0"/>
      </w:pPr>
      <w:r w:rsidRPr="009E28B2">
        <w:t xml:space="preserve">Цель: </w:t>
      </w:r>
      <w:r>
        <w:t>сформировать понятие о приспособленности организмов к среде   обитания, закрепить умение выявлять черты приспособленности.</w:t>
      </w:r>
    </w:p>
    <w:p w:rsidR="009E28B2" w:rsidRPr="009E28B2" w:rsidRDefault="009E28B2" w:rsidP="008A6130">
      <w:pPr>
        <w:pStyle w:val="af6"/>
        <w:ind w:left="0"/>
      </w:pPr>
      <w:r w:rsidRPr="009E28B2">
        <w:t>Оборудование:</w:t>
      </w:r>
    </w:p>
    <w:p w:rsidR="009E28B2" w:rsidRPr="009E28B2" w:rsidRDefault="009E28B2" w:rsidP="008A6130">
      <w:pPr>
        <w:pStyle w:val="af6"/>
        <w:ind w:left="0"/>
      </w:pPr>
      <w:r w:rsidRPr="009E28B2">
        <w:t xml:space="preserve">                            Ход работы</w:t>
      </w:r>
    </w:p>
    <w:p w:rsidR="009E28B2" w:rsidRPr="009E28B2" w:rsidRDefault="009E28B2" w:rsidP="008A6130">
      <w:pPr>
        <w:pStyle w:val="af6"/>
        <w:ind w:left="0"/>
      </w:pPr>
      <w:r w:rsidRPr="009E28B2">
        <w:t>1. На примере четырех видов млекопитающих  выявите   особенности приспособлений к различным условиям обитания.</w:t>
      </w:r>
    </w:p>
    <w:p w:rsidR="00163EDA" w:rsidRDefault="00163EDA" w:rsidP="00163EDA">
      <w:pPr>
        <w:pStyle w:val="af6"/>
        <w:ind w:left="0"/>
        <w:rPr>
          <w:b/>
        </w:rPr>
      </w:pPr>
    </w:p>
    <w:tbl>
      <w:tblPr>
        <w:tblStyle w:val="25"/>
        <w:tblpPr w:leftFromText="180" w:rightFromText="180" w:vertAnchor="page" w:horzAnchor="margin" w:tblpY="1306"/>
        <w:tblW w:w="9469" w:type="dxa"/>
        <w:tblLook w:val="04A0" w:firstRow="1" w:lastRow="0" w:firstColumn="1" w:lastColumn="0" w:noHBand="0" w:noVBand="1"/>
      </w:tblPr>
      <w:tblGrid>
        <w:gridCol w:w="2390"/>
        <w:gridCol w:w="1771"/>
        <w:gridCol w:w="1770"/>
        <w:gridCol w:w="1768"/>
        <w:gridCol w:w="1770"/>
      </w:tblGrid>
      <w:tr w:rsidR="009E28B2" w:rsidRPr="00163EDA" w:rsidTr="009E28B2">
        <w:trPr>
          <w:trHeight w:val="295"/>
        </w:trPr>
        <w:tc>
          <w:tcPr>
            <w:tcW w:w="2390" w:type="dxa"/>
            <w:vMerge w:val="restart"/>
          </w:tcPr>
          <w:p w:rsidR="009E28B2" w:rsidRPr="00163EDA" w:rsidRDefault="009E28B2" w:rsidP="009E28B2">
            <w:pPr>
              <w:rPr>
                <w:rFonts w:ascii="Times New Roman" w:hAnsi="Times New Roman"/>
              </w:rPr>
            </w:pPr>
            <w:r w:rsidRPr="00163EDA">
              <w:rPr>
                <w:rFonts w:ascii="Times New Roman" w:hAnsi="Times New Roman"/>
              </w:rPr>
              <w:lastRenderedPageBreak/>
              <w:t>Сравнительные признаки</w:t>
            </w:r>
          </w:p>
        </w:tc>
        <w:tc>
          <w:tcPr>
            <w:tcW w:w="7079" w:type="dxa"/>
            <w:gridSpan w:val="4"/>
          </w:tcPr>
          <w:p w:rsidR="009E28B2" w:rsidRPr="00163EDA" w:rsidRDefault="009E28B2" w:rsidP="009E28B2">
            <w:pPr>
              <w:jc w:val="center"/>
              <w:rPr>
                <w:rFonts w:ascii="Times New Roman" w:hAnsi="Times New Roman"/>
              </w:rPr>
            </w:pPr>
            <w:r w:rsidRPr="00163EDA">
              <w:rPr>
                <w:rFonts w:ascii="Times New Roman" w:hAnsi="Times New Roman"/>
              </w:rPr>
              <w:t>Названия животных</w:t>
            </w:r>
          </w:p>
        </w:tc>
      </w:tr>
      <w:tr w:rsidR="009E28B2" w:rsidRPr="00163EDA" w:rsidTr="009E28B2">
        <w:trPr>
          <w:trHeight w:val="294"/>
        </w:trPr>
        <w:tc>
          <w:tcPr>
            <w:tcW w:w="2390" w:type="dxa"/>
            <w:vMerge/>
          </w:tcPr>
          <w:p w:rsidR="009E28B2" w:rsidRPr="00163EDA" w:rsidRDefault="009E28B2" w:rsidP="009E28B2">
            <w:pPr>
              <w:rPr>
                <w:rFonts w:ascii="Times New Roman" w:hAnsi="Times New Roman"/>
              </w:rPr>
            </w:pPr>
          </w:p>
        </w:tc>
        <w:tc>
          <w:tcPr>
            <w:tcW w:w="1771" w:type="dxa"/>
          </w:tcPr>
          <w:p w:rsidR="009E28B2" w:rsidRPr="00163EDA" w:rsidRDefault="009E28B2" w:rsidP="009E28B2">
            <w:pPr>
              <w:jc w:val="center"/>
              <w:rPr>
                <w:rFonts w:ascii="Times New Roman" w:hAnsi="Times New Roman"/>
              </w:rPr>
            </w:pPr>
            <w:r w:rsidRPr="00163EDA">
              <w:rPr>
                <w:rFonts w:ascii="Times New Roman" w:hAnsi="Times New Roman"/>
              </w:rPr>
              <w:t xml:space="preserve">Лиса </w:t>
            </w:r>
          </w:p>
        </w:tc>
        <w:tc>
          <w:tcPr>
            <w:tcW w:w="1770" w:type="dxa"/>
          </w:tcPr>
          <w:p w:rsidR="009E28B2" w:rsidRPr="00163EDA" w:rsidRDefault="009E28B2" w:rsidP="009E28B2">
            <w:pPr>
              <w:jc w:val="center"/>
              <w:rPr>
                <w:rFonts w:ascii="Times New Roman" w:hAnsi="Times New Roman"/>
              </w:rPr>
            </w:pPr>
            <w:r w:rsidRPr="00163EDA">
              <w:rPr>
                <w:rFonts w:ascii="Times New Roman" w:hAnsi="Times New Roman"/>
              </w:rPr>
              <w:t>Слепыш</w:t>
            </w:r>
          </w:p>
        </w:tc>
        <w:tc>
          <w:tcPr>
            <w:tcW w:w="1768" w:type="dxa"/>
          </w:tcPr>
          <w:p w:rsidR="009E28B2" w:rsidRPr="00163EDA" w:rsidRDefault="009E28B2" w:rsidP="009E28B2">
            <w:pPr>
              <w:jc w:val="center"/>
              <w:rPr>
                <w:rFonts w:ascii="Times New Roman" w:hAnsi="Times New Roman"/>
              </w:rPr>
            </w:pPr>
            <w:r w:rsidRPr="00163EDA">
              <w:rPr>
                <w:rFonts w:ascii="Times New Roman" w:hAnsi="Times New Roman"/>
              </w:rPr>
              <w:t>Летучая мышь</w:t>
            </w:r>
          </w:p>
        </w:tc>
        <w:tc>
          <w:tcPr>
            <w:tcW w:w="1770" w:type="dxa"/>
          </w:tcPr>
          <w:p w:rsidR="009E28B2" w:rsidRPr="00163EDA" w:rsidRDefault="009E28B2" w:rsidP="009E28B2">
            <w:pPr>
              <w:jc w:val="center"/>
              <w:rPr>
                <w:rFonts w:ascii="Times New Roman" w:hAnsi="Times New Roman"/>
              </w:rPr>
            </w:pPr>
            <w:r w:rsidRPr="00163EDA">
              <w:rPr>
                <w:rFonts w:ascii="Times New Roman" w:hAnsi="Times New Roman"/>
              </w:rPr>
              <w:t>Дельфин</w:t>
            </w:r>
          </w:p>
        </w:tc>
      </w:tr>
      <w:tr w:rsidR="009E28B2" w:rsidRPr="00163EDA" w:rsidTr="009E28B2">
        <w:trPr>
          <w:trHeight w:val="1483"/>
        </w:trPr>
        <w:tc>
          <w:tcPr>
            <w:tcW w:w="2390" w:type="dxa"/>
          </w:tcPr>
          <w:p w:rsidR="009E28B2" w:rsidRPr="00163EDA" w:rsidRDefault="009E28B2" w:rsidP="009E28B2">
            <w:pPr>
              <w:rPr>
                <w:rFonts w:ascii="Times New Roman" w:hAnsi="Times New Roman"/>
              </w:rPr>
            </w:pPr>
            <w:r w:rsidRPr="00163EDA">
              <w:rPr>
                <w:rFonts w:ascii="Times New Roman" w:hAnsi="Times New Roman"/>
              </w:rPr>
              <w:t>Места обитания, среда в жизни.</w:t>
            </w: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tc>
        <w:tc>
          <w:tcPr>
            <w:tcW w:w="1771"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c>
          <w:tcPr>
            <w:tcW w:w="1768"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r>
      <w:tr w:rsidR="009E28B2" w:rsidRPr="00163EDA" w:rsidTr="009E28B2">
        <w:trPr>
          <w:trHeight w:val="1775"/>
        </w:trPr>
        <w:tc>
          <w:tcPr>
            <w:tcW w:w="2390" w:type="dxa"/>
          </w:tcPr>
          <w:p w:rsidR="009E28B2" w:rsidRPr="00163EDA" w:rsidRDefault="009E28B2" w:rsidP="009E28B2">
            <w:pPr>
              <w:rPr>
                <w:rFonts w:ascii="Times New Roman" w:hAnsi="Times New Roman"/>
              </w:rPr>
            </w:pPr>
            <w:r w:rsidRPr="00163EDA">
              <w:rPr>
                <w:rFonts w:ascii="Times New Roman" w:hAnsi="Times New Roman"/>
              </w:rPr>
              <w:t>Шерсть</w:t>
            </w: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tc>
        <w:tc>
          <w:tcPr>
            <w:tcW w:w="1771"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c>
          <w:tcPr>
            <w:tcW w:w="1768"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r>
      <w:tr w:rsidR="009E28B2" w:rsidRPr="00163EDA" w:rsidTr="009E28B2">
        <w:trPr>
          <w:trHeight w:val="1483"/>
        </w:trPr>
        <w:tc>
          <w:tcPr>
            <w:tcW w:w="2390" w:type="dxa"/>
          </w:tcPr>
          <w:p w:rsidR="009E28B2" w:rsidRPr="00163EDA" w:rsidRDefault="009E28B2" w:rsidP="009E28B2">
            <w:pPr>
              <w:rPr>
                <w:rFonts w:ascii="Times New Roman" w:hAnsi="Times New Roman"/>
              </w:rPr>
            </w:pPr>
            <w:r w:rsidRPr="00163EDA">
              <w:rPr>
                <w:rFonts w:ascii="Times New Roman" w:hAnsi="Times New Roman"/>
              </w:rPr>
              <w:t>Глаза</w:t>
            </w: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tc>
        <w:tc>
          <w:tcPr>
            <w:tcW w:w="1771"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c>
          <w:tcPr>
            <w:tcW w:w="1768"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r>
      <w:tr w:rsidR="009E28B2" w:rsidRPr="00163EDA" w:rsidTr="009E28B2">
        <w:trPr>
          <w:trHeight w:val="1477"/>
        </w:trPr>
        <w:tc>
          <w:tcPr>
            <w:tcW w:w="2390" w:type="dxa"/>
          </w:tcPr>
          <w:p w:rsidR="009E28B2" w:rsidRPr="00163EDA" w:rsidRDefault="009E28B2" w:rsidP="009E28B2">
            <w:pPr>
              <w:rPr>
                <w:rFonts w:ascii="Times New Roman" w:hAnsi="Times New Roman"/>
              </w:rPr>
            </w:pPr>
            <w:r w:rsidRPr="00163EDA">
              <w:rPr>
                <w:rFonts w:ascii="Times New Roman" w:hAnsi="Times New Roman"/>
              </w:rPr>
              <w:t>Ушные раковины</w:t>
            </w: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tc>
        <w:tc>
          <w:tcPr>
            <w:tcW w:w="1771"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c>
          <w:tcPr>
            <w:tcW w:w="1768"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r>
      <w:tr w:rsidR="009E28B2" w:rsidRPr="00163EDA" w:rsidTr="009E28B2">
        <w:trPr>
          <w:trHeight w:val="2073"/>
        </w:trPr>
        <w:tc>
          <w:tcPr>
            <w:tcW w:w="2390" w:type="dxa"/>
          </w:tcPr>
          <w:p w:rsidR="009E28B2" w:rsidRPr="00163EDA" w:rsidRDefault="009E28B2" w:rsidP="009E28B2">
            <w:pPr>
              <w:rPr>
                <w:rFonts w:ascii="Times New Roman" w:hAnsi="Times New Roman"/>
              </w:rPr>
            </w:pPr>
            <w:r w:rsidRPr="00163EDA">
              <w:rPr>
                <w:rFonts w:ascii="Times New Roman" w:hAnsi="Times New Roman"/>
              </w:rPr>
              <w:t>Органы передвижения(форма, размер</w:t>
            </w: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tc>
        <w:tc>
          <w:tcPr>
            <w:tcW w:w="1771"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c>
          <w:tcPr>
            <w:tcW w:w="1768"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r>
      <w:tr w:rsidR="009E28B2" w:rsidRPr="00163EDA" w:rsidTr="009E28B2">
        <w:trPr>
          <w:trHeight w:val="1483"/>
        </w:trPr>
        <w:tc>
          <w:tcPr>
            <w:tcW w:w="2390" w:type="dxa"/>
          </w:tcPr>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r w:rsidRPr="00163EDA">
              <w:rPr>
                <w:rFonts w:ascii="Times New Roman" w:hAnsi="Times New Roman"/>
              </w:rPr>
              <w:t>Форма тела</w:t>
            </w: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p w:rsidR="009E28B2" w:rsidRPr="00163EDA" w:rsidRDefault="009E28B2" w:rsidP="009E28B2">
            <w:pPr>
              <w:rPr>
                <w:rFonts w:ascii="Times New Roman" w:hAnsi="Times New Roman"/>
              </w:rPr>
            </w:pPr>
          </w:p>
        </w:tc>
        <w:tc>
          <w:tcPr>
            <w:tcW w:w="1771"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c>
          <w:tcPr>
            <w:tcW w:w="1768" w:type="dxa"/>
          </w:tcPr>
          <w:p w:rsidR="009E28B2" w:rsidRPr="00163EDA" w:rsidRDefault="009E28B2" w:rsidP="009E28B2">
            <w:pPr>
              <w:rPr>
                <w:rFonts w:ascii="Times New Roman" w:hAnsi="Times New Roman"/>
              </w:rPr>
            </w:pPr>
          </w:p>
        </w:tc>
        <w:tc>
          <w:tcPr>
            <w:tcW w:w="1770" w:type="dxa"/>
          </w:tcPr>
          <w:p w:rsidR="009E28B2" w:rsidRPr="00163EDA" w:rsidRDefault="009E28B2" w:rsidP="009E28B2">
            <w:pPr>
              <w:rPr>
                <w:rFonts w:ascii="Times New Roman" w:hAnsi="Times New Roman"/>
              </w:rPr>
            </w:pPr>
          </w:p>
        </w:tc>
      </w:tr>
    </w:tbl>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9E28B2" w:rsidP="00163EDA">
      <w:pPr>
        <w:pStyle w:val="af6"/>
        <w:ind w:left="0"/>
        <w:rPr>
          <w:b/>
        </w:rPr>
      </w:pPr>
      <w:r>
        <w:rPr>
          <w:b/>
        </w:rPr>
        <w:t xml:space="preserve">   </w:t>
      </w: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rPr>
          <w:rFonts w:ascii="Times New Roman" w:hAnsi="Times New Roman" w:cs="Times New Roman"/>
          <w:sz w:val="24"/>
          <w:szCs w:val="24"/>
        </w:rPr>
      </w:pPr>
      <w:r w:rsidRPr="00163EDA">
        <w:rPr>
          <w:rFonts w:ascii="Times New Roman" w:hAnsi="Times New Roman" w:cs="Times New Roman"/>
          <w:sz w:val="24"/>
          <w:szCs w:val="24"/>
        </w:rPr>
        <w:t>Заполнить таблицу. Ответить на вопрос:</w:t>
      </w:r>
    </w:p>
    <w:p w:rsidR="00163EDA" w:rsidRDefault="00163EDA" w:rsidP="00163EDA">
      <w:pPr>
        <w:rPr>
          <w:rFonts w:ascii="Times New Roman" w:hAnsi="Times New Roman" w:cs="Times New Roman"/>
          <w:sz w:val="24"/>
          <w:szCs w:val="24"/>
        </w:rPr>
      </w:pPr>
      <w:r w:rsidRPr="00163EDA">
        <w:rPr>
          <w:rFonts w:ascii="Times New Roman" w:hAnsi="Times New Roman" w:cs="Times New Roman"/>
          <w:sz w:val="24"/>
          <w:szCs w:val="24"/>
        </w:rPr>
        <w:t xml:space="preserve"> Чем вызваны отличия во внешнем строении рассмотренных животных?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63EDA" w:rsidRPr="00163EDA" w:rsidRDefault="00163EDA" w:rsidP="00163EDA">
      <w:pPr>
        <w:rPr>
          <w:rFonts w:ascii="Times New Roman" w:hAnsi="Times New Roman" w:cs="Times New Roman"/>
          <w:sz w:val="24"/>
          <w:szCs w:val="24"/>
        </w:rPr>
      </w:pPr>
    </w:p>
    <w:p w:rsidR="00163EDA" w:rsidRDefault="00163EDA" w:rsidP="00163EDA">
      <w:pPr>
        <w:pStyle w:val="af6"/>
        <w:ind w:left="0"/>
        <w:rPr>
          <w:b/>
        </w:rPr>
      </w:pPr>
    </w:p>
    <w:p w:rsidR="00163EDA" w:rsidRDefault="00163EDA" w:rsidP="00163EDA">
      <w:pPr>
        <w:pStyle w:val="af6"/>
        <w:ind w:left="0" w:firstLine="708"/>
        <w:rPr>
          <w:b/>
        </w:rPr>
      </w:pPr>
      <w:r>
        <w:rPr>
          <w:b/>
          <w:noProof/>
          <w:lang w:eastAsia="ru-RU"/>
        </w:rPr>
        <w:lastRenderedPageBreak/>
        <w:drawing>
          <wp:inline distT="0" distB="0" distL="0" distR="0" wp14:anchorId="024B5833">
            <wp:extent cx="2341245" cy="1566545"/>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1245" cy="1566545"/>
                    </a:xfrm>
                    <a:prstGeom prst="rect">
                      <a:avLst/>
                    </a:prstGeom>
                    <a:noFill/>
                  </pic:spPr>
                </pic:pic>
              </a:graphicData>
            </a:graphic>
          </wp:inline>
        </w:drawing>
      </w:r>
      <w:r>
        <w:rPr>
          <w:b/>
        </w:rPr>
        <w:t xml:space="preserve">  лиса</w:t>
      </w:r>
    </w:p>
    <w:p w:rsidR="00163EDA" w:rsidRDefault="00163EDA" w:rsidP="00163EDA">
      <w:pPr>
        <w:pStyle w:val="af6"/>
        <w:ind w:left="0" w:firstLine="708"/>
        <w:rPr>
          <w:b/>
        </w:rPr>
      </w:pPr>
    </w:p>
    <w:p w:rsidR="00163EDA" w:rsidRDefault="00163EDA" w:rsidP="00163EDA">
      <w:pPr>
        <w:pStyle w:val="af6"/>
        <w:ind w:left="0"/>
        <w:rPr>
          <w:b/>
        </w:rPr>
      </w:pPr>
    </w:p>
    <w:p w:rsidR="00163EDA" w:rsidRDefault="00163EDA" w:rsidP="00163EDA">
      <w:pPr>
        <w:pStyle w:val="af6"/>
        <w:ind w:left="0"/>
        <w:rPr>
          <w:b/>
        </w:rPr>
      </w:pPr>
    </w:p>
    <w:p w:rsidR="00163EDA" w:rsidRDefault="005212D3" w:rsidP="00163EDA">
      <w:pPr>
        <w:pStyle w:val="af6"/>
        <w:ind w:left="0"/>
        <w:rPr>
          <w:b/>
        </w:rPr>
      </w:pPr>
      <w:r>
        <w:rPr>
          <w:b/>
        </w:rPr>
        <w:t xml:space="preserve">               </w:t>
      </w:r>
      <w:r w:rsidR="00163EDA">
        <w:rPr>
          <w:b/>
          <w:noProof/>
          <w:lang w:eastAsia="ru-RU"/>
        </w:rPr>
        <w:drawing>
          <wp:inline distT="0" distB="0" distL="0" distR="0" wp14:anchorId="672D060C">
            <wp:extent cx="2211070" cy="1554480"/>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1070" cy="1554480"/>
                    </a:xfrm>
                    <a:prstGeom prst="rect">
                      <a:avLst/>
                    </a:prstGeom>
                    <a:noFill/>
                  </pic:spPr>
                </pic:pic>
              </a:graphicData>
            </a:graphic>
          </wp:inline>
        </w:drawing>
      </w:r>
      <w:r w:rsidR="00163EDA">
        <w:rPr>
          <w:b/>
        </w:rPr>
        <w:t xml:space="preserve"> слепыш</w:t>
      </w: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5212D3" w:rsidP="00163EDA">
      <w:pPr>
        <w:pStyle w:val="af6"/>
        <w:ind w:left="0"/>
        <w:rPr>
          <w:b/>
        </w:rPr>
      </w:pPr>
      <w:r>
        <w:rPr>
          <w:b/>
        </w:rPr>
        <w:t xml:space="preserve">                 </w:t>
      </w:r>
      <w:r w:rsidR="00163EDA">
        <w:rPr>
          <w:b/>
          <w:noProof/>
          <w:lang w:eastAsia="ru-RU"/>
        </w:rPr>
        <w:drawing>
          <wp:inline distT="0" distB="0" distL="0" distR="0" wp14:anchorId="284CB667">
            <wp:extent cx="2371725" cy="1213485"/>
            <wp:effectExtent l="0" t="0" r="9525"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1725" cy="1213485"/>
                    </a:xfrm>
                    <a:prstGeom prst="rect">
                      <a:avLst/>
                    </a:prstGeom>
                    <a:noFill/>
                  </pic:spPr>
                </pic:pic>
              </a:graphicData>
            </a:graphic>
          </wp:inline>
        </w:drawing>
      </w:r>
      <w:r w:rsidR="00163EDA">
        <w:rPr>
          <w:b/>
        </w:rPr>
        <w:t>летучая мышь</w:t>
      </w: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r w:rsidRPr="00163EDA">
        <w:rPr>
          <w:b/>
        </w:rPr>
        <w:t xml:space="preserve"> </w:t>
      </w:r>
    </w:p>
    <w:p w:rsidR="00163EDA" w:rsidRDefault="00163EDA" w:rsidP="00163EDA">
      <w:pPr>
        <w:pStyle w:val="af6"/>
        <w:ind w:left="0"/>
        <w:rPr>
          <w:b/>
        </w:rPr>
      </w:pPr>
    </w:p>
    <w:p w:rsidR="00163EDA" w:rsidRDefault="005212D3" w:rsidP="00163EDA">
      <w:pPr>
        <w:pStyle w:val="af6"/>
        <w:ind w:left="0"/>
        <w:rPr>
          <w:b/>
        </w:rPr>
      </w:pPr>
      <w:r>
        <w:rPr>
          <w:b/>
        </w:rPr>
        <w:t xml:space="preserve">                      </w:t>
      </w:r>
      <w:r w:rsidR="00163EDA">
        <w:rPr>
          <w:b/>
          <w:noProof/>
          <w:lang w:eastAsia="ru-RU"/>
        </w:rPr>
        <w:drawing>
          <wp:inline distT="0" distB="0" distL="0" distR="0" wp14:anchorId="410FAECD">
            <wp:extent cx="2573020" cy="17621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73020" cy="1762125"/>
                    </a:xfrm>
                    <a:prstGeom prst="rect">
                      <a:avLst/>
                    </a:prstGeom>
                    <a:noFill/>
                  </pic:spPr>
                </pic:pic>
              </a:graphicData>
            </a:graphic>
          </wp:inline>
        </w:drawing>
      </w:r>
      <w:r w:rsidR="00163EDA">
        <w:rPr>
          <w:b/>
        </w:rPr>
        <w:t xml:space="preserve"> дельфин</w:t>
      </w: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163EDA" w:rsidRDefault="00163EDA" w:rsidP="00163EDA">
      <w:pPr>
        <w:pStyle w:val="af6"/>
        <w:ind w:left="0"/>
        <w:rPr>
          <w:b/>
        </w:rPr>
      </w:pPr>
    </w:p>
    <w:p w:rsidR="00AC2455" w:rsidRDefault="00163EDA" w:rsidP="00163EDA">
      <w:pPr>
        <w:pStyle w:val="af6"/>
        <w:ind w:left="0"/>
        <w:rPr>
          <w:b/>
        </w:rPr>
      </w:pPr>
      <w:r>
        <w:rPr>
          <w:b/>
        </w:rPr>
        <w:lastRenderedPageBreak/>
        <w:t xml:space="preserve">Лабораторная </w:t>
      </w:r>
      <w:r w:rsidRPr="00163EDA">
        <w:rPr>
          <w:b/>
        </w:rPr>
        <w:t>работа № 8</w:t>
      </w:r>
    </w:p>
    <w:p w:rsidR="00163EDA" w:rsidRDefault="00AC2455" w:rsidP="00163EDA">
      <w:pPr>
        <w:pStyle w:val="af6"/>
        <w:ind w:left="0"/>
        <w:rPr>
          <w:b/>
        </w:rPr>
      </w:pPr>
      <w:r>
        <w:rPr>
          <w:b/>
        </w:rPr>
        <w:t>Тема</w:t>
      </w:r>
      <w:r w:rsidR="00163EDA" w:rsidRPr="00163EDA">
        <w:rPr>
          <w:b/>
        </w:rPr>
        <w:t xml:space="preserve"> «Оценка качества окружающей среды»</w:t>
      </w:r>
    </w:p>
    <w:p w:rsidR="00AC2455" w:rsidRDefault="00AC2455" w:rsidP="00163EDA">
      <w:pPr>
        <w:pStyle w:val="af6"/>
        <w:ind w:left="0"/>
        <w:rPr>
          <w:b/>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b/>
          <w:bCs/>
          <w:color w:val="000000"/>
          <w:sz w:val="21"/>
          <w:szCs w:val="21"/>
          <w:lang w:eastAsia="ru-RU"/>
        </w:rPr>
        <w:t>Цель:</w:t>
      </w:r>
      <w:r w:rsidRPr="00AC2455">
        <w:rPr>
          <w:rFonts w:ascii="Times New Roman" w:eastAsia="Times New Roman" w:hAnsi="Times New Roman" w:cs="Times New Roman"/>
          <w:color w:val="000000"/>
          <w:sz w:val="21"/>
          <w:szCs w:val="21"/>
          <w:lang w:eastAsia="ru-RU"/>
        </w:rPr>
        <w:t> ознакомиться с наиболее доступными методами оценки загрязнения окружающей среды</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b/>
          <w:bCs/>
          <w:color w:val="000000"/>
          <w:sz w:val="21"/>
          <w:szCs w:val="21"/>
          <w:lang w:eastAsia="ru-RU"/>
        </w:rPr>
        <w:t>Оборудование:</w:t>
      </w:r>
      <w:r>
        <w:rPr>
          <w:rFonts w:ascii="Times New Roman" w:eastAsia="Times New Roman" w:hAnsi="Times New Roman" w:cs="Times New Roman"/>
          <w:color w:val="000000"/>
          <w:sz w:val="21"/>
          <w:szCs w:val="21"/>
          <w:lang w:eastAsia="ru-RU"/>
        </w:rPr>
        <w:t> </w:t>
      </w:r>
      <w:r w:rsidRPr="00AC2455">
        <w:rPr>
          <w:rFonts w:ascii="Times New Roman" w:eastAsia="Times New Roman" w:hAnsi="Times New Roman" w:cs="Times New Roman"/>
          <w:color w:val="000000"/>
          <w:sz w:val="21"/>
          <w:szCs w:val="21"/>
          <w:lang w:eastAsia="ru-RU"/>
        </w:rPr>
        <w:t>лист белой бумаги</w:t>
      </w:r>
      <w:r>
        <w:rPr>
          <w:rFonts w:ascii="Times New Roman" w:eastAsia="Times New Roman" w:hAnsi="Times New Roman" w:cs="Times New Roman"/>
          <w:color w:val="000000"/>
          <w:sz w:val="21"/>
          <w:szCs w:val="21"/>
          <w:lang w:eastAsia="ru-RU"/>
        </w:rPr>
        <w:t>,</w:t>
      </w:r>
      <w:r w:rsidRPr="00AC2455">
        <w:rPr>
          <w:rFonts w:ascii="Times New Roman" w:eastAsia="Times New Roman" w:hAnsi="Times New Roman" w:cs="Times New Roman"/>
          <w:color w:val="000000"/>
          <w:sz w:val="21"/>
          <w:szCs w:val="21"/>
          <w:lang w:eastAsia="ru-RU"/>
        </w:rPr>
        <w:t xml:space="preserve"> скотч</w:t>
      </w:r>
    </w:p>
    <w:p w:rsid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b/>
          <w:bCs/>
          <w:color w:val="000000"/>
          <w:sz w:val="21"/>
          <w:szCs w:val="21"/>
          <w:lang w:eastAsia="ru-RU"/>
        </w:rPr>
      </w:pPr>
      <w:r>
        <w:rPr>
          <w:rFonts w:ascii="Times New Roman" w:eastAsia="Times New Roman" w:hAnsi="Times New Roman" w:cs="Times New Roman"/>
          <w:b/>
          <w:bCs/>
          <w:color w:val="000000"/>
          <w:sz w:val="21"/>
          <w:szCs w:val="21"/>
          <w:lang w:eastAsia="ru-RU"/>
        </w:rPr>
        <w:t xml:space="preserve">                                                                </w:t>
      </w:r>
      <w:r w:rsidRPr="00AC2455">
        <w:rPr>
          <w:rFonts w:ascii="Times New Roman" w:eastAsia="Times New Roman" w:hAnsi="Times New Roman" w:cs="Times New Roman"/>
          <w:b/>
          <w:bCs/>
          <w:color w:val="000000"/>
          <w:sz w:val="21"/>
          <w:szCs w:val="21"/>
          <w:lang w:eastAsia="ru-RU"/>
        </w:rPr>
        <w:t>Ход работы:</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Pr>
          <w:rFonts w:ascii="Times New Roman" w:eastAsia="Times New Roman" w:hAnsi="Times New Roman" w:cs="Times New Roman"/>
          <w:b/>
          <w:bCs/>
          <w:color w:val="000000"/>
          <w:sz w:val="21"/>
          <w:szCs w:val="21"/>
          <w:lang w:eastAsia="ru-RU"/>
        </w:rPr>
        <w:t>Выполните  следующие задания:</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1.В помещении класса произведите сбор проб с различных поверхностей (рабочие столы, подоконники, оконные стекла, стены). К поверхности 2-3 объектов приложите скотч. Затем снимите пленку с прилипшей к ней пылью и клейкой стороной прикрепите пленку к листу белой бумаги.</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2.На площади 1 см2 каждой полученной пробы сосчитайте количество пылинок. Сравните запыленность разных поверхностей в классе.</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3.Сравните данные своих наблюдений с результатами других учеников.</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4.В таблицу занесите общее от класса количество проб с одинаковой запыленностью.</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b/>
          <w:bCs/>
          <w:color w:val="000000"/>
          <w:sz w:val="21"/>
          <w:szCs w:val="21"/>
          <w:lang w:eastAsia="ru-RU"/>
        </w:rPr>
        <w:t>Оформление результатов:</w:t>
      </w:r>
      <w:r w:rsidRPr="00AC2455">
        <w:rPr>
          <w:rFonts w:ascii="Times New Roman" w:eastAsia="Times New Roman" w:hAnsi="Times New Roman" w:cs="Times New Roman"/>
          <w:color w:val="000000"/>
          <w:sz w:val="21"/>
          <w:szCs w:val="21"/>
          <w:lang w:eastAsia="ru-RU"/>
        </w:rPr>
        <w:t> Сделайте записи в таблице по образцу</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p>
    <w:tbl>
      <w:tblPr>
        <w:tblW w:w="10155" w:type="dxa"/>
        <w:tblCellMar>
          <w:top w:w="120" w:type="dxa"/>
          <w:left w:w="120" w:type="dxa"/>
          <w:bottom w:w="120" w:type="dxa"/>
          <w:right w:w="120" w:type="dxa"/>
        </w:tblCellMar>
        <w:tblLook w:val="04A0" w:firstRow="1" w:lastRow="0" w:firstColumn="1" w:lastColumn="0" w:noHBand="0" w:noVBand="1"/>
      </w:tblPr>
      <w:tblGrid>
        <w:gridCol w:w="1911"/>
        <w:gridCol w:w="1690"/>
        <w:gridCol w:w="1832"/>
        <w:gridCol w:w="1990"/>
        <w:gridCol w:w="2732"/>
      </w:tblGrid>
      <w:tr w:rsidR="00AC2455" w:rsidRPr="00AC2455" w:rsidTr="00AC2455">
        <w:tc>
          <w:tcPr>
            <w:tcW w:w="1815" w:type="dxa"/>
            <w:vMerge w:val="restart"/>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Место взятия проб</w:t>
            </w:r>
          </w:p>
        </w:tc>
        <w:tc>
          <w:tcPr>
            <w:tcW w:w="7830" w:type="dxa"/>
            <w:gridSpan w:val="4"/>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jc w:val="center"/>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Количество проб</w:t>
            </w:r>
          </w:p>
        </w:tc>
      </w:tr>
      <w:tr w:rsidR="00AC2455" w:rsidRPr="00AC2455" w:rsidTr="00AC2455">
        <w:tc>
          <w:tcPr>
            <w:tcW w:w="0" w:type="auto"/>
            <w:vMerge/>
            <w:tcBorders>
              <w:top w:val="single" w:sz="8" w:space="0" w:color="000001"/>
              <w:left w:val="single" w:sz="8" w:space="0" w:color="000001"/>
              <w:bottom w:val="single" w:sz="8" w:space="0" w:color="000001"/>
              <w:right w:val="single" w:sz="8" w:space="0" w:color="000001"/>
            </w:tcBorders>
            <w:shd w:val="clear" w:color="auto" w:fill="auto"/>
            <w:vAlign w:val="cente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0" w:line="240" w:lineRule="auto"/>
              <w:rPr>
                <w:rFonts w:ascii="Times New Roman" w:eastAsia="Times New Roman" w:hAnsi="Times New Roman" w:cs="Times New Roman"/>
                <w:color w:val="000000"/>
                <w:sz w:val="21"/>
                <w:szCs w:val="21"/>
                <w:lang w:eastAsia="ru-RU"/>
              </w:rPr>
            </w:pPr>
          </w:p>
        </w:tc>
        <w:tc>
          <w:tcPr>
            <w:tcW w:w="1605"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1 уровень</w:t>
            </w:r>
          </w:p>
        </w:tc>
        <w:tc>
          <w:tcPr>
            <w:tcW w:w="1740"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2 уровень</w:t>
            </w:r>
          </w:p>
        </w:tc>
        <w:tc>
          <w:tcPr>
            <w:tcW w:w="1890"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3 уровень</w:t>
            </w:r>
          </w:p>
        </w:tc>
        <w:tc>
          <w:tcPr>
            <w:tcW w:w="1875"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4 уровень</w:t>
            </w:r>
          </w:p>
        </w:tc>
      </w:tr>
      <w:tr w:rsidR="00AC2455" w:rsidRPr="00AC2455" w:rsidTr="00AC2455">
        <w:tc>
          <w:tcPr>
            <w:tcW w:w="1815"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color w:val="000000"/>
                <w:sz w:val="21"/>
                <w:szCs w:val="21"/>
                <w:lang w:eastAsia="ru-RU"/>
              </w:rPr>
              <w:t>Класс</w:t>
            </w:r>
          </w:p>
        </w:tc>
        <w:tc>
          <w:tcPr>
            <w:tcW w:w="1605"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p>
        </w:tc>
        <w:tc>
          <w:tcPr>
            <w:tcW w:w="1740"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p>
        </w:tc>
        <w:tc>
          <w:tcPr>
            <w:tcW w:w="1890"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p>
        </w:tc>
        <w:tc>
          <w:tcPr>
            <w:tcW w:w="1875" w:type="dxa"/>
            <w:tcBorders>
              <w:top w:val="single" w:sz="8" w:space="0" w:color="000001"/>
              <w:left w:val="single" w:sz="8" w:space="0" w:color="000001"/>
              <w:bottom w:val="single" w:sz="8" w:space="0" w:color="000001"/>
              <w:right w:val="single" w:sz="8" w:space="0" w:color="000001"/>
            </w:tcBorders>
            <w:shd w:val="clear" w:color="auto" w:fill="auto"/>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p>
        </w:tc>
      </w:tr>
    </w:tbl>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b/>
          <w:bCs/>
          <w:color w:val="000000"/>
          <w:sz w:val="21"/>
          <w:szCs w:val="21"/>
          <w:lang w:eastAsia="ru-RU"/>
        </w:rPr>
        <w:t>Сделайте вывод  </w:t>
      </w:r>
      <w:r w:rsidRPr="00AC2455">
        <w:rPr>
          <w:rFonts w:ascii="Times New Roman" w:eastAsia="Times New Roman" w:hAnsi="Times New Roman" w:cs="Times New Roman"/>
          <w:color w:val="000000"/>
          <w:sz w:val="21"/>
          <w:szCs w:val="21"/>
          <w:lang w:eastAsia="ru-RU"/>
        </w:rPr>
        <w:t>об уровне запыленности в классе.</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1"/>
          <w:szCs w:val="21"/>
          <w:lang w:eastAsia="ru-RU"/>
        </w:rPr>
      </w:pPr>
      <w:r w:rsidRPr="00AC2455">
        <w:rPr>
          <w:rFonts w:ascii="Times New Roman" w:eastAsia="Times New Roman" w:hAnsi="Times New Roman" w:cs="Times New Roman"/>
          <w:i/>
          <w:iCs/>
          <w:color w:val="000000"/>
          <w:sz w:val="21"/>
          <w:szCs w:val="21"/>
          <w:lang w:eastAsia="ru-RU"/>
        </w:rPr>
        <w:t>Примечание. Уровень запыленности можно выразить в баллах: 1 уровень — слабая запыленность (1-5 пылинок на см2) ; 2 уровень — средняя запыленность (5-9 пылинок); 3 уровень — сильная запыленность (10-15 пылинок); 4 уровень — очень сильная запыленность (более 15 пылинок).</w:t>
      </w:r>
    </w:p>
    <w:p w:rsidR="00AC2455" w:rsidRDefault="00163EDA"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hAnsi="Times New Roman" w:cs="Times New Roman"/>
          <w:b/>
          <w:sz w:val="24"/>
          <w:szCs w:val="24"/>
        </w:rPr>
      </w:pPr>
      <w:r w:rsidRPr="00AC2455">
        <w:rPr>
          <w:rFonts w:ascii="Times New Roman" w:hAnsi="Times New Roman" w:cs="Times New Roman"/>
          <w:b/>
          <w:sz w:val="24"/>
          <w:szCs w:val="24"/>
        </w:rPr>
        <w:t>Лабораторная работа № 9</w:t>
      </w:r>
    </w:p>
    <w:p w:rsidR="00163EDA"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hAnsi="Times New Roman" w:cs="Times New Roman"/>
          <w:b/>
          <w:sz w:val="24"/>
          <w:szCs w:val="24"/>
        </w:rPr>
      </w:pPr>
      <w:r>
        <w:rPr>
          <w:rFonts w:ascii="Times New Roman" w:hAnsi="Times New Roman" w:cs="Times New Roman"/>
          <w:b/>
          <w:sz w:val="24"/>
          <w:szCs w:val="24"/>
        </w:rPr>
        <w:t>Тема</w:t>
      </w:r>
      <w:r w:rsidR="00163EDA" w:rsidRPr="00AC2455">
        <w:rPr>
          <w:rFonts w:ascii="Times New Roman" w:hAnsi="Times New Roman" w:cs="Times New Roman"/>
          <w:b/>
          <w:sz w:val="24"/>
          <w:szCs w:val="24"/>
        </w:rPr>
        <w:t xml:space="preserve"> «Изучение искусственных сообществ и их обитат</w:t>
      </w:r>
      <w:r>
        <w:rPr>
          <w:rFonts w:ascii="Times New Roman" w:hAnsi="Times New Roman" w:cs="Times New Roman"/>
          <w:b/>
          <w:sz w:val="24"/>
          <w:szCs w:val="24"/>
        </w:rPr>
        <w:t>елей (на примере аквариума )</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Цель:</w:t>
      </w:r>
      <w:r w:rsidRPr="00AC2455">
        <w:rPr>
          <w:rFonts w:ascii="Times New Roman" w:eastAsia="Times New Roman" w:hAnsi="Times New Roman" w:cs="Times New Roman"/>
          <w:color w:val="000000"/>
          <w:sz w:val="24"/>
          <w:szCs w:val="24"/>
          <w:lang w:eastAsia="ru-RU"/>
        </w:rPr>
        <w:t> На примере искусственной экосистемы проследить изменения под воздействием условий окружающей среды.</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Оборудование: </w:t>
      </w:r>
      <w:r w:rsidRPr="00AC2455">
        <w:rPr>
          <w:rFonts w:ascii="Times New Roman" w:eastAsia="Times New Roman" w:hAnsi="Times New Roman" w:cs="Times New Roman"/>
          <w:color w:val="000000"/>
          <w:sz w:val="24"/>
          <w:szCs w:val="24"/>
          <w:lang w:eastAsia="ru-RU"/>
        </w:rPr>
        <w:t>аквариум, таблица «Биогеоценоз пресноводного водоёма», учебник, справочная литература, ксерокопии изображений растительных и животных организмов аквариума, таблица».</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Краткие теоретические сведения.</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Аквариум</w:t>
      </w:r>
      <w:r w:rsidRPr="00AC2455">
        <w:rPr>
          <w:rFonts w:ascii="Times New Roman" w:eastAsia="Times New Roman" w:hAnsi="Times New Roman" w:cs="Times New Roman"/>
          <w:color w:val="000000"/>
          <w:sz w:val="24"/>
          <w:szCs w:val="24"/>
          <w:lang w:eastAsia="ru-RU"/>
        </w:rPr>
        <w:t> - это искусственная экосистема, функционирование и раз</w:t>
      </w:r>
      <w:r w:rsidRPr="00AC2455">
        <w:rPr>
          <w:rFonts w:ascii="Times New Roman" w:eastAsia="Times New Roman" w:hAnsi="Times New Roman" w:cs="Times New Roman"/>
          <w:color w:val="000000"/>
          <w:sz w:val="24"/>
          <w:szCs w:val="24"/>
          <w:lang w:eastAsia="ru-RU"/>
        </w:rPr>
        <w:softHyphen/>
        <w:t>витие которой регулируется человеком. Различают 3 разновидности ак</w:t>
      </w:r>
      <w:r w:rsidRPr="00AC2455">
        <w:rPr>
          <w:rFonts w:ascii="Times New Roman" w:eastAsia="Times New Roman" w:hAnsi="Times New Roman" w:cs="Times New Roman"/>
          <w:color w:val="000000"/>
          <w:sz w:val="24"/>
          <w:szCs w:val="24"/>
          <w:lang w:eastAsia="ru-RU"/>
        </w:rPr>
        <w:softHyphen/>
        <w:t>вариумов: а) хищный (цихлидариум); б) смешанного питания (рыбы ма</w:t>
      </w:r>
      <w:r w:rsidRPr="00AC2455">
        <w:rPr>
          <w:rFonts w:ascii="Times New Roman" w:eastAsia="Times New Roman" w:hAnsi="Times New Roman" w:cs="Times New Roman"/>
          <w:color w:val="000000"/>
          <w:sz w:val="24"/>
          <w:szCs w:val="24"/>
          <w:lang w:eastAsia="ru-RU"/>
        </w:rPr>
        <w:softHyphen/>
        <w:t>лых и средних размеров); в) видовой.</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При создании аквариума смешанного питания используют растения трех групп: плавающие на поверхности воды (водяная капуста, ряска малая); плавающие в толще воды (элодея канадская, элодея зубчатая) и те, которые укореняются в грунт (валиснерия спиральная, криптоко- рина).</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Аквариум заселяют видами рыб с разными типами питания:</w:t>
      </w:r>
    </w:p>
    <w:p w:rsidR="00AC2455" w:rsidRPr="00AC2455" w:rsidRDefault="00AC2455" w:rsidP="00AC2455">
      <w:pPr>
        <w:numPr>
          <w:ilvl w:val="0"/>
          <w:numId w:val="6"/>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фито</w:t>
      </w:r>
      <w:r w:rsidRPr="00AC2455">
        <w:rPr>
          <w:rFonts w:ascii="Times New Roman" w:eastAsia="Times New Roman" w:hAnsi="Times New Roman" w:cs="Times New Roman"/>
          <w:color w:val="000000"/>
          <w:sz w:val="24"/>
          <w:szCs w:val="24"/>
          <w:lang w:eastAsia="ru-RU"/>
        </w:rPr>
        <w:softHyphen/>
        <w:t>фаги (лабео, кольчужный сом);</w:t>
      </w:r>
    </w:p>
    <w:p w:rsidR="00AC2455" w:rsidRPr="00AC2455" w:rsidRDefault="00AC2455" w:rsidP="00AC2455">
      <w:pPr>
        <w:numPr>
          <w:ilvl w:val="0"/>
          <w:numId w:val="6"/>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lastRenderedPageBreak/>
        <w:t>зоофаги (неон, минор, конго);</w:t>
      </w:r>
    </w:p>
    <w:p w:rsidR="00AC2455" w:rsidRPr="00AC2455" w:rsidRDefault="00AC2455" w:rsidP="00AC2455">
      <w:pPr>
        <w:numPr>
          <w:ilvl w:val="0"/>
          <w:numId w:val="6"/>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смешан</w:t>
      </w:r>
      <w:r w:rsidRPr="00AC2455">
        <w:rPr>
          <w:rFonts w:ascii="Times New Roman" w:eastAsia="Times New Roman" w:hAnsi="Times New Roman" w:cs="Times New Roman"/>
          <w:color w:val="000000"/>
          <w:sz w:val="24"/>
          <w:szCs w:val="24"/>
          <w:lang w:eastAsia="ru-RU"/>
        </w:rPr>
        <w:softHyphen/>
        <w:t>ного питания (барбусы, гуппии, меченосцы).</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Кроме рыб, в аквариуме есть</w:t>
      </w:r>
    </w:p>
    <w:p w:rsidR="00AC2455" w:rsidRPr="00AC2455" w:rsidRDefault="00AC2455" w:rsidP="00AC2455">
      <w:pPr>
        <w:numPr>
          <w:ilvl w:val="0"/>
          <w:numId w:val="7"/>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моллюски (физа пузырчатая, котушка роговая, котушка белая),</w:t>
      </w:r>
    </w:p>
    <w:p w:rsidR="00AC2455" w:rsidRPr="00AC2455" w:rsidRDefault="00AC2455" w:rsidP="00AC2455">
      <w:pPr>
        <w:numPr>
          <w:ilvl w:val="0"/>
          <w:numId w:val="7"/>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кольчатые черви (трубочник),</w:t>
      </w:r>
    </w:p>
    <w:p w:rsidR="00AC2455" w:rsidRPr="00AC2455" w:rsidRDefault="00AC2455" w:rsidP="00AC2455">
      <w:pPr>
        <w:numPr>
          <w:ilvl w:val="0"/>
          <w:numId w:val="7"/>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ракообразные (дафнии, креветки пресноводные),</w:t>
      </w:r>
    </w:p>
    <w:p w:rsidR="00AC2455" w:rsidRPr="00AC2455" w:rsidRDefault="00AC2455" w:rsidP="00AC2455">
      <w:pPr>
        <w:numPr>
          <w:ilvl w:val="0"/>
          <w:numId w:val="7"/>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одноклеточные (инфузория-туфелька).</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Цепи питания в аквариумах короткие по такой причине: для функцио</w:t>
      </w:r>
      <w:r w:rsidRPr="00AC2455">
        <w:rPr>
          <w:rFonts w:ascii="Times New Roman" w:eastAsia="Times New Roman" w:hAnsi="Times New Roman" w:cs="Times New Roman"/>
          <w:color w:val="000000"/>
          <w:sz w:val="24"/>
          <w:szCs w:val="24"/>
          <w:lang w:eastAsia="ru-RU"/>
        </w:rPr>
        <w:softHyphen/>
        <w:t>нирования аквариума необходимо постоянное внесение кормов человеком. Так как известно, что с одного трофического уровня на другой передается только 1% энергии, то количество трофических уровней, которые могут обеспечиваться энергией, аккумулированной в кормах, ограниченное. И потому цепи в аквариумах характеризуются наличием 2-4-х звеньев.</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Примеры цепей питания:</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 зеленые водоросли - кольчужный сом;</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 инфузория-туфелька - физа пузырчатая (моллюск);</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 хламидомонада - инфузория-туфелька - дафния;</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 зеленые водоросли - лабео;</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 бактерии - дафния - неон и т.д.</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br/>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Ход работы:</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r w:rsidRPr="00AC2455">
        <w:rPr>
          <w:rFonts w:ascii="Times New Roman" w:eastAsia="Times New Roman" w:hAnsi="Times New Roman" w:cs="Times New Roman"/>
          <w:color w:val="000000"/>
          <w:sz w:val="24"/>
          <w:szCs w:val="24"/>
          <w:lang w:eastAsia="ru-RU"/>
        </w:rPr>
        <w:t>1 . Рассмотрите картинку аквариума и его обитателей</w:t>
      </w:r>
      <w:r w:rsidRPr="00AC2455">
        <w:rPr>
          <w:rFonts w:ascii="Arial" w:eastAsia="Times New Roman" w:hAnsi="Arial" w:cs="Arial"/>
          <w:color w:val="000000"/>
          <w:sz w:val="21"/>
          <w:szCs w:val="21"/>
          <w:lang w:eastAsia="ru-RU"/>
        </w:rPr>
        <w:t>.</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r w:rsidRPr="00AC2455">
        <w:rPr>
          <w:rFonts w:ascii="Arial" w:eastAsia="Times New Roman" w:hAnsi="Arial" w:cs="Arial"/>
          <w:color w:val="000000"/>
          <w:sz w:val="21"/>
          <w:szCs w:val="21"/>
          <w:lang w:eastAsia="ru-RU"/>
        </w:rPr>
        <w:t>Дафния</w:t>
      </w: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r w:rsidRPr="00AC2455">
        <w:rPr>
          <w:rFonts w:ascii="Arial" w:eastAsia="Times New Roman" w:hAnsi="Arial" w:cs="Arial"/>
          <w:noProof/>
          <w:color w:val="000000"/>
          <w:sz w:val="21"/>
          <w:szCs w:val="21"/>
          <w:lang w:eastAsia="ru-RU"/>
        </w:rPr>
        <w:drawing>
          <wp:anchor distT="0" distB="0" distL="0" distR="0" simplePos="0" relativeHeight="251662336" behindDoc="0" locked="0" layoutInCell="1" allowOverlap="0" wp14:anchorId="2C65C75F" wp14:editId="4BC045ED">
            <wp:simplePos x="0" y="0"/>
            <wp:positionH relativeFrom="column">
              <wp:posOffset>635000</wp:posOffset>
            </wp:positionH>
            <wp:positionV relativeFrom="paragraph">
              <wp:posOffset>12065</wp:posOffset>
            </wp:positionV>
            <wp:extent cx="4905375" cy="2314575"/>
            <wp:effectExtent l="0" t="0" r="9525" b="9525"/>
            <wp:wrapSquare wrapText="bothSides"/>
            <wp:docPr id="11" name="Рисунок 11" descr="https://fsd.multiurok.ru/html/2020/03/16/s_5e6f817e8c301/1383967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0/03/16/s_5e6f817e8c301/1383967_1.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05375"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r w:rsidRPr="00AC2455">
        <w:rPr>
          <w:rFonts w:ascii="Arial" w:eastAsia="Times New Roman" w:hAnsi="Arial" w:cs="Arial"/>
          <w:noProof/>
          <w:color w:val="000000"/>
          <w:sz w:val="21"/>
          <w:szCs w:val="21"/>
          <w:lang w:eastAsia="ru-RU"/>
        </w:rPr>
        <w:lastRenderedPageBreak/>
        <w:drawing>
          <wp:anchor distT="0" distB="0" distL="0" distR="0" simplePos="0" relativeHeight="251663360" behindDoc="0" locked="0" layoutInCell="1" allowOverlap="0" wp14:anchorId="579E4CE5" wp14:editId="5BBB68A6">
            <wp:simplePos x="0" y="0"/>
            <wp:positionH relativeFrom="page">
              <wp:posOffset>57150</wp:posOffset>
            </wp:positionH>
            <wp:positionV relativeFrom="line">
              <wp:posOffset>256540</wp:posOffset>
            </wp:positionV>
            <wp:extent cx="6038850" cy="2314575"/>
            <wp:effectExtent l="0" t="0" r="0" b="9525"/>
            <wp:wrapSquare wrapText="bothSides"/>
            <wp:docPr id="12" name="Рисунок 12" descr="https://fsd.multiurok.ru/html/2020/03/16/s_5e6f817e8c301/1383967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20/03/16/s_5e6f817e8c301/1383967_2.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8850"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r w:rsidRPr="00AC2455">
        <w:rPr>
          <w:rFonts w:ascii="Arial" w:eastAsia="Times New Roman" w:hAnsi="Arial" w:cs="Arial"/>
          <w:color w:val="000000"/>
          <w:sz w:val="21"/>
          <w:szCs w:val="21"/>
          <w:lang w:eastAsia="ru-RU"/>
        </w:rPr>
        <w:t>Циклоп</w:t>
      </w:r>
      <w:r w:rsidR="00CF1148">
        <w:rPr>
          <w:rFonts w:ascii="Arial" w:eastAsia="Times New Roman" w:hAnsi="Arial" w:cs="Arial"/>
          <w:color w:val="000000"/>
          <w:sz w:val="21"/>
          <w:szCs w:val="21"/>
          <w:lang w:eastAsia="ru-RU"/>
        </w:rPr>
        <w:t xml:space="preserve">                                                                                             </w:t>
      </w:r>
      <w:r w:rsidRPr="00AC2455">
        <w:rPr>
          <w:rFonts w:ascii="Arial" w:eastAsia="Times New Roman" w:hAnsi="Arial" w:cs="Arial"/>
          <w:color w:val="000000"/>
          <w:sz w:val="21"/>
          <w:szCs w:val="21"/>
          <w:lang w:eastAsia="ru-RU"/>
        </w:rPr>
        <w:t xml:space="preserve"> Улитка</w:t>
      </w:r>
    </w:p>
    <w:p w:rsidR="00AC2455" w:rsidRPr="00AC2455"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r w:rsidRPr="00AC2455">
        <w:rPr>
          <w:rFonts w:ascii="Arial" w:eastAsia="Times New Roman" w:hAnsi="Arial" w:cs="Arial"/>
          <w:noProof/>
          <w:color w:val="000000"/>
          <w:sz w:val="21"/>
          <w:szCs w:val="21"/>
          <w:lang w:eastAsia="ru-RU"/>
        </w:rPr>
        <w:drawing>
          <wp:anchor distT="0" distB="0" distL="0" distR="0" simplePos="0" relativeHeight="251665408" behindDoc="0" locked="0" layoutInCell="1" allowOverlap="0" wp14:anchorId="5A1D8263" wp14:editId="0A458DEC">
            <wp:simplePos x="0" y="0"/>
            <wp:positionH relativeFrom="column">
              <wp:posOffset>-441325</wp:posOffset>
            </wp:positionH>
            <wp:positionV relativeFrom="line">
              <wp:posOffset>196850</wp:posOffset>
            </wp:positionV>
            <wp:extent cx="2705100" cy="2314575"/>
            <wp:effectExtent l="0" t="0" r="0" b="9525"/>
            <wp:wrapSquare wrapText="bothSides"/>
            <wp:docPr id="14" name="Рисунок 14" descr="https://fsd.multiurok.ru/html/2020/03/16/s_5e6f817e8c301/1383967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20/03/16/s_5e6f817e8c301/1383967_4.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5100"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r w:rsidRPr="00AC2455">
        <w:rPr>
          <w:rFonts w:ascii="Arial" w:eastAsia="Times New Roman" w:hAnsi="Arial" w:cs="Arial"/>
          <w:noProof/>
          <w:color w:val="000000"/>
          <w:sz w:val="21"/>
          <w:szCs w:val="21"/>
          <w:lang w:eastAsia="ru-RU"/>
        </w:rPr>
        <w:drawing>
          <wp:anchor distT="0" distB="0" distL="0" distR="0" simplePos="0" relativeHeight="251664384" behindDoc="0" locked="0" layoutInCell="1" allowOverlap="0" wp14:anchorId="6EF8CEAC" wp14:editId="513C14B0">
            <wp:simplePos x="0" y="0"/>
            <wp:positionH relativeFrom="column">
              <wp:posOffset>2892425</wp:posOffset>
            </wp:positionH>
            <wp:positionV relativeFrom="line">
              <wp:posOffset>156210</wp:posOffset>
            </wp:positionV>
            <wp:extent cx="2952750" cy="2324100"/>
            <wp:effectExtent l="0" t="0" r="0" b="0"/>
            <wp:wrapSquare wrapText="bothSides"/>
            <wp:docPr id="13" name="Рисунок 13" descr="https://fsd.multiurok.ru/html/2020/03/16/s_5e6f817e8c301/1383967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20/03/16/s_5e6f817e8c301/1383967_3.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52750" cy="232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CF1148" w:rsidRDefault="00CF1148"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2. Опишите аквариум как экосистемы по параметрам.</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p w:rsidR="00AC2455" w:rsidRPr="00AC2455" w:rsidRDefault="00AC2455" w:rsidP="00AC2455">
      <w:pPr>
        <w:numPr>
          <w:ilvl w:val="0"/>
          <w:numId w:val="8"/>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Укажите факторы среды.</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tbl>
      <w:tblPr>
        <w:tblW w:w="10620" w:type="dxa"/>
        <w:shd w:val="clear" w:color="auto" w:fill="FFFFFF"/>
        <w:tblCellMar>
          <w:top w:w="105" w:type="dxa"/>
          <w:left w:w="105" w:type="dxa"/>
          <w:bottom w:w="105" w:type="dxa"/>
          <w:right w:w="105" w:type="dxa"/>
        </w:tblCellMar>
        <w:tblLook w:val="04A0" w:firstRow="1" w:lastRow="0" w:firstColumn="1" w:lastColumn="0" w:noHBand="0" w:noVBand="1"/>
      </w:tblPr>
      <w:tblGrid>
        <w:gridCol w:w="5310"/>
        <w:gridCol w:w="5310"/>
      </w:tblGrid>
      <w:tr w:rsidR="00AC2455" w:rsidRPr="00AC2455" w:rsidTr="00AC2455">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jc w:val="center"/>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Биотические</w:t>
            </w:r>
          </w:p>
        </w:tc>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jc w:val="center"/>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Абиотические</w:t>
            </w:r>
          </w:p>
        </w:tc>
      </w:tr>
      <w:tr w:rsidR="00AC2455" w:rsidRPr="00AC2455" w:rsidTr="00AC2455">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r>
      <w:tr w:rsidR="00AC2455" w:rsidRPr="00AC2455" w:rsidTr="00AC2455">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r>
      <w:tr w:rsidR="00AC2455" w:rsidRPr="00AC2455" w:rsidTr="00AC2455">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r>
      <w:tr w:rsidR="00AC2455" w:rsidRPr="00AC2455" w:rsidTr="00AC2455">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50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r>
    </w:tbl>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p w:rsidR="00AC2455" w:rsidRPr="00AC2455" w:rsidRDefault="00AC2455" w:rsidP="00AC2455">
      <w:pPr>
        <w:numPr>
          <w:ilvl w:val="0"/>
          <w:numId w:val="9"/>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Укажите компоненты экосистемы.</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tbl>
      <w:tblPr>
        <w:tblW w:w="10845" w:type="dxa"/>
        <w:shd w:val="clear" w:color="auto" w:fill="FFFFFF"/>
        <w:tblCellMar>
          <w:top w:w="105" w:type="dxa"/>
          <w:left w:w="105" w:type="dxa"/>
          <w:bottom w:w="105" w:type="dxa"/>
          <w:right w:w="105" w:type="dxa"/>
        </w:tblCellMar>
        <w:tblLook w:val="04A0" w:firstRow="1" w:lastRow="0" w:firstColumn="1" w:lastColumn="0" w:noHBand="0" w:noVBand="1"/>
      </w:tblPr>
      <w:tblGrid>
        <w:gridCol w:w="3609"/>
        <w:gridCol w:w="3626"/>
        <w:gridCol w:w="3610"/>
      </w:tblGrid>
      <w:tr w:rsidR="00AC2455" w:rsidRPr="00AC2455" w:rsidTr="00AC2455">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jc w:val="center"/>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lastRenderedPageBreak/>
              <w:t>Продуценты</w:t>
            </w:r>
          </w:p>
        </w:tc>
        <w:tc>
          <w:tcPr>
            <w:tcW w:w="34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jc w:val="center"/>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Консументы</w:t>
            </w:r>
          </w:p>
        </w:tc>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jc w:val="center"/>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Редуценты</w:t>
            </w:r>
          </w:p>
        </w:tc>
      </w:tr>
      <w:tr w:rsidR="00AC2455" w:rsidRPr="00AC2455" w:rsidTr="00AC2455">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34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r>
      <w:tr w:rsidR="00AC2455" w:rsidRPr="00AC2455" w:rsidTr="00AC2455">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34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r>
      <w:tr w:rsidR="00AC2455" w:rsidRPr="00AC2455" w:rsidTr="00AC2455">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34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r>
      <w:tr w:rsidR="00AC2455" w:rsidRPr="00AC2455" w:rsidTr="00AC2455">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34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c>
          <w:tcPr>
            <w:tcW w:w="33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pacing w:after="150" w:line="240" w:lineRule="auto"/>
              <w:rPr>
                <w:rFonts w:ascii="Times New Roman" w:eastAsia="Times New Roman" w:hAnsi="Times New Roman" w:cs="Times New Roman"/>
                <w:color w:val="000000"/>
                <w:sz w:val="24"/>
                <w:szCs w:val="24"/>
                <w:lang w:eastAsia="ru-RU"/>
              </w:rPr>
            </w:pPr>
          </w:p>
        </w:tc>
      </w:tr>
    </w:tbl>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Arial" w:eastAsia="Times New Roman" w:hAnsi="Arial" w:cs="Arial"/>
          <w:color w:val="000000"/>
          <w:sz w:val="21"/>
          <w:szCs w:val="21"/>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Контрольные вопросы:</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p w:rsidR="00AC2455" w:rsidRPr="00AC2455" w:rsidRDefault="00AC2455" w:rsidP="00AC2455">
      <w:pPr>
        <w:numPr>
          <w:ilvl w:val="0"/>
          <w:numId w:val="10"/>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Дайте определение понятиям: продуценты, консументы, редуценты.</w:t>
      </w:r>
    </w:p>
    <w:p w:rsidR="00AC2455" w:rsidRPr="00AC2455" w:rsidRDefault="00AC2455" w:rsidP="00AC2455">
      <w:pPr>
        <w:numPr>
          <w:ilvl w:val="0"/>
          <w:numId w:val="10"/>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Какие условия необходимо соблюдать при создании экосистемы аквариума.</w:t>
      </w:r>
    </w:p>
    <w:p w:rsidR="00AC2455" w:rsidRPr="00AC2455" w:rsidRDefault="00AC2455" w:rsidP="00AC2455">
      <w:pPr>
        <w:numPr>
          <w:ilvl w:val="0"/>
          <w:numId w:val="10"/>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Составьте пищевые цепи в аквариуме.</w:t>
      </w:r>
    </w:p>
    <w:p w:rsidR="00AC2455" w:rsidRPr="00AC2455" w:rsidRDefault="00AC2455" w:rsidP="00AC2455">
      <w:pPr>
        <w:numPr>
          <w:ilvl w:val="0"/>
          <w:numId w:val="10"/>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Какие изменения могут произойти в аквариуме, если:</w:t>
      </w:r>
    </w:p>
    <w:p w:rsidR="00AC2455" w:rsidRPr="00AC2455" w:rsidRDefault="00AC2455" w:rsidP="00AC2455">
      <w:pPr>
        <w:numPr>
          <w:ilvl w:val="0"/>
          <w:numId w:val="11"/>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падают прямые солнечные лучи;</w:t>
      </w:r>
    </w:p>
    <w:p w:rsidR="00AC2455" w:rsidRPr="00AC2455" w:rsidRDefault="00AC2455" w:rsidP="00AC2455">
      <w:pPr>
        <w:numPr>
          <w:ilvl w:val="0"/>
          <w:numId w:val="11"/>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в аквариуме обитает большое количество рыб.</w:t>
      </w:r>
    </w:p>
    <w:p w:rsidR="00AC2455" w:rsidRPr="00AC2455" w:rsidRDefault="00AC2455" w:rsidP="00AC2455">
      <w:pPr>
        <w:numPr>
          <w:ilvl w:val="0"/>
          <w:numId w:val="11"/>
        </w:num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color w:val="000000"/>
          <w:sz w:val="24"/>
          <w:szCs w:val="24"/>
          <w:lang w:eastAsia="ru-RU"/>
        </w:rPr>
        <w:t>в одну из двух банок с дафниями, при одинаковой температуре и освещённости, добавить ряску;</w:t>
      </w: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p>
    <w:p w:rsidR="00AC2455" w:rsidRPr="00AC2455" w:rsidRDefault="00AC2455" w:rsidP="00AC2455">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eastAsia="Times New Roman" w:hAnsi="Times New Roman" w:cs="Times New Roman"/>
          <w:color w:val="000000"/>
          <w:sz w:val="24"/>
          <w:szCs w:val="24"/>
          <w:lang w:eastAsia="ru-RU"/>
        </w:rPr>
      </w:pPr>
      <w:r w:rsidRPr="00AC2455">
        <w:rPr>
          <w:rFonts w:ascii="Times New Roman" w:eastAsia="Times New Roman" w:hAnsi="Times New Roman" w:cs="Times New Roman"/>
          <w:b/>
          <w:bCs/>
          <w:color w:val="000000"/>
          <w:sz w:val="24"/>
          <w:szCs w:val="24"/>
          <w:lang w:eastAsia="ru-RU"/>
        </w:rPr>
        <w:t>Сделайте вывод</w:t>
      </w:r>
      <w:r w:rsidRPr="00AC2455">
        <w:rPr>
          <w:rFonts w:ascii="Times New Roman" w:eastAsia="Times New Roman" w:hAnsi="Times New Roman" w:cs="Times New Roman"/>
          <w:color w:val="000000"/>
          <w:sz w:val="24"/>
          <w:szCs w:val="24"/>
          <w:lang w:eastAsia="ru-RU"/>
        </w:rPr>
        <w:t> о последствиях изменений в экосистемах.</w:t>
      </w:r>
    </w:p>
    <w:p w:rsidR="00CF1148" w:rsidRDefault="00FF5B4C" w:rsidP="00CF1148">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rPr>
          <w:rFonts w:ascii="Times New Roman" w:hAnsi="Times New Roman" w:cs="Times New Roman"/>
          <w:b/>
          <w:sz w:val="24"/>
          <w:szCs w:val="24"/>
        </w:rPr>
      </w:pPr>
      <w:r w:rsidRPr="00FF5B4C">
        <w:rPr>
          <w:rFonts w:ascii="Times New Roman" w:hAnsi="Times New Roman" w:cs="Times New Roman"/>
          <w:b/>
          <w:sz w:val="24"/>
          <w:szCs w:val="24"/>
        </w:rPr>
        <w:t>Практиче</w:t>
      </w:r>
      <w:r>
        <w:rPr>
          <w:rFonts w:ascii="Times New Roman" w:hAnsi="Times New Roman" w:cs="Times New Roman"/>
          <w:b/>
          <w:sz w:val="24"/>
          <w:szCs w:val="24"/>
        </w:rPr>
        <w:t>с</w:t>
      </w:r>
      <w:r w:rsidRPr="00FF5B4C">
        <w:rPr>
          <w:rFonts w:ascii="Times New Roman" w:hAnsi="Times New Roman" w:cs="Times New Roman"/>
          <w:b/>
          <w:sz w:val="24"/>
          <w:szCs w:val="24"/>
        </w:rPr>
        <w:t xml:space="preserve">кая работа №1. </w:t>
      </w:r>
    </w:p>
    <w:p w:rsidR="00FF5B4C" w:rsidRPr="00CF1148" w:rsidRDefault="00FF5B4C" w:rsidP="00CF1148">
      <w:pPr>
        <w:pBdr>
          <w:top w:val="none" w:sz="0" w:space="0" w:color="auto"/>
          <w:left w:val="none" w:sz="0" w:space="0" w:color="auto"/>
          <w:bottom w:val="none" w:sz="0" w:space="0" w:color="auto"/>
          <w:right w:val="none" w:sz="0" w:space="0" w:color="auto"/>
          <w:between w:val="none" w:sz="0" w:space="0" w:color="auto"/>
        </w:pBd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FF5B4C">
        <w:rPr>
          <w:rFonts w:ascii="Times New Roman" w:hAnsi="Times New Roman" w:cs="Times New Roman"/>
          <w:b/>
          <w:sz w:val="24"/>
          <w:szCs w:val="24"/>
        </w:rPr>
        <w:t xml:space="preserve">Тема: «Определение возраста дерева по спилу.» </w:t>
      </w:r>
      <w:r w:rsidRPr="00FF5B4C">
        <w:rPr>
          <w:rFonts w:ascii="Times New Roman" w:hAnsi="Times New Roman" w:cs="Times New Roman"/>
          <w:i/>
          <w:color w:val="171717"/>
          <w:sz w:val="24"/>
          <w:szCs w:val="24"/>
        </w:rPr>
        <w:t>Цель</w:t>
      </w:r>
      <w:r w:rsidRPr="00FF5B4C">
        <w:rPr>
          <w:rFonts w:ascii="Times New Roman" w:hAnsi="Times New Roman" w:cs="Times New Roman"/>
          <w:i/>
          <w:color w:val="171717"/>
          <w:spacing w:val="-5"/>
          <w:sz w:val="24"/>
          <w:szCs w:val="24"/>
        </w:rPr>
        <w:t xml:space="preserve"> </w:t>
      </w:r>
      <w:r w:rsidRPr="00FF5B4C">
        <w:rPr>
          <w:rFonts w:ascii="Times New Roman" w:hAnsi="Times New Roman" w:cs="Times New Roman"/>
          <w:i/>
          <w:color w:val="171717"/>
          <w:sz w:val="24"/>
          <w:szCs w:val="24"/>
        </w:rPr>
        <w:t>работы:</w:t>
      </w:r>
      <w:r w:rsidRPr="00FF5B4C">
        <w:rPr>
          <w:rFonts w:ascii="Times New Roman" w:hAnsi="Times New Roman" w:cs="Times New Roman"/>
          <w:i/>
          <w:color w:val="171717"/>
          <w:spacing w:val="-5"/>
          <w:sz w:val="24"/>
          <w:szCs w:val="24"/>
        </w:rPr>
        <w:t xml:space="preserve"> </w:t>
      </w:r>
      <w:r w:rsidRPr="00FF5B4C">
        <w:rPr>
          <w:rFonts w:ascii="Times New Roman" w:hAnsi="Times New Roman" w:cs="Times New Roman"/>
          <w:color w:val="171717"/>
          <w:sz w:val="24"/>
          <w:szCs w:val="24"/>
        </w:rPr>
        <w:t>выяснить</w:t>
      </w:r>
      <w:r w:rsidRPr="00FF5B4C">
        <w:rPr>
          <w:rFonts w:ascii="Times New Roman" w:hAnsi="Times New Roman" w:cs="Times New Roman"/>
          <w:color w:val="171717"/>
          <w:spacing w:val="-3"/>
          <w:sz w:val="24"/>
          <w:szCs w:val="24"/>
        </w:rPr>
        <w:t xml:space="preserve"> </w:t>
      </w:r>
      <w:r w:rsidRPr="00FF5B4C">
        <w:rPr>
          <w:rFonts w:ascii="Times New Roman" w:hAnsi="Times New Roman" w:cs="Times New Roman"/>
          <w:color w:val="171717"/>
          <w:sz w:val="24"/>
          <w:szCs w:val="24"/>
        </w:rPr>
        <w:t>структуру</w:t>
      </w:r>
      <w:r w:rsidRPr="00FF5B4C">
        <w:rPr>
          <w:rFonts w:ascii="Times New Roman" w:hAnsi="Times New Roman" w:cs="Times New Roman"/>
          <w:color w:val="171717"/>
          <w:spacing w:val="-2"/>
          <w:sz w:val="24"/>
          <w:szCs w:val="24"/>
        </w:rPr>
        <w:t xml:space="preserve"> </w:t>
      </w:r>
      <w:r w:rsidRPr="00FF5B4C">
        <w:rPr>
          <w:rFonts w:ascii="Times New Roman" w:hAnsi="Times New Roman" w:cs="Times New Roman"/>
          <w:color w:val="171717"/>
          <w:sz w:val="24"/>
          <w:szCs w:val="24"/>
        </w:rPr>
        <w:t>спила</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дерева,</w:t>
      </w:r>
      <w:r w:rsidRPr="00FF5B4C">
        <w:rPr>
          <w:rFonts w:ascii="Times New Roman" w:hAnsi="Times New Roman" w:cs="Times New Roman"/>
          <w:color w:val="171717"/>
          <w:spacing w:val="-5"/>
          <w:sz w:val="24"/>
          <w:szCs w:val="24"/>
        </w:rPr>
        <w:t xml:space="preserve"> </w:t>
      </w:r>
      <w:r w:rsidRPr="00FF5B4C">
        <w:rPr>
          <w:rFonts w:ascii="Times New Roman" w:hAnsi="Times New Roman" w:cs="Times New Roman"/>
          <w:color w:val="171717"/>
          <w:sz w:val="24"/>
          <w:szCs w:val="24"/>
        </w:rPr>
        <w:t>скорость</w:t>
      </w:r>
      <w:r w:rsidRPr="00FF5B4C">
        <w:rPr>
          <w:rFonts w:ascii="Times New Roman" w:hAnsi="Times New Roman" w:cs="Times New Roman"/>
          <w:color w:val="171717"/>
          <w:spacing w:val="-3"/>
          <w:sz w:val="24"/>
          <w:szCs w:val="24"/>
        </w:rPr>
        <w:t xml:space="preserve"> </w:t>
      </w:r>
      <w:r w:rsidRPr="00FF5B4C">
        <w:rPr>
          <w:rFonts w:ascii="Times New Roman" w:hAnsi="Times New Roman" w:cs="Times New Roman"/>
          <w:color w:val="171717"/>
          <w:sz w:val="24"/>
          <w:szCs w:val="24"/>
        </w:rPr>
        <w:t>роста</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годичных</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колец</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в зависимости от климатических условий и породы дерева.</w:t>
      </w:r>
    </w:p>
    <w:p w:rsidR="00FF5B4C" w:rsidRPr="00FF5B4C" w:rsidRDefault="00FF5B4C" w:rsidP="0013771A">
      <w:pPr>
        <w:spacing w:line="288" w:lineRule="auto"/>
        <w:ind w:left="784" w:hanging="784"/>
        <w:rPr>
          <w:rFonts w:ascii="Times New Roman" w:hAnsi="Times New Roman" w:cs="Times New Roman"/>
          <w:sz w:val="24"/>
          <w:szCs w:val="24"/>
        </w:rPr>
      </w:pPr>
      <w:r w:rsidRPr="00FF5B4C">
        <w:rPr>
          <w:rFonts w:ascii="Times New Roman" w:hAnsi="Times New Roman" w:cs="Times New Roman"/>
          <w:i/>
          <w:color w:val="171717"/>
          <w:sz w:val="24"/>
          <w:szCs w:val="24"/>
        </w:rPr>
        <w:t>Материалы</w:t>
      </w:r>
      <w:r w:rsidRPr="00FF5B4C">
        <w:rPr>
          <w:rFonts w:ascii="Times New Roman" w:hAnsi="Times New Roman" w:cs="Times New Roman"/>
          <w:i/>
          <w:color w:val="171717"/>
          <w:spacing w:val="-4"/>
          <w:sz w:val="24"/>
          <w:szCs w:val="24"/>
        </w:rPr>
        <w:t xml:space="preserve"> </w:t>
      </w:r>
      <w:r w:rsidRPr="00FF5B4C">
        <w:rPr>
          <w:rFonts w:ascii="Times New Roman" w:hAnsi="Times New Roman" w:cs="Times New Roman"/>
          <w:i/>
          <w:color w:val="171717"/>
          <w:sz w:val="24"/>
          <w:szCs w:val="24"/>
        </w:rPr>
        <w:t>и</w:t>
      </w:r>
      <w:r w:rsidRPr="00FF5B4C">
        <w:rPr>
          <w:rFonts w:ascii="Times New Roman" w:hAnsi="Times New Roman" w:cs="Times New Roman"/>
          <w:i/>
          <w:color w:val="171717"/>
          <w:spacing w:val="-4"/>
          <w:sz w:val="24"/>
          <w:szCs w:val="24"/>
        </w:rPr>
        <w:t xml:space="preserve"> </w:t>
      </w:r>
      <w:r w:rsidRPr="00FF5B4C">
        <w:rPr>
          <w:rFonts w:ascii="Times New Roman" w:hAnsi="Times New Roman" w:cs="Times New Roman"/>
          <w:i/>
          <w:color w:val="171717"/>
          <w:sz w:val="24"/>
          <w:szCs w:val="24"/>
        </w:rPr>
        <w:t>оборудование:</w:t>
      </w:r>
      <w:r w:rsidRPr="00FF5B4C">
        <w:rPr>
          <w:rFonts w:ascii="Times New Roman" w:hAnsi="Times New Roman" w:cs="Times New Roman"/>
          <w:i/>
          <w:color w:val="171717"/>
          <w:spacing w:val="-4"/>
          <w:sz w:val="24"/>
          <w:szCs w:val="24"/>
        </w:rPr>
        <w:t xml:space="preserve"> </w:t>
      </w:r>
      <w:r w:rsidRPr="00FF5B4C">
        <w:rPr>
          <w:rFonts w:ascii="Times New Roman" w:hAnsi="Times New Roman" w:cs="Times New Roman"/>
          <w:color w:val="171717"/>
          <w:sz w:val="24"/>
          <w:szCs w:val="24"/>
        </w:rPr>
        <w:t>спилы</w:t>
      </w:r>
      <w:r w:rsidRPr="00FF5B4C">
        <w:rPr>
          <w:rFonts w:ascii="Times New Roman" w:hAnsi="Times New Roman" w:cs="Times New Roman"/>
          <w:color w:val="171717"/>
          <w:spacing w:val="-3"/>
          <w:sz w:val="24"/>
          <w:szCs w:val="24"/>
        </w:rPr>
        <w:t xml:space="preserve"> </w:t>
      </w:r>
      <w:r w:rsidRPr="00FF5B4C">
        <w:rPr>
          <w:rFonts w:ascii="Times New Roman" w:hAnsi="Times New Roman" w:cs="Times New Roman"/>
          <w:color w:val="171717"/>
          <w:sz w:val="24"/>
          <w:szCs w:val="24"/>
        </w:rPr>
        <w:t>деревьев</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(дуб,</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ясень,</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тополь</w:t>
      </w:r>
      <w:r w:rsidRPr="00FF5B4C">
        <w:rPr>
          <w:rFonts w:ascii="Times New Roman" w:hAnsi="Times New Roman" w:cs="Times New Roman"/>
          <w:color w:val="171717"/>
          <w:spacing w:val="-3"/>
          <w:sz w:val="24"/>
          <w:szCs w:val="24"/>
        </w:rPr>
        <w:t xml:space="preserve"> </w:t>
      </w:r>
      <w:r w:rsidRPr="00FF5B4C">
        <w:rPr>
          <w:rFonts w:ascii="Times New Roman" w:hAnsi="Times New Roman" w:cs="Times New Roman"/>
          <w:color w:val="171717"/>
          <w:sz w:val="24"/>
          <w:szCs w:val="24"/>
        </w:rPr>
        <w:t>или</w:t>
      </w:r>
      <w:r w:rsidRPr="00FF5B4C">
        <w:rPr>
          <w:rFonts w:ascii="Times New Roman" w:hAnsi="Times New Roman" w:cs="Times New Roman"/>
          <w:color w:val="171717"/>
          <w:spacing w:val="-5"/>
          <w:sz w:val="24"/>
          <w:szCs w:val="24"/>
        </w:rPr>
        <w:t xml:space="preserve"> </w:t>
      </w:r>
      <w:r w:rsidRPr="00FF5B4C">
        <w:rPr>
          <w:rFonts w:ascii="Times New Roman" w:hAnsi="Times New Roman" w:cs="Times New Roman"/>
          <w:color w:val="171717"/>
          <w:sz w:val="24"/>
          <w:szCs w:val="24"/>
        </w:rPr>
        <w:t>ива,</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сосна),</w:t>
      </w:r>
      <w:r w:rsidRPr="00FF5B4C">
        <w:rPr>
          <w:rFonts w:ascii="Times New Roman" w:hAnsi="Times New Roman" w:cs="Times New Roman"/>
          <w:color w:val="171717"/>
          <w:spacing w:val="-4"/>
          <w:sz w:val="24"/>
          <w:szCs w:val="24"/>
        </w:rPr>
        <w:t xml:space="preserve"> </w:t>
      </w:r>
      <w:r w:rsidRPr="00FF5B4C">
        <w:rPr>
          <w:rFonts w:ascii="Times New Roman" w:hAnsi="Times New Roman" w:cs="Times New Roman"/>
          <w:color w:val="171717"/>
          <w:sz w:val="24"/>
          <w:szCs w:val="24"/>
        </w:rPr>
        <w:t>таблицы, учебник, лупа.</w:t>
      </w:r>
    </w:p>
    <w:p w:rsidR="00FF5B4C" w:rsidRPr="00FF5B4C" w:rsidRDefault="00FF5B4C" w:rsidP="00FF5B4C">
      <w:pPr>
        <w:pStyle w:val="af6"/>
        <w:ind w:left="0"/>
      </w:pPr>
    </w:p>
    <w:p w:rsidR="00FF5B4C" w:rsidRPr="00FF5B4C" w:rsidRDefault="00FF5B4C" w:rsidP="00FF5B4C">
      <w:pPr>
        <w:pStyle w:val="af6"/>
        <w:spacing w:before="3"/>
        <w:ind w:left="0"/>
      </w:pPr>
      <w:r w:rsidRPr="00FF5B4C">
        <w:rPr>
          <w:noProof/>
          <w:lang w:eastAsia="ru-RU"/>
        </w:rPr>
        <w:drawing>
          <wp:anchor distT="0" distB="0" distL="0" distR="0" simplePos="0" relativeHeight="251659264" behindDoc="0" locked="0" layoutInCell="1" allowOverlap="1" wp14:anchorId="64B1248C" wp14:editId="7AD3ED57">
            <wp:simplePos x="0" y="0"/>
            <wp:positionH relativeFrom="page">
              <wp:posOffset>1082039</wp:posOffset>
            </wp:positionH>
            <wp:positionV relativeFrom="paragraph">
              <wp:posOffset>178257</wp:posOffset>
            </wp:positionV>
            <wp:extent cx="3624614" cy="2572512"/>
            <wp:effectExtent l="0" t="0" r="0" b="0"/>
            <wp:wrapTopAndBottom/>
            <wp:docPr id="4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jpeg"/>
                    <pic:cNvPicPr/>
                  </pic:nvPicPr>
                  <pic:blipFill>
                    <a:blip r:embed="rId25" cstate="print"/>
                    <a:stretch>
                      <a:fillRect/>
                    </a:stretch>
                  </pic:blipFill>
                  <pic:spPr>
                    <a:xfrm>
                      <a:off x="0" y="0"/>
                      <a:ext cx="3624614" cy="2572512"/>
                    </a:xfrm>
                    <a:prstGeom prst="rect">
                      <a:avLst/>
                    </a:prstGeom>
                  </pic:spPr>
                </pic:pic>
              </a:graphicData>
            </a:graphic>
          </wp:anchor>
        </w:drawing>
      </w:r>
    </w:p>
    <w:p w:rsidR="00FF5B4C" w:rsidRPr="00FF5B4C" w:rsidRDefault="00FF5B4C" w:rsidP="00FF5B4C">
      <w:pPr>
        <w:pStyle w:val="af6"/>
        <w:spacing w:before="114"/>
        <w:ind w:left="4194"/>
      </w:pPr>
      <w:r w:rsidRPr="00FF5B4C">
        <w:t>Инструктивная</w:t>
      </w:r>
      <w:r w:rsidRPr="00FF5B4C">
        <w:rPr>
          <w:spacing w:val="-5"/>
        </w:rPr>
        <w:t xml:space="preserve"> </w:t>
      </w:r>
      <w:r w:rsidRPr="00FF5B4C">
        <w:rPr>
          <w:spacing w:val="-2"/>
        </w:rPr>
        <w:t>карточка</w:t>
      </w:r>
    </w:p>
    <w:p w:rsidR="00FF5B4C" w:rsidRDefault="00FF5B4C" w:rsidP="00FF5B4C">
      <w:pPr>
        <w:pStyle w:val="a3"/>
        <w:widowControl w:val="0"/>
        <w:numPr>
          <w:ilvl w:val="0"/>
          <w:numId w:val="3"/>
        </w:numPr>
        <w:pBdr>
          <w:top w:val="none" w:sz="0" w:space="0" w:color="auto"/>
          <w:left w:val="none" w:sz="0" w:space="0" w:color="auto"/>
          <w:bottom w:val="none" w:sz="0" w:space="0" w:color="auto"/>
          <w:right w:val="none" w:sz="0" w:space="0" w:color="auto"/>
          <w:between w:val="none" w:sz="0" w:space="0" w:color="auto"/>
        </w:pBdr>
        <w:tabs>
          <w:tab w:val="left" w:pos="965"/>
        </w:tabs>
        <w:autoSpaceDE w:val="0"/>
        <w:autoSpaceDN w:val="0"/>
        <w:spacing w:before="54" w:after="0" w:line="288" w:lineRule="auto"/>
        <w:ind w:right="1652" w:firstLine="0"/>
        <w:contextualSpacing w:val="0"/>
        <w:jc w:val="left"/>
        <w:rPr>
          <w:rFonts w:ascii="Times New Roman" w:hAnsi="Times New Roman" w:cs="Times New Roman"/>
          <w:sz w:val="24"/>
          <w:szCs w:val="24"/>
        </w:rPr>
      </w:pPr>
      <w:r w:rsidRPr="00FF5B4C">
        <w:rPr>
          <w:rFonts w:ascii="Times New Roman" w:hAnsi="Times New Roman" w:cs="Times New Roman"/>
          <w:sz w:val="24"/>
          <w:szCs w:val="24"/>
        </w:rPr>
        <w:t>Можно представить данную фотографию на экране с помощью документ- камеры.</w:t>
      </w:r>
      <w:r w:rsidRPr="00FF5B4C">
        <w:rPr>
          <w:rFonts w:ascii="Times New Roman" w:hAnsi="Times New Roman" w:cs="Times New Roman"/>
          <w:spacing w:val="-7"/>
          <w:sz w:val="24"/>
          <w:szCs w:val="24"/>
        </w:rPr>
        <w:t xml:space="preserve"> </w:t>
      </w:r>
      <w:r w:rsidRPr="00FF5B4C">
        <w:rPr>
          <w:rFonts w:ascii="Times New Roman" w:hAnsi="Times New Roman" w:cs="Times New Roman"/>
          <w:sz w:val="24"/>
          <w:szCs w:val="24"/>
        </w:rPr>
        <w:t>Предложить</w:t>
      </w:r>
      <w:r w:rsidRPr="00FF5B4C">
        <w:rPr>
          <w:rFonts w:ascii="Times New Roman" w:hAnsi="Times New Roman" w:cs="Times New Roman"/>
          <w:spacing w:val="-7"/>
          <w:sz w:val="24"/>
          <w:szCs w:val="24"/>
        </w:rPr>
        <w:t xml:space="preserve"> </w:t>
      </w:r>
      <w:r w:rsidRPr="00FF5B4C">
        <w:rPr>
          <w:rFonts w:ascii="Times New Roman" w:hAnsi="Times New Roman" w:cs="Times New Roman"/>
          <w:sz w:val="24"/>
          <w:szCs w:val="24"/>
        </w:rPr>
        <w:t>обучающимся</w:t>
      </w:r>
      <w:r w:rsidRPr="00FF5B4C">
        <w:rPr>
          <w:rFonts w:ascii="Times New Roman" w:hAnsi="Times New Roman" w:cs="Times New Roman"/>
          <w:spacing w:val="-4"/>
          <w:sz w:val="24"/>
          <w:szCs w:val="24"/>
        </w:rPr>
        <w:t xml:space="preserve"> </w:t>
      </w:r>
      <w:r w:rsidRPr="00FF5B4C">
        <w:rPr>
          <w:rFonts w:ascii="Times New Roman" w:hAnsi="Times New Roman" w:cs="Times New Roman"/>
          <w:sz w:val="24"/>
          <w:szCs w:val="24"/>
        </w:rPr>
        <w:t>сравнивать</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возраст</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спилов,</w:t>
      </w:r>
      <w:r w:rsidRPr="00FF5B4C">
        <w:rPr>
          <w:rFonts w:ascii="Times New Roman" w:hAnsi="Times New Roman" w:cs="Times New Roman"/>
          <w:spacing w:val="-7"/>
          <w:sz w:val="24"/>
          <w:szCs w:val="24"/>
        </w:rPr>
        <w:t xml:space="preserve"> </w:t>
      </w:r>
      <w:r w:rsidRPr="00FF5B4C">
        <w:rPr>
          <w:rFonts w:ascii="Times New Roman" w:hAnsi="Times New Roman" w:cs="Times New Roman"/>
          <w:sz w:val="24"/>
          <w:szCs w:val="24"/>
        </w:rPr>
        <w:t>предложенных</w:t>
      </w:r>
      <w:r w:rsidRPr="00FF5B4C">
        <w:rPr>
          <w:rFonts w:ascii="Times New Roman" w:hAnsi="Times New Roman" w:cs="Times New Roman"/>
          <w:spacing w:val="-6"/>
          <w:sz w:val="24"/>
          <w:szCs w:val="24"/>
        </w:rPr>
        <w:t xml:space="preserve"> </w:t>
      </w:r>
      <w:r w:rsidRPr="00FF5B4C">
        <w:rPr>
          <w:rFonts w:ascii="Times New Roman" w:hAnsi="Times New Roman" w:cs="Times New Roman"/>
          <w:sz w:val="24"/>
          <w:szCs w:val="24"/>
        </w:rPr>
        <w:t>им в</w:t>
      </w:r>
      <w:r w:rsidRPr="00FF5B4C">
        <w:rPr>
          <w:rFonts w:ascii="Times New Roman" w:hAnsi="Times New Roman" w:cs="Times New Roman"/>
          <w:spacing w:val="80"/>
          <w:sz w:val="24"/>
          <w:szCs w:val="24"/>
        </w:rPr>
        <w:t xml:space="preserve"> </w:t>
      </w:r>
      <w:r w:rsidRPr="00FF5B4C">
        <w:rPr>
          <w:rFonts w:ascii="Times New Roman" w:hAnsi="Times New Roman" w:cs="Times New Roman"/>
          <w:sz w:val="24"/>
          <w:szCs w:val="24"/>
        </w:rPr>
        <w:t>ходе</w:t>
      </w:r>
      <w:r w:rsidRPr="00FF5B4C">
        <w:rPr>
          <w:rFonts w:ascii="Times New Roman" w:hAnsi="Times New Roman" w:cs="Times New Roman"/>
          <w:spacing w:val="40"/>
          <w:sz w:val="24"/>
          <w:szCs w:val="24"/>
        </w:rPr>
        <w:t xml:space="preserve"> </w:t>
      </w:r>
      <w:r w:rsidRPr="00FF5B4C">
        <w:rPr>
          <w:rFonts w:ascii="Times New Roman" w:hAnsi="Times New Roman" w:cs="Times New Roman"/>
          <w:sz w:val="24"/>
          <w:szCs w:val="24"/>
        </w:rPr>
        <w:t>индивидуально-групповых</w:t>
      </w:r>
      <w:r w:rsidRPr="00FF5B4C">
        <w:rPr>
          <w:rFonts w:ascii="Times New Roman" w:hAnsi="Times New Roman" w:cs="Times New Roman"/>
          <w:spacing w:val="40"/>
          <w:sz w:val="24"/>
          <w:szCs w:val="24"/>
        </w:rPr>
        <w:t xml:space="preserve"> </w:t>
      </w:r>
      <w:r w:rsidRPr="00FF5B4C">
        <w:rPr>
          <w:rFonts w:ascii="Times New Roman" w:hAnsi="Times New Roman" w:cs="Times New Roman"/>
          <w:sz w:val="24"/>
          <w:szCs w:val="24"/>
        </w:rPr>
        <w:t>заданий</w:t>
      </w:r>
      <w:r w:rsidRPr="00FF5B4C">
        <w:rPr>
          <w:rFonts w:ascii="Times New Roman" w:hAnsi="Times New Roman" w:cs="Times New Roman"/>
          <w:spacing w:val="40"/>
          <w:sz w:val="24"/>
          <w:szCs w:val="24"/>
        </w:rPr>
        <w:t xml:space="preserve"> </w:t>
      </w:r>
      <w:r w:rsidRPr="00FF5B4C">
        <w:rPr>
          <w:rFonts w:ascii="Times New Roman" w:hAnsi="Times New Roman" w:cs="Times New Roman"/>
          <w:sz w:val="24"/>
          <w:szCs w:val="24"/>
        </w:rPr>
        <w:t>с</w:t>
      </w:r>
      <w:r w:rsidRPr="00FF5B4C">
        <w:rPr>
          <w:rFonts w:ascii="Times New Roman" w:hAnsi="Times New Roman" w:cs="Times New Roman"/>
          <w:spacing w:val="80"/>
          <w:sz w:val="24"/>
          <w:szCs w:val="24"/>
        </w:rPr>
        <w:t xml:space="preserve"> </w:t>
      </w:r>
      <w:r w:rsidRPr="00FF5B4C">
        <w:rPr>
          <w:rFonts w:ascii="Times New Roman" w:hAnsi="Times New Roman" w:cs="Times New Roman"/>
          <w:sz w:val="24"/>
          <w:szCs w:val="24"/>
        </w:rPr>
        <w:t>возрастом</w:t>
      </w:r>
      <w:r w:rsidRPr="00FF5B4C">
        <w:rPr>
          <w:rFonts w:ascii="Times New Roman" w:hAnsi="Times New Roman" w:cs="Times New Roman"/>
          <w:spacing w:val="40"/>
          <w:sz w:val="24"/>
          <w:szCs w:val="24"/>
        </w:rPr>
        <w:t xml:space="preserve"> </w:t>
      </w:r>
      <w:r w:rsidRPr="00FF5B4C">
        <w:rPr>
          <w:rFonts w:ascii="Times New Roman" w:hAnsi="Times New Roman" w:cs="Times New Roman"/>
          <w:sz w:val="24"/>
          <w:szCs w:val="24"/>
        </w:rPr>
        <w:t>спила</w:t>
      </w:r>
      <w:r w:rsidRPr="00FF5B4C">
        <w:rPr>
          <w:rFonts w:ascii="Times New Roman" w:hAnsi="Times New Roman" w:cs="Times New Roman"/>
          <w:spacing w:val="40"/>
          <w:sz w:val="24"/>
          <w:szCs w:val="24"/>
        </w:rPr>
        <w:t xml:space="preserve"> </w:t>
      </w:r>
      <w:r w:rsidRPr="00FF5B4C">
        <w:rPr>
          <w:rFonts w:ascii="Times New Roman" w:hAnsi="Times New Roman" w:cs="Times New Roman"/>
          <w:sz w:val="24"/>
          <w:szCs w:val="24"/>
        </w:rPr>
        <w:t>дерева</w:t>
      </w:r>
      <w:r w:rsidRPr="00FF5B4C">
        <w:rPr>
          <w:rFonts w:ascii="Times New Roman" w:hAnsi="Times New Roman" w:cs="Times New Roman"/>
          <w:spacing w:val="40"/>
          <w:sz w:val="24"/>
          <w:szCs w:val="24"/>
        </w:rPr>
        <w:t xml:space="preserve"> </w:t>
      </w:r>
      <w:r w:rsidRPr="00FF5B4C">
        <w:rPr>
          <w:rFonts w:ascii="Times New Roman" w:hAnsi="Times New Roman" w:cs="Times New Roman"/>
          <w:sz w:val="24"/>
          <w:szCs w:val="24"/>
        </w:rPr>
        <w:t xml:space="preserve">на данным рисунке. В конце работы можно предложить вопрос: Какое практическое значение для вас имеют приобретенные на уроке </w:t>
      </w:r>
      <w:r w:rsidRPr="00FF5B4C">
        <w:rPr>
          <w:rFonts w:ascii="Times New Roman" w:hAnsi="Times New Roman" w:cs="Times New Roman"/>
          <w:sz w:val="24"/>
          <w:szCs w:val="24"/>
        </w:rPr>
        <w:lastRenderedPageBreak/>
        <w:t>знания о годичных кольцах древесных растений?</w:t>
      </w:r>
    </w:p>
    <w:p w:rsidR="000D6FE2" w:rsidRDefault="000D6FE2" w:rsidP="000D6FE2">
      <w:pPr>
        <w:pStyle w:val="a3"/>
        <w:widowControl w:val="0"/>
        <w:pBdr>
          <w:top w:val="none" w:sz="0" w:space="0" w:color="auto"/>
          <w:left w:val="none" w:sz="0" w:space="0" w:color="auto"/>
          <w:bottom w:val="none" w:sz="0" w:space="0" w:color="auto"/>
          <w:right w:val="none" w:sz="0" w:space="0" w:color="auto"/>
          <w:between w:val="none" w:sz="0" w:space="0" w:color="auto"/>
        </w:pBdr>
        <w:tabs>
          <w:tab w:val="left" w:pos="965"/>
        </w:tabs>
        <w:autoSpaceDE w:val="0"/>
        <w:autoSpaceDN w:val="0"/>
        <w:spacing w:before="54" w:after="0" w:line="288" w:lineRule="auto"/>
        <w:ind w:left="784" w:right="1652"/>
        <w:contextualSpacing w:val="0"/>
        <w:jc w:val="right"/>
        <w:rPr>
          <w:rFonts w:ascii="Times New Roman" w:hAnsi="Times New Roman" w:cs="Times New Roman"/>
          <w:sz w:val="24"/>
          <w:szCs w:val="24"/>
        </w:rPr>
      </w:pPr>
    </w:p>
    <w:p w:rsidR="000D6FE2" w:rsidRPr="00FF5B4C" w:rsidRDefault="000D6FE2" w:rsidP="000D6FE2">
      <w:pPr>
        <w:pStyle w:val="a3"/>
        <w:widowControl w:val="0"/>
        <w:pBdr>
          <w:top w:val="none" w:sz="0" w:space="0" w:color="auto"/>
          <w:left w:val="none" w:sz="0" w:space="0" w:color="auto"/>
          <w:bottom w:val="none" w:sz="0" w:space="0" w:color="auto"/>
          <w:right w:val="none" w:sz="0" w:space="0" w:color="auto"/>
          <w:between w:val="none" w:sz="0" w:space="0" w:color="auto"/>
        </w:pBdr>
        <w:tabs>
          <w:tab w:val="left" w:pos="965"/>
        </w:tabs>
        <w:autoSpaceDE w:val="0"/>
        <w:autoSpaceDN w:val="0"/>
        <w:spacing w:before="54" w:after="0" w:line="288" w:lineRule="auto"/>
        <w:ind w:left="784" w:right="1652"/>
        <w:contextualSpacing w:val="0"/>
        <w:jc w:val="right"/>
        <w:rPr>
          <w:rFonts w:ascii="Times New Roman" w:hAnsi="Times New Roman" w:cs="Times New Roman"/>
          <w:sz w:val="24"/>
          <w:szCs w:val="24"/>
        </w:rPr>
      </w:pPr>
      <w:r>
        <w:rPr>
          <w:rFonts w:ascii="Times New Roman" w:hAnsi="Times New Roman" w:cs="Times New Roman"/>
          <w:sz w:val="24"/>
          <w:szCs w:val="24"/>
        </w:rPr>
        <w:t xml:space="preserve">                               </w:t>
      </w:r>
    </w:p>
    <w:p w:rsidR="00FF5B4C" w:rsidRDefault="00FF5B4C" w:rsidP="00FF5B4C">
      <w:pPr>
        <w:spacing w:line="288" w:lineRule="auto"/>
        <w:rPr>
          <w:rFonts w:ascii="Times New Roman" w:hAnsi="Times New Roman" w:cs="Times New Roman"/>
          <w:sz w:val="24"/>
          <w:szCs w:val="24"/>
        </w:rPr>
      </w:pPr>
    </w:p>
    <w:p w:rsidR="000D6FE2" w:rsidRPr="00FF5B4C" w:rsidRDefault="000D6FE2" w:rsidP="00FF5B4C">
      <w:pPr>
        <w:spacing w:line="288" w:lineRule="auto"/>
        <w:rPr>
          <w:rFonts w:ascii="Times New Roman" w:hAnsi="Times New Roman" w:cs="Times New Roman"/>
          <w:sz w:val="24"/>
          <w:szCs w:val="24"/>
        </w:rPr>
        <w:sectPr w:rsidR="000D6FE2" w:rsidRPr="00FF5B4C" w:rsidSect="0013771A">
          <w:pgSz w:w="11910" w:h="16840"/>
          <w:pgMar w:top="960" w:right="570" w:bottom="1200" w:left="920" w:header="0" w:footer="945" w:gutter="0"/>
          <w:cols w:space="720"/>
        </w:sectPr>
      </w:pPr>
      <w:r>
        <w:rPr>
          <w:rFonts w:ascii="Times New Roman" w:hAnsi="Times New Roman" w:cs="Times New Roman"/>
          <w:sz w:val="24"/>
          <w:szCs w:val="24"/>
        </w:rPr>
        <w:t xml:space="preserve">                                                </w:t>
      </w:r>
    </w:p>
    <w:p w:rsidR="00FF5B4C" w:rsidRPr="00FF5B4C" w:rsidRDefault="00FF5B4C" w:rsidP="00FF5B4C">
      <w:pPr>
        <w:pStyle w:val="a3"/>
        <w:widowControl w:val="0"/>
        <w:numPr>
          <w:ilvl w:val="0"/>
          <w:numId w:val="3"/>
        </w:numPr>
        <w:pBdr>
          <w:top w:val="none" w:sz="0" w:space="0" w:color="auto"/>
          <w:left w:val="none" w:sz="0" w:space="0" w:color="auto"/>
          <w:bottom w:val="none" w:sz="0" w:space="0" w:color="auto"/>
          <w:right w:val="none" w:sz="0" w:space="0" w:color="auto"/>
          <w:between w:val="none" w:sz="0" w:space="0" w:color="auto"/>
        </w:pBdr>
        <w:tabs>
          <w:tab w:val="left" w:pos="1264"/>
        </w:tabs>
        <w:autoSpaceDE w:val="0"/>
        <w:autoSpaceDN w:val="0"/>
        <w:spacing w:before="72" w:after="0" w:line="288" w:lineRule="auto"/>
        <w:ind w:right="1621" w:firstLine="240"/>
        <w:contextualSpacing w:val="0"/>
        <w:jc w:val="left"/>
        <w:rPr>
          <w:rFonts w:ascii="Times New Roman" w:hAnsi="Times New Roman" w:cs="Times New Roman"/>
          <w:sz w:val="24"/>
          <w:szCs w:val="24"/>
        </w:rPr>
      </w:pPr>
      <w:r w:rsidRPr="00FF5B4C">
        <w:rPr>
          <w:rFonts w:ascii="Times New Roman" w:hAnsi="Times New Roman" w:cs="Times New Roman"/>
          <w:sz w:val="24"/>
          <w:szCs w:val="24"/>
        </w:rPr>
        <w:lastRenderedPageBreak/>
        <w:t>Для</w:t>
      </w:r>
      <w:r w:rsidRPr="00FF5B4C">
        <w:rPr>
          <w:rFonts w:ascii="Times New Roman" w:hAnsi="Times New Roman" w:cs="Times New Roman"/>
          <w:spacing w:val="-7"/>
          <w:sz w:val="24"/>
          <w:szCs w:val="24"/>
        </w:rPr>
        <w:t xml:space="preserve"> </w:t>
      </w:r>
      <w:r w:rsidRPr="00FF5B4C">
        <w:rPr>
          <w:rFonts w:ascii="Times New Roman" w:hAnsi="Times New Roman" w:cs="Times New Roman"/>
          <w:sz w:val="24"/>
          <w:szCs w:val="24"/>
        </w:rPr>
        <w:t>организации</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работы</w:t>
      </w:r>
      <w:r w:rsidRPr="00FF5B4C">
        <w:rPr>
          <w:rFonts w:ascii="Times New Roman" w:hAnsi="Times New Roman" w:cs="Times New Roman"/>
          <w:spacing w:val="-4"/>
          <w:sz w:val="24"/>
          <w:szCs w:val="24"/>
        </w:rPr>
        <w:t xml:space="preserve"> </w:t>
      </w:r>
      <w:r w:rsidRPr="00FF5B4C">
        <w:rPr>
          <w:rFonts w:ascii="Times New Roman" w:hAnsi="Times New Roman" w:cs="Times New Roman"/>
          <w:sz w:val="24"/>
          <w:szCs w:val="24"/>
        </w:rPr>
        <w:t>в</w:t>
      </w:r>
      <w:r w:rsidRPr="00FF5B4C">
        <w:rPr>
          <w:rFonts w:ascii="Times New Roman" w:hAnsi="Times New Roman" w:cs="Times New Roman"/>
          <w:spacing w:val="-8"/>
          <w:sz w:val="24"/>
          <w:szCs w:val="24"/>
        </w:rPr>
        <w:t xml:space="preserve"> </w:t>
      </w:r>
      <w:r w:rsidRPr="00FF5B4C">
        <w:rPr>
          <w:rFonts w:ascii="Times New Roman" w:hAnsi="Times New Roman" w:cs="Times New Roman"/>
          <w:sz w:val="24"/>
          <w:szCs w:val="24"/>
        </w:rPr>
        <w:t>группах,</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либо</w:t>
      </w:r>
      <w:r w:rsidRPr="00FF5B4C">
        <w:rPr>
          <w:rFonts w:ascii="Times New Roman" w:hAnsi="Times New Roman" w:cs="Times New Roman"/>
          <w:spacing w:val="-7"/>
          <w:sz w:val="24"/>
          <w:szCs w:val="24"/>
        </w:rPr>
        <w:t xml:space="preserve"> </w:t>
      </w:r>
      <w:r w:rsidRPr="00FF5B4C">
        <w:rPr>
          <w:rFonts w:ascii="Times New Roman" w:hAnsi="Times New Roman" w:cs="Times New Roman"/>
          <w:sz w:val="24"/>
          <w:szCs w:val="24"/>
        </w:rPr>
        <w:t>индивидуально</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можно</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использовать фотографию с разными спилами древесных растений.</w:t>
      </w:r>
    </w:p>
    <w:p w:rsidR="00FF5B4C" w:rsidRPr="00FF5B4C" w:rsidRDefault="00FF5B4C" w:rsidP="00FF5B4C">
      <w:pPr>
        <w:pStyle w:val="af6"/>
        <w:spacing w:before="9"/>
        <w:ind w:left="0"/>
      </w:pPr>
      <w:r w:rsidRPr="00FF5B4C">
        <w:rPr>
          <w:noProof/>
          <w:lang w:eastAsia="ru-RU"/>
        </w:rPr>
        <w:drawing>
          <wp:anchor distT="0" distB="0" distL="0" distR="0" simplePos="0" relativeHeight="251660288" behindDoc="0" locked="0" layoutInCell="1" allowOverlap="1" wp14:anchorId="2F4524AF" wp14:editId="0A9D0DA4">
            <wp:simplePos x="0" y="0"/>
            <wp:positionH relativeFrom="page">
              <wp:posOffset>1615439</wp:posOffset>
            </wp:positionH>
            <wp:positionV relativeFrom="paragraph">
              <wp:posOffset>196784</wp:posOffset>
            </wp:positionV>
            <wp:extent cx="4381410" cy="3525392"/>
            <wp:effectExtent l="0" t="0" r="0" b="0"/>
            <wp:wrapTopAndBottom/>
            <wp:docPr id="45"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jpeg"/>
                    <pic:cNvPicPr/>
                  </pic:nvPicPr>
                  <pic:blipFill>
                    <a:blip r:embed="rId26" cstate="print"/>
                    <a:stretch>
                      <a:fillRect/>
                    </a:stretch>
                  </pic:blipFill>
                  <pic:spPr>
                    <a:xfrm>
                      <a:off x="0" y="0"/>
                      <a:ext cx="4381410" cy="3525392"/>
                    </a:xfrm>
                    <a:prstGeom prst="rect">
                      <a:avLst/>
                    </a:prstGeom>
                  </pic:spPr>
                </pic:pic>
              </a:graphicData>
            </a:graphic>
          </wp:anchor>
        </w:drawing>
      </w:r>
    </w:p>
    <w:p w:rsidR="00FF5B4C" w:rsidRPr="00FF5B4C" w:rsidRDefault="00FF5B4C" w:rsidP="00FF5B4C">
      <w:pPr>
        <w:pStyle w:val="2"/>
        <w:ind w:left="4816"/>
        <w:jc w:val="both"/>
        <w:rPr>
          <w:rFonts w:ascii="Times New Roman" w:hAnsi="Times New Roman" w:cs="Times New Roman"/>
          <w:sz w:val="24"/>
          <w:szCs w:val="24"/>
        </w:rPr>
      </w:pPr>
      <w:r w:rsidRPr="00FF5B4C">
        <w:rPr>
          <w:rFonts w:ascii="Times New Roman" w:hAnsi="Times New Roman" w:cs="Times New Roman"/>
          <w:i/>
          <w:sz w:val="24"/>
          <w:szCs w:val="24"/>
        </w:rPr>
        <w:t>Ход</w:t>
      </w:r>
      <w:r w:rsidRPr="00FF5B4C">
        <w:rPr>
          <w:rFonts w:ascii="Times New Roman" w:hAnsi="Times New Roman" w:cs="Times New Roman"/>
          <w:i/>
          <w:spacing w:val="-4"/>
          <w:sz w:val="24"/>
          <w:szCs w:val="24"/>
        </w:rPr>
        <w:t xml:space="preserve"> </w:t>
      </w:r>
      <w:r w:rsidRPr="00FF5B4C">
        <w:rPr>
          <w:rFonts w:ascii="Times New Roman" w:hAnsi="Times New Roman" w:cs="Times New Roman"/>
          <w:i/>
          <w:spacing w:val="-2"/>
          <w:sz w:val="24"/>
          <w:szCs w:val="24"/>
        </w:rPr>
        <w:t>работы</w:t>
      </w:r>
    </w:p>
    <w:p w:rsidR="00FF5B4C" w:rsidRPr="00FF5B4C" w:rsidRDefault="00FF5B4C" w:rsidP="00FF5B4C">
      <w:pPr>
        <w:pStyle w:val="a3"/>
        <w:widowControl w:val="0"/>
        <w:numPr>
          <w:ilvl w:val="0"/>
          <w:numId w:val="2"/>
        </w:numPr>
        <w:pBdr>
          <w:top w:val="none" w:sz="0" w:space="0" w:color="auto"/>
          <w:left w:val="none" w:sz="0" w:space="0" w:color="auto"/>
          <w:bottom w:val="none" w:sz="0" w:space="0" w:color="auto"/>
          <w:right w:val="none" w:sz="0" w:space="0" w:color="auto"/>
          <w:between w:val="none" w:sz="0" w:space="0" w:color="auto"/>
        </w:pBdr>
        <w:tabs>
          <w:tab w:val="left" w:pos="1492"/>
        </w:tabs>
        <w:autoSpaceDE w:val="0"/>
        <w:autoSpaceDN w:val="0"/>
        <w:spacing w:before="54" w:after="0" w:line="240" w:lineRule="auto"/>
        <w:contextualSpacing w:val="0"/>
        <w:jc w:val="both"/>
        <w:rPr>
          <w:rFonts w:ascii="Times New Roman" w:hAnsi="Times New Roman" w:cs="Times New Roman"/>
          <w:sz w:val="24"/>
          <w:szCs w:val="24"/>
        </w:rPr>
      </w:pPr>
      <w:r w:rsidRPr="00FF5B4C">
        <w:rPr>
          <w:rFonts w:ascii="Times New Roman" w:hAnsi="Times New Roman" w:cs="Times New Roman"/>
          <w:sz w:val="24"/>
          <w:szCs w:val="24"/>
        </w:rPr>
        <w:t>Рассмотрите</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предложенные</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вам</w:t>
      </w:r>
      <w:r w:rsidRPr="00FF5B4C">
        <w:rPr>
          <w:rFonts w:ascii="Times New Roman" w:hAnsi="Times New Roman" w:cs="Times New Roman"/>
          <w:spacing w:val="-7"/>
          <w:sz w:val="24"/>
          <w:szCs w:val="24"/>
        </w:rPr>
        <w:t xml:space="preserve"> </w:t>
      </w:r>
      <w:r w:rsidRPr="00FF5B4C">
        <w:rPr>
          <w:rFonts w:ascii="Times New Roman" w:hAnsi="Times New Roman" w:cs="Times New Roman"/>
          <w:sz w:val="24"/>
          <w:szCs w:val="24"/>
        </w:rPr>
        <w:t>спилы</w:t>
      </w:r>
      <w:r w:rsidRPr="00FF5B4C">
        <w:rPr>
          <w:rFonts w:ascii="Times New Roman" w:hAnsi="Times New Roman" w:cs="Times New Roman"/>
          <w:spacing w:val="-3"/>
          <w:sz w:val="24"/>
          <w:szCs w:val="24"/>
        </w:rPr>
        <w:t xml:space="preserve"> </w:t>
      </w:r>
      <w:r w:rsidRPr="00FF5B4C">
        <w:rPr>
          <w:rFonts w:ascii="Times New Roman" w:hAnsi="Times New Roman" w:cs="Times New Roman"/>
          <w:sz w:val="24"/>
          <w:szCs w:val="24"/>
        </w:rPr>
        <w:t>древесного</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стебля,</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используя</w:t>
      </w:r>
      <w:r w:rsidRPr="00FF5B4C">
        <w:rPr>
          <w:rFonts w:ascii="Times New Roman" w:hAnsi="Times New Roman" w:cs="Times New Roman"/>
          <w:spacing w:val="-4"/>
          <w:sz w:val="24"/>
          <w:szCs w:val="24"/>
        </w:rPr>
        <w:t xml:space="preserve"> </w:t>
      </w:r>
      <w:r w:rsidRPr="00FF5B4C">
        <w:rPr>
          <w:rFonts w:ascii="Times New Roman" w:hAnsi="Times New Roman" w:cs="Times New Roman"/>
          <w:spacing w:val="-2"/>
          <w:sz w:val="24"/>
          <w:szCs w:val="24"/>
        </w:rPr>
        <w:t>лупу.</w:t>
      </w:r>
    </w:p>
    <w:p w:rsidR="00FF5B4C" w:rsidRPr="00FF5B4C" w:rsidRDefault="00FF5B4C" w:rsidP="00FF5B4C">
      <w:pPr>
        <w:pStyle w:val="a3"/>
        <w:widowControl w:val="0"/>
        <w:numPr>
          <w:ilvl w:val="0"/>
          <w:numId w:val="2"/>
        </w:numPr>
        <w:pBdr>
          <w:top w:val="none" w:sz="0" w:space="0" w:color="auto"/>
          <w:left w:val="none" w:sz="0" w:space="0" w:color="auto"/>
          <w:bottom w:val="none" w:sz="0" w:space="0" w:color="auto"/>
          <w:right w:val="none" w:sz="0" w:space="0" w:color="auto"/>
          <w:between w:val="none" w:sz="0" w:space="0" w:color="auto"/>
        </w:pBdr>
        <w:tabs>
          <w:tab w:val="left" w:pos="1492"/>
        </w:tabs>
        <w:autoSpaceDE w:val="0"/>
        <w:autoSpaceDN w:val="0"/>
        <w:spacing w:before="65" w:after="0" w:line="240" w:lineRule="auto"/>
        <w:contextualSpacing w:val="0"/>
        <w:jc w:val="both"/>
        <w:rPr>
          <w:rFonts w:ascii="Times New Roman" w:hAnsi="Times New Roman" w:cs="Times New Roman"/>
          <w:sz w:val="24"/>
          <w:szCs w:val="24"/>
        </w:rPr>
      </w:pPr>
      <w:r w:rsidRPr="00FF5B4C">
        <w:rPr>
          <w:rFonts w:ascii="Times New Roman" w:hAnsi="Times New Roman" w:cs="Times New Roman"/>
          <w:sz w:val="24"/>
          <w:szCs w:val="24"/>
        </w:rPr>
        <w:t>Рассмотрите</w:t>
      </w:r>
      <w:r w:rsidRPr="00FF5B4C">
        <w:rPr>
          <w:rFonts w:ascii="Times New Roman" w:hAnsi="Times New Roman" w:cs="Times New Roman"/>
          <w:spacing w:val="-4"/>
          <w:sz w:val="24"/>
          <w:szCs w:val="24"/>
        </w:rPr>
        <w:t xml:space="preserve"> </w:t>
      </w:r>
      <w:r w:rsidRPr="00FF5B4C">
        <w:rPr>
          <w:rFonts w:ascii="Times New Roman" w:hAnsi="Times New Roman" w:cs="Times New Roman"/>
          <w:sz w:val="24"/>
          <w:szCs w:val="24"/>
        </w:rPr>
        <w:t>годичные</w:t>
      </w:r>
      <w:r w:rsidRPr="00FF5B4C">
        <w:rPr>
          <w:rFonts w:ascii="Times New Roman" w:hAnsi="Times New Roman" w:cs="Times New Roman"/>
          <w:spacing w:val="-3"/>
          <w:sz w:val="24"/>
          <w:szCs w:val="24"/>
        </w:rPr>
        <w:t xml:space="preserve"> </w:t>
      </w:r>
      <w:r w:rsidRPr="00FF5B4C">
        <w:rPr>
          <w:rFonts w:ascii="Times New Roman" w:hAnsi="Times New Roman" w:cs="Times New Roman"/>
          <w:sz w:val="24"/>
          <w:szCs w:val="24"/>
        </w:rPr>
        <w:t>кольца,</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определите</w:t>
      </w:r>
      <w:r w:rsidRPr="00FF5B4C">
        <w:rPr>
          <w:rFonts w:ascii="Times New Roman" w:hAnsi="Times New Roman" w:cs="Times New Roman"/>
          <w:spacing w:val="-1"/>
          <w:sz w:val="24"/>
          <w:szCs w:val="24"/>
        </w:rPr>
        <w:t xml:space="preserve"> </w:t>
      </w:r>
      <w:r w:rsidRPr="00FF5B4C">
        <w:rPr>
          <w:rFonts w:ascii="Times New Roman" w:hAnsi="Times New Roman" w:cs="Times New Roman"/>
          <w:sz w:val="24"/>
          <w:szCs w:val="24"/>
        </w:rPr>
        <w:t>возраст</w:t>
      </w:r>
      <w:r w:rsidRPr="00FF5B4C">
        <w:rPr>
          <w:rFonts w:ascii="Times New Roman" w:hAnsi="Times New Roman" w:cs="Times New Roman"/>
          <w:spacing w:val="-3"/>
          <w:sz w:val="24"/>
          <w:szCs w:val="24"/>
        </w:rPr>
        <w:t xml:space="preserve"> </w:t>
      </w:r>
      <w:r w:rsidRPr="00FF5B4C">
        <w:rPr>
          <w:rFonts w:ascii="Times New Roman" w:hAnsi="Times New Roman" w:cs="Times New Roman"/>
          <w:sz w:val="24"/>
          <w:szCs w:val="24"/>
        </w:rPr>
        <w:t>ветки</w:t>
      </w:r>
      <w:r w:rsidRPr="00FF5B4C">
        <w:rPr>
          <w:rFonts w:ascii="Times New Roman" w:hAnsi="Times New Roman" w:cs="Times New Roman"/>
          <w:spacing w:val="-3"/>
          <w:sz w:val="24"/>
          <w:szCs w:val="24"/>
        </w:rPr>
        <w:t xml:space="preserve"> </w:t>
      </w:r>
      <w:r w:rsidRPr="00FF5B4C">
        <w:rPr>
          <w:rFonts w:ascii="Times New Roman" w:hAnsi="Times New Roman" w:cs="Times New Roman"/>
          <w:sz w:val="24"/>
          <w:szCs w:val="24"/>
        </w:rPr>
        <w:t>по</w:t>
      </w:r>
      <w:r w:rsidRPr="00FF5B4C">
        <w:rPr>
          <w:rFonts w:ascii="Times New Roman" w:hAnsi="Times New Roman" w:cs="Times New Roman"/>
          <w:spacing w:val="-4"/>
          <w:sz w:val="24"/>
          <w:szCs w:val="24"/>
        </w:rPr>
        <w:t xml:space="preserve"> </w:t>
      </w:r>
      <w:r w:rsidRPr="00FF5B4C">
        <w:rPr>
          <w:rFonts w:ascii="Times New Roman" w:hAnsi="Times New Roman" w:cs="Times New Roman"/>
          <w:sz w:val="24"/>
          <w:szCs w:val="24"/>
        </w:rPr>
        <w:t>годичным</w:t>
      </w:r>
      <w:r w:rsidRPr="00FF5B4C">
        <w:rPr>
          <w:rFonts w:ascii="Times New Roman" w:hAnsi="Times New Roman" w:cs="Times New Roman"/>
          <w:spacing w:val="-3"/>
          <w:sz w:val="24"/>
          <w:szCs w:val="24"/>
        </w:rPr>
        <w:t xml:space="preserve"> </w:t>
      </w:r>
      <w:r w:rsidRPr="00FF5B4C">
        <w:rPr>
          <w:rFonts w:ascii="Times New Roman" w:hAnsi="Times New Roman" w:cs="Times New Roman"/>
          <w:spacing w:val="-2"/>
          <w:sz w:val="24"/>
          <w:szCs w:val="24"/>
        </w:rPr>
        <w:t>кольцам.</w:t>
      </w:r>
    </w:p>
    <w:p w:rsidR="00FF5B4C" w:rsidRPr="00FF5B4C" w:rsidRDefault="00FF5B4C" w:rsidP="00FF5B4C">
      <w:pPr>
        <w:pStyle w:val="a3"/>
        <w:widowControl w:val="0"/>
        <w:numPr>
          <w:ilvl w:val="0"/>
          <w:numId w:val="2"/>
        </w:numPr>
        <w:pBdr>
          <w:top w:val="none" w:sz="0" w:space="0" w:color="auto"/>
          <w:left w:val="none" w:sz="0" w:space="0" w:color="auto"/>
          <w:bottom w:val="none" w:sz="0" w:space="0" w:color="auto"/>
          <w:right w:val="none" w:sz="0" w:space="0" w:color="auto"/>
          <w:between w:val="none" w:sz="0" w:space="0" w:color="auto"/>
        </w:pBdr>
        <w:tabs>
          <w:tab w:val="left" w:pos="1492"/>
        </w:tabs>
        <w:autoSpaceDE w:val="0"/>
        <w:autoSpaceDN w:val="0"/>
        <w:spacing w:before="64" w:after="0" w:line="283" w:lineRule="auto"/>
        <w:ind w:right="751"/>
        <w:contextualSpacing w:val="0"/>
        <w:jc w:val="both"/>
        <w:rPr>
          <w:rFonts w:ascii="Times New Roman" w:hAnsi="Times New Roman" w:cs="Times New Roman"/>
          <w:sz w:val="24"/>
          <w:szCs w:val="24"/>
        </w:rPr>
      </w:pPr>
      <w:r w:rsidRPr="00FF5B4C">
        <w:rPr>
          <w:rFonts w:ascii="Times New Roman" w:hAnsi="Times New Roman" w:cs="Times New Roman"/>
          <w:sz w:val="24"/>
          <w:szCs w:val="24"/>
        </w:rPr>
        <w:t>Изучите, используя материалы учебника или Интернет-ресурсы, механизм образования годичных колец. Каково влияние условий среды на процесс образования годичных колец?</w:t>
      </w:r>
    </w:p>
    <w:p w:rsidR="00FF5B4C" w:rsidRPr="00FF5B4C" w:rsidRDefault="00FF5B4C" w:rsidP="00FF5B4C">
      <w:pPr>
        <w:pStyle w:val="a3"/>
        <w:widowControl w:val="0"/>
        <w:numPr>
          <w:ilvl w:val="0"/>
          <w:numId w:val="2"/>
        </w:numPr>
        <w:pBdr>
          <w:top w:val="none" w:sz="0" w:space="0" w:color="auto"/>
          <w:left w:val="none" w:sz="0" w:space="0" w:color="auto"/>
          <w:bottom w:val="none" w:sz="0" w:space="0" w:color="auto"/>
          <w:right w:val="none" w:sz="0" w:space="0" w:color="auto"/>
          <w:between w:val="none" w:sz="0" w:space="0" w:color="auto"/>
        </w:pBdr>
        <w:tabs>
          <w:tab w:val="left" w:pos="1551"/>
          <w:tab w:val="left" w:pos="1552"/>
        </w:tabs>
        <w:autoSpaceDE w:val="0"/>
        <w:autoSpaceDN w:val="0"/>
        <w:spacing w:before="8" w:after="0" w:line="280" w:lineRule="auto"/>
        <w:ind w:right="1910"/>
        <w:contextualSpacing w:val="0"/>
        <w:rPr>
          <w:rFonts w:ascii="Times New Roman" w:hAnsi="Times New Roman" w:cs="Times New Roman"/>
          <w:sz w:val="24"/>
          <w:szCs w:val="24"/>
        </w:rPr>
      </w:pPr>
      <w:r w:rsidRPr="00FF5B4C">
        <w:rPr>
          <w:rFonts w:ascii="Times New Roman" w:hAnsi="Times New Roman" w:cs="Times New Roman"/>
          <w:sz w:val="24"/>
          <w:szCs w:val="24"/>
        </w:rPr>
        <w:tab/>
        <w:t>По</w:t>
      </w:r>
      <w:r w:rsidRPr="00FF5B4C">
        <w:rPr>
          <w:rFonts w:ascii="Times New Roman" w:hAnsi="Times New Roman" w:cs="Times New Roman"/>
          <w:spacing w:val="74"/>
          <w:sz w:val="24"/>
          <w:szCs w:val="24"/>
        </w:rPr>
        <w:t xml:space="preserve"> </w:t>
      </w:r>
      <w:r w:rsidRPr="00FF5B4C">
        <w:rPr>
          <w:rFonts w:ascii="Times New Roman" w:hAnsi="Times New Roman" w:cs="Times New Roman"/>
          <w:sz w:val="24"/>
          <w:szCs w:val="24"/>
        </w:rPr>
        <w:t>форме</w:t>
      </w:r>
      <w:r w:rsidRPr="00FF5B4C">
        <w:rPr>
          <w:rFonts w:ascii="Times New Roman" w:hAnsi="Times New Roman" w:cs="Times New Roman"/>
          <w:spacing w:val="74"/>
          <w:sz w:val="24"/>
          <w:szCs w:val="24"/>
        </w:rPr>
        <w:t xml:space="preserve"> </w:t>
      </w:r>
      <w:r w:rsidRPr="00FF5B4C">
        <w:rPr>
          <w:rFonts w:ascii="Times New Roman" w:hAnsi="Times New Roman" w:cs="Times New Roman"/>
          <w:sz w:val="24"/>
          <w:szCs w:val="24"/>
        </w:rPr>
        <w:t>и</w:t>
      </w:r>
      <w:r w:rsidRPr="00FF5B4C">
        <w:rPr>
          <w:rFonts w:ascii="Times New Roman" w:hAnsi="Times New Roman" w:cs="Times New Roman"/>
          <w:spacing w:val="76"/>
          <w:sz w:val="24"/>
          <w:szCs w:val="24"/>
        </w:rPr>
        <w:t xml:space="preserve"> </w:t>
      </w:r>
      <w:r w:rsidRPr="00FF5B4C">
        <w:rPr>
          <w:rFonts w:ascii="Times New Roman" w:hAnsi="Times New Roman" w:cs="Times New Roman"/>
          <w:sz w:val="24"/>
          <w:szCs w:val="24"/>
        </w:rPr>
        <w:t>толщине</w:t>
      </w:r>
      <w:r w:rsidRPr="00FF5B4C">
        <w:rPr>
          <w:rFonts w:ascii="Times New Roman" w:hAnsi="Times New Roman" w:cs="Times New Roman"/>
          <w:spacing w:val="76"/>
          <w:sz w:val="24"/>
          <w:szCs w:val="24"/>
        </w:rPr>
        <w:t xml:space="preserve"> </w:t>
      </w:r>
      <w:r w:rsidRPr="00FF5B4C">
        <w:rPr>
          <w:rFonts w:ascii="Times New Roman" w:hAnsi="Times New Roman" w:cs="Times New Roman"/>
          <w:sz w:val="24"/>
          <w:szCs w:val="24"/>
        </w:rPr>
        <w:t>годичных</w:t>
      </w:r>
      <w:r w:rsidRPr="00FF5B4C">
        <w:rPr>
          <w:rFonts w:ascii="Times New Roman" w:hAnsi="Times New Roman" w:cs="Times New Roman"/>
          <w:spacing w:val="77"/>
          <w:sz w:val="24"/>
          <w:szCs w:val="24"/>
        </w:rPr>
        <w:t xml:space="preserve"> </w:t>
      </w:r>
      <w:r w:rsidRPr="00FF5B4C">
        <w:rPr>
          <w:rFonts w:ascii="Times New Roman" w:hAnsi="Times New Roman" w:cs="Times New Roman"/>
          <w:sz w:val="24"/>
          <w:szCs w:val="24"/>
        </w:rPr>
        <w:t>колец</w:t>
      </w:r>
      <w:r w:rsidRPr="00FF5B4C">
        <w:rPr>
          <w:rFonts w:ascii="Times New Roman" w:hAnsi="Times New Roman" w:cs="Times New Roman"/>
          <w:spacing w:val="76"/>
          <w:sz w:val="24"/>
          <w:szCs w:val="24"/>
        </w:rPr>
        <w:t xml:space="preserve"> </w:t>
      </w:r>
      <w:r w:rsidRPr="00FF5B4C">
        <w:rPr>
          <w:rFonts w:ascii="Times New Roman" w:hAnsi="Times New Roman" w:cs="Times New Roman"/>
          <w:sz w:val="24"/>
          <w:szCs w:val="24"/>
        </w:rPr>
        <w:t>опишите,</w:t>
      </w:r>
      <w:r w:rsidRPr="00FF5B4C">
        <w:rPr>
          <w:rFonts w:ascii="Times New Roman" w:hAnsi="Times New Roman" w:cs="Times New Roman"/>
          <w:spacing w:val="77"/>
          <w:sz w:val="24"/>
          <w:szCs w:val="24"/>
        </w:rPr>
        <w:t xml:space="preserve"> </w:t>
      </w:r>
      <w:r w:rsidRPr="00FF5B4C">
        <w:rPr>
          <w:rFonts w:ascii="Times New Roman" w:hAnsi="Times New Roman" w:cs="Times New Roman"/>
          <w:sz w:val="24"/>
          <w:szCs w:val="24"/>
        </w:rPr>
        <w:t>в</w:t>
      </w:r>
      <w:r w:rsidRPr="00FF5B4C">
        <w:rPr>
          <w:rFonts w:ascii="Times New Roman" w:hAnsi="Times New Roman" w:cs="Times New Roman"/>
          <w:spacing w:val="75"/>
          <w:sz w:val="24"/>
          <w:szCs w:val="24"/>
        </w:rPr>
        <w:t xml:space="preserve"> </w:t>
      </w:r>
      <w:r w:rsidRPr="00FF5B4C">
        <w:rPr>
          <w:rFonts w:ascii="Times New Roman" w:hAnsi="Times New Roman" w:cs="Times New Roman"/>
          <w:sz w:val="24"/>
          <w:szCs w:val="24"/>
        </w:rPr>
        <w:t>каких</w:t>
      </w:r>
      <w:r w:rsidRPr="00FF5B4C">
        <w:rPr>
          <w:rFonts w:ascii="Times New Roman" w:hAnsi="Times New Roman" w:cs="Times New Roman"/>
          <w:spacing w:val="77"/>
          <w:sz w:val="24"/>
          <w:szCs w:val="24"/>
        </w:rPr>
        <w:t xml:space="preserve"> </w:t>
      </w:r>
      <w:r w:rsidRPr="00FF5B4C">
        <w:rPr>
          <w:rFonts w:ascii="Times New Roman" w:hAnsi="Times New Roman" w:cs="Times New Roman"/>
          <w:sz w:val="24"/>
          <w:szCs w:val="24"/>
        </w:rPr>
        <w:t>условиях произрастало дерево в разные годы жизни.</w:t>
      </w:r>
    </w:p>
    <w:p w:rsidR="00FF5B4C" w:rsidRPr="00FF5B4C" w:rsidRDefault="00FF5B4C" w:rsidP="00FF5B4C">
      <w:pPr>
        <w:pStyle w:val="a3"/>
        <w:widowControl w:val="0"/>
        <w:numPr>
          <w:ilvl w:val="0"/>
          <w:numId w:val="2"/>
        </w:numPr>
        <w:pBdr>
          <w:top w:val="none" w:sz="0" w:space="0" w:color="auto"/>
          <w:left w:val="none" w:sz="0" w:space="0" w:color="auto"/>
          <w:bottom w:val="none" w:sz="0" w:space="0" w:color="auto"/>
          <w:right w:val="none" w:sz="0" w:space="0" w:color="auto"/>
          <w:between w:val="none" w:sz="0" w:space="0" w:color="auto"/>
        </w:pBdr>
        <w:tabs>
          <w:tab w:val="left" w:pos="1491"/>
          <w:tab w:val="left" w:pos="1492"/>
        </w:tabs>
        <w:autoSpaceDE w:val="0"/>
        <w:autoSpaceDN w:val="0"/>
        <w:spacing w:before="9" w:after="0" w:line="240" w:lineRule="auto"/>
        <w:contextualSpacing w:val="0"/>
        <w:rPr>
          <w:rFonts w:ascii="Times New Roman" w:hAnsi="Times New Roman" w:cs="Times New Roman"/>
          <w:sz w:val="24"/>
          <w:szCs w:val="24"/>
        </w:rPr>
      </w:pPr>
      <w:r w:rsidRPr="00FF5B4C">
        <w:rPr>
          <w:rFonts w:ascii="Times New Roman" w:hAnsi="Times New Roman" w:cs="Times New Roman"/>
          <w:sz w:val="24"/>
          <w:szCs w:val="24"/>
        </w:rPr>
        <w:t>Сделайте</w:t>
      </w:r>
      <w:r w:rsidRPr="00FF5B4C">
        <w:rPr>
          <w:rFonts w:ascii="Times New Roman" w:hAnsi="Times New Roman" w:cs="Times New Roman"/>
          <w:spacing w:val="-5"/>
          <w:sz w:val="24"/>
          <w:szCs w:val="24"/>
        </w:rPr>
        <w:t xml:space="preserve"> </w:t>
      </w:r>
      <w:r w:rsidRPr="00FF5B4C">
        <w:rPr>
          <w:rFonts w:ascii="Times New Roman" w:hAnsi="Times New Roman" w:cs="Times New Roman"/>
          <w:sz w:val="24"/>
          <w:szCs w:val="24"/>
        </w:rPr>
        <w:t>рисунок</w:t>
      </w:r>
      <w:r w:rsidRPr="00FF5B4C">
        <w:rPr>
          <w:rFonts w:ascii="Times New Roman" w:hAnsi="Times New Roman" w:cs="Times New Roman"/>
          <w:spacing w:val="-2"/>
          <w:sz w:val="24"/>
          <w:szCs w:val="24"/>
        </w:rPr>
        <w:t xml:space="preserve"> </w:t>
      </w:r>
      <w:r w:rsidRPr="00FF5B4C">
        <w:rPr>
          <w:rFonts w:ascii="Times New Roman" w:hAnsi="Times New Roman" w:cs="Times New Roman"/>
          <w:sz w:val="24"/>
          <w:szCs w:val="24"/>
        </w:rPr>
        <w:t>в</w:t>
      </w:r>
      <w:r w:rsidRPr="00FF5B4C">
        <w:rPr>
          <w:rFonts w:ascii="Times New Roman" w:hAnsi="Times New Roman" w:cs="Times New Roman"/>
          <w:spacing w:val="-4"/>
          <w:sz w:val="24"/>
          <w:szCs w:val="24"/>
        </w:rPr>
        <w:t xml:space="preserve"> </w:t>
      </w:r>
      <w:r w:rsidRPr="00FF5B4C">
        <w:rPr>
          <w:rFonts w:ascii="Times New Roman" w:hAnsi="Times New Roman" w:cs="Times New Roman"/>
          <w:sz w:val="24"/>
          <w:szCs w:val="24"/>
        </w:rPr>
        <w:t>тетрадь.</w:t>
      </w:r>
      <w:r w:rsidRPr="00FF5B4C">
        <w:rPr>
          <w:rFonts w:ascii="Times New Roman" w:hAnsi="Times New Roman" w:cs="Times New Roman"/>
          <w:spacing w:val="-2"/>
          <w:sz w:val="24"/>
          <w:szCs w:val="24"/>
        </w:rPr>
        <w:t xml:space="preserve"> </w:t>
      </w:r>
      <w:r w:rsidRPr="00FF5B4C">
        <w:rPr>
          <w:rFonts w:ascii="Times New Roman" w:hAnsi="Times New Roman" w:cs="Times New Roman"/>
          <w:sz w:val="24"/>
          <w:szCs w:val="24"/>
        </w:rPr>
        <w:t>Сделайте</w:t>
      </w:r>
      <w:r w:rsidRPr="00FF5B4C">
        <w:rPr>
          <w:rFonts w:ascii="Times New Roman" w:hAnsi="Times New Roman" w:cs="Times New Roman"/>
          <w:spacing w:val="-1"/>
          <w:sz w:val="24"/>
          <w:szCs w:val="24"/>
        </w:rPr>
        <w:t xml:space="preserve"> </w:t>
      </w:r>
      <w:r w:rsidRPr="00FF5B4C">
        <w:rPr>
          <w:rFonts w:ascii="Times New Roman" w:hAnsi="Times New Roman" w:cs="Times New Roman"/>
          <w:sz w:val="24"/>
          <w:szCs w:val="24"/>
        </w:rPr>
        <w:t>подписи</w:t>
      </w:r>
      <w:r w:rsidRPr="00FF5B4C">
        <w:rPr>
          <w:rFonts w:ascii="Times New Roman" w:hAnsi="Times New Roman" w:cs="Times New Roman"/>
          <w:spacing w:val="-2"/>
          <w:sz w:val="24"/>
          <w:szCs w:val="24"/>
        </w:rPr>
        <w:t xml:space="preserve"> </w:t>
      </w:r>
      <w:r w:rsidRPr="00FF5B4C">
        <w:rPr>
          <w:rFonts w:ascii="Times New Roman" w:hAnsi="Times New Roman" w:cs="Times New Roman"/>
          <w:sz w:val="24"/>
          <w:szCs w:val="24"/>
        </w:rPr>
        <w:t>к</w:t>
      </w:r>
      <w:r w:rsidRPr="00FF5B4C">
        <w:rPr>
          <w:rFonts w:ascii="Times New Roman" w:hAnsi="Times New Roman" w:cs="Times New Roman"/>
          <w:spacing w:val="-4"/>
          <w:sz w:val="24"/>
          <w:szCs w:val="24"/>
        </w:rPr>
        <w:t xml:space="preserve"> </w:t>
      </w:r>
      <w:r w:rsidRPr="00FF5B4C">
        <w:rPr>
          <w:rFonts w:ascii="Times New Roman" w:hAnsi="Times New Roman" w:cs="Times New Roman"/>
          <w:spacing w:val="-2"/>
          <w:sz w:val="24"/>
          <w:szCs w:val="24"/>
        </w:rPr>
        <w:t>рисунку.</w:t>
      </w:r>
    </w:p>
    <w:p w:rsidR="00FF5B4C" w:rsidRPr="00FF5B4C" w:rsidRDefault="00FF5B4C" w:rsidP="00FF5B4C">
      <w:pPr>
        <w:pStyle w:val="a3"/>
        <w:widowControl w:val="0"/>
        <w:numPr>
          <w:ilvl w:val="0"/>
          <w:numId w:val="2"/>
        </w:numPr>
        <w:pBdr>
          <w:top w:val="none" w:sz="0" w:space="0" w:color="auto"/>
          <w:left w:val="none" w:sz="0" w:space="0" w:color="auto"/>
          <w:bottom w:val="none" w:sz="0" w:space="0" w:color="auto"/>
          <w:right w:val="none" w:sz="0" w:space="0" w:color="auto"/>
          <w:between w:val="none" w:sz="0" w:space="0" w:color="auto"/>
        </w:pBdr>
        <w:tabs>
          <w:tab w:val="left" w:pos="1491"/>
          <w:tab w:val="left" w:pos="1492"/>
        </w:tabs>
        <w:autoSpaceDE w:val="0"/>
        <w:autoSpaceDN w:val="0"/>
        <w:spacing w:before="64" w:after="0" w:line="240" w:lineRule="auto"/>
        <w:contextualSpacing w:val="0"/>
        <w:rPr>
          <w:rFonts w:ascii="Times New Roman" w:hAnsi="Times New Roman" w:cs="Times New Roman"/>
          <w:sz w:val="24"/>
          <w:szCs w:val="24"/>
        </w:rPr>
      </w:pPr>
      <w:r w:rsidRPr="00FF5B4C">
        <w:rPr>
          <w:rFonts w:ascii="Times New Roman" w:hAnsi="Times New Roman" w:cs="Times New Roman"/>
          <w:sz w:val="24"/>
          <w:szCs w:val="24"/>
        </w:rPr>
        <w:t>Сделайте</w:t>
      </w:r>
      <w:r w:rsidRPr="00FF5B4C">
        <w:rPr>
          <w:rFonts w:ascii="Times New Roman" w:hAnsi="Times New Roman" w:cs="Times New Roman"/>
          <w:spacing w:val="-3"/>
          <w:sz w:val="24"/>
          <w:szCs w:val="24"/>
        </w:rPr>
        <w:t xml:space="preserve"> </w:t>
      </w:r>
      <w:r w:rsidRPr="00FF5B4C">
        <w:rPr>
          <w:rFonts w:ascii="Times New Roman" w:hAnsi="Times New Roman" w:cs="Times New Roman"/>
          <w:sz w:val="24"/>
          <w:szCs w:val="24"/>
        </w:rPr>
        <w:t>выводы</w:t>
      </w:r>
      <w:r w:rsidRPr="00FF5B4C">
        <w:rPr>
          <w:rFonts w:ascii="Times New Roman" w:hAnsi="Times New Roman" w:cs="Times New Roman"/>
          <w:spacing w:val="-3"/>
          <w:sz w:val="24"/>
          <w:szCs w:val="24"/>
        </w:rPr>
        <w:t xml:space="preserve"> </w:t>
      </w:r>
      <w:r w:rsidRPr="00FF5B4C">
        <w:rPr>
          <w:rFonts w:ascii="Times New Roman" w:hAnsi="Times New Roman" w:cs="Times New Roman"/>
          <w:sz w:val="24"/>
          <w:szCs w:val="24"/>
        </w:rPr>
        <w:t>по</w:t>
      </w:r>
      <w:r w:rsidRPr="00FF5B4C">
        <w:rPr>
          <w:rFonts w:ascii="Times New Roman" w:hAnsi="Times New Roman" w:cs="Times New Roman"/>
          <w:spacing w:val="-4"/>
          <w:sz w:val="24"/>
          <w:szCs w:val="24"/>
        </w:rPr>
        <w:t xml:space="preserve"> </w:t>
      </w:r>
      <w:r w:rsidRPr="00FF5B4C">
        <w:rPr>
          <w:rFonts w:ascii="Times New Roman" w:hAnsi="Times New Roman" w:cs="Times New Roman"/>
          <w:sz w:val="24"/>
          <w:szCs w:val="24"/>
        </w:rPr>
        <w:t xml:space="preserve">проделанной </w:t>
      </w:r>
      <w:r w:rsidRPr="00FF5B4C">
        <w:rPr>
          <w:rFonts w:ascii="Times New Roman" w:hAnsi="Times New Roman" w:cs="Times New Roman"/>
          <w:spacing w:val="-2"/>
          <w:sz w:val="24"/>
          <w:szCs w:val="24"/>
        </w:rPr>
        <w:t>работе.</w:t>
      </w:r>
    </w:p>
    <w:p w:rsidR="00FF5B4C" w:rsidRPr="00FF5B4C" w:rsidRDefault="00FF5B4C" w:rsidP="00FF5B4C">
      <w:pPr>
        <w:pStyle w:val="af6"/>
        <w:ind w:left="0"/>
      </w:pPr>
    </w:p>
    <w:p w:rsidR="00FF5B4C" w:rsidRPr="00FF5B4C" w:rsidRDefault="00FF5B4C" w:rsidP="00FF5B4C">
      <w:pPr>
        <w:pStyle w:val="af6"/>
        <w:ind w:left="0"/>
      </w:pPr>
    </w:p>
    <w:p w:rsidR="00FF5B4C" w:rsidRPr="00FF5B4C" w:rsidRDefault="00FF5B4C" w:rsidP="00FF5B4C">
      <w:pPr>
        <w:ind w:firstLine="708"/>
        <w:rPr>
          <w:rFonts w:ascii="Times New Roman" w:hAnsi="Times New Roman" w:cs="Times New Roman"/>
          <w:sz w:val="24"/>
          <w:szCs w:val="24"/>
        </w:rPr>
      </w:pPr>
    </w:p>
    <w:p w:rsidR="008A6130" w:rsidRDefault="008A6130" w:rsidP="008A6130">
      <w:pPr>
        <w:pStyle w:val="af6"/>
        <w:spacing w:before="9"/>
        <w:ind w:left="0"/>
        <w:rPr>
          <w:b/>
        </w:rPr>
      </w:pPr>
      <w:r>
        <w:rPr>
          <w:b/>
        </w:rPr>
        <w:t>Практическая работа № 2</w:t>
      </w:r>
      <w:r w:rsidRPr="008A6130">
        <w:rPr>
          <w:b/>
        </w:rPr>
        <w:t xml:space="preserve"> </w:t>
      </w:r>
    </w:p>
    <w:p w:rsidR="008A6130" w:rsidRPr="008A6130" w:rsidRDefault="008A6130" w:rsidP="008A6130">
      <w:pPr>
        <w:pStyle w:val="af6"/>
        <w:spacing w:before="9"/>
        <w:ind w:left="0"/>
        <w:rPr>
          <w:b/>
        </w:rPr>
      </w:pPr>
      <w:r>
        <w:rPr>
          <w:b/>
        </w:rPr>
        <w:t xml:space="preserve">Тема </w:t>
      </w:r>
      <w:r w:rsidRPr="008A6130">
        <w:rPr>
          <w:b/>
        </w:rPr>
        <w:t>«Изучение строения одноклеточных (мукор) и многоклеточных (пеницилл) плесневых грибов»</w:t>
      </w:r>
    </w:p>
    <w:p w:rsidR="008A6130" w:rsidRDefault="008A6130" w:rsidP="008A6130">
      <w:pPr>
        <w:pStyle w:val="af6"/>
        <w:spacing w:line="276" w:lineRule="exact"/>
        <w:ind w:left="0"/>
      </w:pPr>
      <w:r>
        <w:rPr>
          <w:b/>
        </w:rPr>
        <w:t>Цель:</w:t>
      </w:r>
      <w:r>
        <w:rPr>
          <w:b/>
          <w:spacing w:val="51"/>
        </w:rPr>
        <w:t xml:space="preserve"> </w:t>
      </w:r>
      <w:r>
        <w:t>изучить</w:t>
      </w:r>
      <w:r>
        <w:rPr>
          <w:spacing w:val="-1"/>
        </w:rPr>
        <w:t xml:space="preserve"> </w:t>
      </w:r>
      <w:r>
        <w:t>особенности</w:t>
      </w:r>
      <w:r>
        <w:rPr>
          <w:spacing w:val="-1"/>
        </w:rPr>
        <w:t xml:space="preserve"> </w:t>
      </w:r>
      <w:r>
        <w:t>строения</w:t>
      </w:r>
      <w:r>
        <w:rPr>
          <w:spacing w:val="-3"/>
        </w:rPr>
        <w:t xml:space="preserve"> </w:t>
      </w:r>
      <w:r>
        <w:t>и</w:t>
      </w:r>
      <w:r>
        <w:rPr>
          <w:spacing w:val="-4"/>
        </w:rPr>
        <w:t xml:space="preserve"> </w:t>
      </w:r>
      <w:r>
        <w:t>жизнедеятельности</w:t>
      </w:r>
      <w:r>
        <w:rPr>
          <w:spacing w:val="-1"/>
        </w:rPr>
        <w:t xml:space="preserve"> </w:t>
      </w:r>
      <w:r>
        <w:t>плесневых</w:t>
      </w:r>
      <w:r>
        <w:rPr>
          <w:spacing w:val="-4"/>
        </w:rPr>
        <w:t xml:space="preserve"> </w:t>
      </w:r>
      <w:r>
        <w:rPr>
          <w:spacing w:val="-2"/>
        </w:rPr>
        <w:t>грибов.</w:t>
      </w:r>
    </w:p>
    <w:p w:rsidR="008A6130" w:rsidRDefault="008A6130" w:rsidP="008A6130">
      <w:pPr>
        <w:spacing w:before="56"/>
        <w:rPr>
          <w:rFonts w:ascii="Times New Roman" w:hAnsi="Times New Roman" w:cs="Times New Roman"/>
          <w:spacing w:val="-2"/>
          <w:sz w:val="24"/>
          <w:szCs w:val="24"/>
        </w:rPr>
      </w:pPr>
      <w:r w:rsidRPr="008A6130">
        <w:rPr>
          <w:rFonts w:ascii="Times New Roman" w:hAnsi="Times New Roman" w:cs="Times New Roman"/>
          <w:b/>
          <w:sz w:val="24"/>
          <w:szCs w:val="24"/>
        </w:rPr>
        <w:t>Оборудование:</w:t>
      </w:r>
      <w:r w:rsidRPr="008A6130">
        <w:rPr>
          <w:rFonts w:ascii="Times New Roman" w:hAnsi="Times New Roman" w:cs="Times New Roman"/>
          <w:b/>
          <w:spacing w:val="-5"/>
          <w:sz w:val="24"/>
          <w:szCs w:val="24"/>
        </w:rPr>
        <w:t xml:space="preserve"> </w:t>
      </w:r>
      <w:r w:rsidRPr="008A6130">
        <w:rPr>
          <w:rFonts w:ascii="Times New Roman" w:hAnsi="Times New Roman" w:cs="Times New Roman"/>
          <w:sz w:val="24"/>
          <w:szCs w:val="24"/>
        </w:rPr>
        <w:t>микроскоп,</w:t>
      </w:r>
      <w:r w:rsidRPr="008A6130">
        <w:rPr>
          <w:rFonts w:ascii="Times New Roman" w:hAnsi="Times New Roman" w:cs="Times New Roman"/>
          <w:spacing w:val="-3"/>
          <w:sz w:val="24"/>
          <w:szCs w:val="24"/>
        </w:rPr>
        <w:t xml:space="preserve"> </w:t>
      </w:r>
      <w:r w:rsidRPr="008A6130">
        <w:rPr>
          <w:rFonts w:ascii="Times New Roman" w:hAnsi="Times New Roman" w:cs="Times New Roman"/>
          <w:sz w:val="24"/>
          <w:szCs w:val="24"/>
        </w:rPr>
        <w:t>микропрепараты</w:t>
      </w:r>
      <w:r w:rsidRPr="008A6130">
        <w:rPr>
          <w:rFonts w:ascii="Times New Roman" w:hAnsi="Times New Roman" w:cs="Times New Roman"/>
          <w:spacing w:val="-2"/>
          <w:sz w:val="24"/>
          <w:szCs w:val="24"/>
        </w:rPr>
        <w:t xml:space="preserve"> </w:t>
      </w:r>
      <w:r w:rsidRPr="008A6130">
        <w:rPr>
          <w:rFonts w:ascii="Times New Roman" w:hAnsi="Times New Roman" w:cs="Times New Roman"/>
          <w:sz w:val="24"/>
          <w:szCs w:val="24"/>
        </w:rPr>
        <w:t>(мукор</w:t>
      </w:r>
      <w:r w:rsidRPr="008A6130">
        <w:rPr>
          <w:rFonts w:ascii="Times New Roman" w:hAnsi="Times New Roman" w:cs="Times New Roman"/>
          <w:spacing w:val="-4"/>
          <w:sz w:val="24"/>
          <w:szCs w:val="24"/>
        </w:rPr>
        <w:t xml:space="preserve"> </w:t>
      </w:r>
      <w:r w:rsidRPr="008A6130">
        <w:rPr>
          <w:rFonts w:ascii="Times New Roman" w:hAnsi="Times New Roman" w:cs="Times New Roman"/>
          <w:sz w:val="24"/>
          <w:szCs w:val="24"/>
        </w:rPr>
        <w:t>и</w:t>
      </w:r>
      <w:r w:rsidRPr="008A6130">
        <w:rPr>
          <w:rFonts w:ascii="Times New Roman" w:hAnsi="Times New Roman" w:cs="Times New Roman"/>
          <w:spacing w:val="-4"/>
          <w:sz w:val="24"/>
          <w:szCs w:val="24"/>
        </w:rPr>
        <w:t xml:space="preserve"> </w:t>
      </w:r>
      <w:r w:rsidRPr="008A6130">
        <w:rPr>
          <w:rFonts w:ascii="Times New Roman" w:hAnsi="Times New Roman" w:cs="Times New Roman"/>
          <w:spacing w:val="-2"/>
          <w:sz w:val="24"/>
          <w:szCs w:val="24"/>
        </w:rPr>
        <w:t>пеницилл)</w:t>
      </w:r>
    </w:p>
    <w:p w:rsidR="008A6130" w:rsidRPr="008A6130" w:rsidRDefault="008A6130" w:rsidP="008A6130">
      <w:pPr>
        <w:spacing w:before="56"/>
        <w:rPr>
          <w:rFonts w:ascii="Times New Roman" w:hAnsi="Times New Roman" w:cs="Times New Roman"/>
          <w:sz w:val="24"/>
          <w:szCs w:val="24"/>
        </w:rPr>
      </w:pPr>
      <w:r>
        <w:rPr>
          <w:rFonts w:ascii="Times New Roman" w:hAnsi="Times New Roman" w:cs="Times New Roman"/>
          <w:spacing w:val="-2"/>
          <w:sz w:val="24"/>
          <w:szCs w:val="24"/>
        </w:rPr>
        <w:t xml:space="preserve">                                                </w:t>
      </w:r>
      <w:r w:rsidRPr="008A6130">
        <w:rPr>
          <w:rFonts w:ascii="Times New Roman" w:hAnsi="Times New Roman" w:cs="Times New Roman"/>
          <w:sz w:val="24"/>
          <w:szCs w:val="24"/>
        </w:rPr>
        <w:t xml:space="preserve">Ход </w:t>
      </w:r>
      <w:r w:rsidRPr="008A6130">
        <w:rPr>
          <w:rFonts w:ascii="Times New Roman" w:hAnsi="Times New Roman" w:cs="Times New Roman"/>
          <w:spacing w:val="-2"/>
          <w:sz w:val="24"/>
          <w:szCs w:val="24"/>
        </w:rPr>
        <w:t>работы:</w:t>
      </w:r>
    </w:p>
    <w:p w:rsidR="008A6130" w:rsidRPr="008A6130" w:rsidRDefault="008A6130" w:rsidP="008A6130">
      <w:pPr>
        <w:widowControl w:val="0"/>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before="72" w:after="0" w:line="288" w:lineRule="auto"/>
        <w:ind w:right="1783"/>
        <w:rPr>
          <w:rFonts w:ascii="Times New Roman" w:hAnsi="Times New Roman" w:cs="Times New Roman"/>
          <w:sz w:val="24"/>
        </w:rPr>
      </w:pPr>
      <w:r>
        <w:t>1.</w:t>
      </w:r>
      <w:r w:rsidRPr="008A6130">
        <w:rPr>
          <w:rFonts w:ascii="Times New Roman" w:hAnsi="Times New Roman" w:cs="Times New Roman"/>
          <w:sz w:val="24"/>
        </w:rPr>
        <w:t>Рассмотрите</w:t>
      </w:r>
      <w:r w:rsidRPr="008A6130">
        <w:rPr>
          <w:rFonts w:ascii="Times New Roman" w:hAnsi="Times New Roman" w:cs="Times New Roman"/>
          <w:spacing w:val="-4"/>
          <w:sz w:val="24"/>
        </w:rPr>
        <w:t xml:space="preserve"> </w:t>
      </w:r>
      <w:r w:rsidRPr="008A6130">
        <w:rPr>
          <w:rFonts w:ascii="Times New Roman" w:hAnsi="Times New Roman" w:cs="Times New Roman"/>
          <w:sz w:val="24"/>
        </w:rPr>
        <w:t>микропрепарат</w:t>
      </w:r>
      <w:r w:rsidRPr="008A6130">
        <w:rPr>
          <w:rFonts w:ascii="Times New Roman" w:hAnsi="Times New Roman" w:cs="Times New Roman"/>
          <w:spacing w:val="-5"/>
          <w:sz w:val="24"/>
        </w:rPr>
        <w:t xml:space="preserve"> </w:t>
      </w:r>
      <w:r w:rsidRPr="008A6130">
        <w:rPr>
          <w:rFonts w:ascii="Times New Roman" w:hAnsi="Times New Roman" w:cs="Times New Roman"/>
          <w:sz w:val="24"/>
        </w:rPr>
        <w:t>мукора</w:t>
      </w:r>
      <w:r w:rsidRPr="008A6130">
        <w:rPr>
          <w:rFonts w:ascii="Times New Roman" w:hAnsi="Times New Roman" w:cs="Times New Roman"/>
          <w:spacing w:val="-8"/>
          <w:sz w:val="24"/>
        </w:rPr>
        <w:t xml:space="preserve"> </w:t>
      </w:r>
      <w:r w:rsidRPr="008A6130">
        <w:rPr>
          <w:rFonts w:ascii="Times New Roman" w:hAnsi="Times New Roman" w:cs="Times New Roman"/>
          <w:sz w:val="24"/>
        </w:rPr>
        <w:t>под</w:t>
      </w:r>
      <w:r w:rsidRPr="008A6130">
        <w:rPr>
          <w:rFonts w:ascii="Times New Roman" w:hAnsi="Times New Roman" w:cs="Times New Roman"/>
          <w:spacing w:val="-6"/>
          <w:sz w:val="24"/>
        </w:rPr>
        <w:t xml:space="preserve"> </w:t>
      </w:r>
      <w:r w:rsidRPr="008A6130">
        <w:rPr>
          <w:rFonts w:ascii="Times New Roman" w:hAnsi="Times New Roman" w:cs="Times New Roman"/>
          <w:sz w:val="24"/>
        </w:rPr>
        <w:t>микроскопом</w:t>
      </w:r>
      <w:r w:rsidRPr="008A6130">
        <w:rPr>
          <w:rFonts w:ascii="Times New Roman" w:hAnsi="Times New Roman" w:cs="Times New Roman"/>
          <w:spacing w:val="-5"/>
          <w:sz w:val="24"/>
        </w:rPr>
        <w:t xml:space="preserve"> </w:t>
      </w:r>
      <w:r w:rsidRPr="008A6130">
        <w:rPr>
          <w:rFonts w:ascii="Times New Roman" w:hAnsi="Times New Roman" w:cs="Times New Roman"/>
          <w:sz w:val="24"/>
        </w:rPr>
        <w:t>на</w:t>
      </w:r>
      <w:r w:rsidRPr="008A6130">
        <w:rPr>
          <w:rFonts w:ascii="Times New Roman" w:hAnsi="Times New Roman" w:cs="Times New Roman"/>
          <w:spacing w:val="-8"/>
          <w:sz w:val="24"/>
        </w:rPr>
        <w:t xml:space="preserve"> </w:t>
      </w:r>
      <w:r w:rsidRPr="008A6130">
        <w:rPr>
          <w:rFonts w:ascii="Times New Roman" w:hAnsi="Times New Roman" w:cs="Times New Roman"/>
          <w:sz w:val="24"/>
        </w:rPr>
        <w:t>разных</w:t>
      </w:r>
      <w:r w:rsidRPr="008A6130">
        <w:rPr>
          <w:rFonts w:ascii="Times New Roman" w:hAnsi="Times New Roman" w:cs="Times New Roman"/>
          <w:spacing w:val="-6"/>
          <w:sz w:val="24"/>
        </w:rPr>
        <w:t xml:space="preserve"> </w:t>
      </w:r>
      <w:r w:rsidRPr="008A6130">
        <w:rPr>
          <w:rFonts w:ascii="Times New Roman" w:hAnsi="Times New Roman" w:cs="Times New Roman"/>
          <w:sz w:val="24"/>
        </w:rPr>
        <w:t>увеличениях. Зарисуйте увиденное. Подпишите главные части гриба.</w:t>
      </w:r>
    </w:p>
    <w:p w:rsidR="008A6130" w:rsidRDefault="008A6130" w:rsidP="008A6130">
      <w:pPr>
        <w:sectPr w:rsidR="008A6130">
          <w:pgSz w:w="11910" w:h="16840"/>
          <w:pgMar w:top="620" w:right="100" w:bottom="1200" w:left="920" w:header="0" w:footer="945" w:gutter="0"/>
          <w:cols w:space="720"/>
        </w:sectPr>
      </w:pPr>
    </w:p>
    <w:p w:rsidR="008A6130" w:rsidRDefault="008A6130" w:rsidP="008A6130">
      <w:pPr>
        <w:pStyle w:val="af6"/>
        <w:ind w:left="781"/>
        <w:rPr>
          <w:sz w:val="20"/>
        </w:rPr>
      </w:pPr>
      <w:r>
        <w:rPr>
          <w:noProof/>
          <w:sz w:val="20"/>
          <w:lang w:eastAsia="ru-RU"/>
        </w:rPr>
        <w:lastRenderedPageBreak/>
        <w:drawing>
          <wp:inline distT="0" distB="0" distL="0" distR="0" wp14:anchorId="61CFC72A" wp14:editId="7B1878A3">
            <wp:extent cx="4267200" cy="2239645"/>
            <wp:effectExtent l="0" t="0" r="0" b="8255"/>
            <wp:docPr id="7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1.jpeg"/>
                    <pic:cNvPicPr/>
                  </pic:nvPicPr>
                  <pic:blipFill>
                    <a:blip r:embed="rId27" cstate="print"/>
                    <a:stretch>
                      <a:fillRect/>
                    </a:stretch>
                  </pic:blipFill>
                  <pic:spPr>
                    <a:xfrm>
                      <a:off x="0" y="0"/>
                      <a:ext cx="4268408" cy="2240279"/>
                    </a:xfrm>
                    <a:prstGeom prst="rect">
                      <a:avLst/>
                    </a:prstGeom>
                  </pic:spPr>
                </pic:pic>
              </a:graphicData>
            </a:graphic>
          </wp:inline>
        </w:drawing>
      </w:r>
    </w:p>
    <w:p w:rsidR="008A6130" w:rsidRPr="008A6130" w:rsidRDefault="008A6130" w:rsidP="008A6130">
      <w:pPr>
        <w:pStyle w:val="a3"/>
        <w:widowControl w:val="0"/>
        <w:numPr>
          <w:ilvl w:val="0"/>
          <w:numId w:val="1"/>
        </w:numPr>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before="52" w:after="0" w:line="288" w:lineRule="auto"/>
        <w:ind w:right="1423" w:firstLine="0"/>
        <w:contextualSpacing w:val="0"/>
        <w:rPr>
          <w:rFonts w:ascii="Times New Roman" w:hAnsi="Times New Roman" w:cs="Times New Roman"/>
          <w:sz w:val="24"/>
        </w:rPr>
      </w:pPr>
      <w:r w:rsidRPr="008A6130">
        <w:rPr>
          <w:rFonts w:ascii="Times New Roman" w:hAnsi="Times New Roman" w:cs="Times New Roman"/>
          <w:sz w:val="24"/>
        </w:rPr>
        <w:t>Рассмотрите</w:t>
      </w:r>
      <w:r w:rsidRPr="008A6130">
        <w:rPr>
          <w:rFonts w:ascii="Times New Roman" w:hAnsi="Times New Roman" w:cs="Times New Roman"/>
          <w:spacing w:val="-5"/>
          <w:sz w:val="24"/>
        </w:rPr>
        <w:t xml:space="preserve"> </w:t>
      </w:r>
      <w:r w:rsidRPr="008A6130">
        <w:rPr>
          <w:rFonts w:ascii="Times New Roman" w:hAnsi="Times New Roman" w:cs="Times New Roman"/>
          <w:sz w:val="24"/>
        </w:rPr>
        <w:t>микропрепарат</w:t>
      </w:r>
      <w:r w:rsidRPr="008A6130">
        <w:rPr>
          <w:rFonts w:ascii="Times New Roman" w:hAnsi="Times New Roman" w:cs="Times New Roman"/>
          <w:spacing w:val="-5"/>
          <w:sz w:val="24"/>
        </w:rPr>
        <w:t xml:space="preserve"> </w:t>
      </w:r>
      <w:r w:rsidRPr="008A6130">
        <w:rPr>
          <w:rFonts w:ascii="Times New Roman" w:hAnsi="Times New Roman" w:cs="Times New Roman"/>
          <w:sz w:val="24"/>
        </w:rPr>
        <w:t>пеницилла</w:t>
      </w:r>
      <w:r w:rsidRPr="008A6130">
        <w:rPr>
          <w:rFonts w:ascii="Times New Roman" w:hAnsi="Times New Roman" w:cs="Times New Roman"/>
          <w:spacing w:val="-6"/>
          <w:sz w:val="24"/>
        </w:rPr>
        <w:t xml:space="preserve"> </w:t>
      </w:r>
      <w:r w:rsidRPr="008A6130">
        <w:rPr>
          <w:rFonts w:ascii="Times New Roman" w:hAnsi="Times New Roman" w:cs="Times New Roman"/>
          <w:sz w:val="24"/>
        </w:rPr>
        <w:t>под</w:t>
      </w:r>
      <w:r w:rsidRPr="008A6130">
        <w:rPr>
          <w:rFonts w:ascii="Times New Roman" w:hAnsi="Times New Roman" w:cs="Times New Roman"/>
          <w:spacing w:val="-6"/>
          <w:sz w:val="24"/>
        </w:rPr>
        <w:t xml:space="preserve"> </w:t>
      </w:r>
      <w:r w:rsidRPr="008A6130">
        <w:rPr>
          <w:rFonts w:ascii="Times New Roman" w:hAnsi="Times New Roman" w:cs="Times New Roman"/>
          <w:sz w:val="24"/>
        </w:rPr>
        <w:t>микроскопом</w:t>
      </w:r>
      <w:r w:rsidRPr="008A6130">
        <w:rPr>
          <w:rFonts w:ascii="Times New Roman" w:hAnsi="Times New Roman" w:cs="Times New Roman"/>
          <w:spacing w:val="-5"/>
          <w:sz w:val="24"/>
        </w:rPr>
        <w:t xml:space="preserve"> </w:t>
      </w:r>
      <w:r w:rsidRPr="008A6130">
        <w:rPr>
          <w:rFonts w:ascii="Times New Roman" w:hAnsi="Times New Roman" w:cs="Times New Roman"/>
          <w:sz w:val="24"/>
        </w:rPr>
        <w:t>на</w:t>
      </w:r>
      <w:r w:rsidRPr="008A6130">
        <w:rPr>
          <w:rFonts w:ascii="Times New Roman" w:hAnsi="Times New Roman" w:cs="Times New Roman"/>
          <w:spacing w:val="-8"/>
          <w:sz w:val="24"/>
        </w:rPr>
        <w:t xml:space="preserve"> </w:t>
      </w:r>
      <w:r w:rsidRPr="008A6130">
        <w:rPr>
          <w:rFonts w:ascii="Times New Roman" w:hAnsi="Times New Roman" w:cs="Times New Roman"/>
          <w:sz w:val="24"/>
        </w:rPr>
        <w:t>разных</w:t>
      </w:r>
      <w:r w:rsidRPr="008A6130">
        <w:rPr>
          <w:rFonts w:ascii="Times New Roman" w:hAnsi="Times New Roman" w:cs="Times New Roman"/>
          <w:spacing w:val="-6"/>
          <w:sz w:val="24"/>
        </w:rPr>
        <w:t xml:space="preserve"> </w:t>
      </w:r>
      <w:r w:rsidRPr="008A6130">
        <w:rPr>
          <w:rFonts w:ascii="Times New Roman" w:hAnsi="Times New Roman" w:cs="Times New Roman"/>
          <w:sz w:val="24"/>
        </w:rPr>
        <w:t>увеличениях. Зарисуйте увиденное. Подпишите главные части гриба.</w:t>
      </w:r>
    </w:p>
    <w:p w:rsidR="008A6130" w:rsidRPr="008A6130" w:rsidRDefault="008A6130" w:rsidP="008A6130">
      <w:pPr>
        <w:pStyle w:val="af6"/>
        <w:spacing w:before="7"/>
        <w:ind w:left="0"/>
        <w:rPr>
          <w:sz w:val="28"/>
        </w:rPr>
      </w:pPr>
    </w:p>
    <w:p w:rsidR="008A6130" w:rsidRPr="008A6130" w:rsidRDefault="008A6130" w:rsidP="008A6130">
      <w:pPr>
        <w:pStyle w:val="a3"/>
        <w:widowControl w:val="0"/>
        <w:numPr>
          <w:ilvl w:val="0"/>
          <w:numId w:val="1"/>
        </w:numPr>
        <w:pBdr>
          <w:top w:val="none" w:sz="0" w:space="0" w:color="auto"/>
          <w:left w:val="none" w:sz="0" w:space="0" w:color="auto"/>
          <w:bottom w:val="none" w:sz="0" w:space="0" w:color="auto"/>
          <w:right w:val="none" w:sz="0" w:space="0" w:color="auto"/>
          <w:between w:val="none" w:sz="0" w:space="0" w:color="auto"/>
        </w:pBdr>
        <w:tabs>
          <w:tab w:val="left" w:pos="965"/>
        </w:tabs>
        <w:autoSpaceDE w:val="0"/>
        <w:autoSpaceDN w:val="0"/>
        <w:spacing w:after="0" w:line="240" w:lineRule="auto"/>
        <w:ind w:left="965" w:hanging="181"/>
        <w:contextualSpacing w:val="0"/>
        <w:rPr>
          <w:rFonts w:ascii="Times New Roman" w:hAnsi="Times New Roman" w:cs="Times New Roman"/>
          <w:sz w:val="24"/>
        </w:rPr>
      </w:pPr>
      <w:r w:rsidRPr="008A6130">
        <w:rPr>
          <w:rFonts w:ascii="Times New Roman" w:hAnsi="Times New Roman" w:cs="Times New Roman"/>
          <w:sz w:val="24"/>
        </w:rPr>
        <w:t>Заполните</w:t>
      </w:r>
      <w:r w:rsidRPr="008A6130">
        <w:rPr>
          <w:rFonts w:ascii="Times New Roman" w:hAnsi="Times New Roman" w:cs="Times New Roman"/>
          <w:spacing w:val="-6"/>
          <w:sz w:val="24"/>
        </w:rPr>
        <w:t xml:space="preserve"> </w:t>
      </w:r>
      <w:r w:rsidRPr="008A6130">
        <w:rPr>
          <w:rFonts w:ascii="Times New Roman" w:hAnsi="Times New Roman" w:cs="Times New Roman"/>
          <w:sz w:val="24"/>
        </w:rPr>
        <w:t>таблицу.</w:t>
      </w:r>
      <w:r w:rsidRPr="008A6130">
        <w:rPr>
          <w:rFonts w:ascii="Times New Roman" w:hAnsi="Times New Roman" w:cs="Times New Roman"/>
          <w:spacing w:val="-2"/>
          <w:sz w:val="24"/>
        </w:rPr>
        <w:t xml:space="preserve"> </w:t>
      </w:r>
      <w:r w:rsidRPr="008A6130">
        <w:rPr>
          <w:rFonts w:ascii="Times New Roman" w:hAnsi="Times New Roman" w:cs="Times New Roman"/>
          <w:sz w:val="24"/>
        </w:rPr>
        <w:t>Укажите</w:t>
      </w:r>
      <w:r w:rsidRPr="008A6130">
        <w:rPr>
          <w:rFonts w:ascii="Times New Roman" w:hAnsi="Times New Roman" w:cs="Times New Roman"/>
          <w:spacing w:val="-4"/>
          <w:sz w:val="24"/>
        </w:rPr>
        <w:t xml:space="preserve"> </w:t>
      </w:r>
      <w:r w:rsidRPr="008A6130">
        <w:rPr>
          <w:rFonts w:ascii="Times New Roman" w:hAnsi="Times New Roman" w:cs="Times New Roman"/>
          <w:sz w:val="24"/>
        </w:rPr>
        <w:t>особенности</w:t>
      </w:r>
      <w:r w:rsidRPr="008A6130">
        <w:rPr>
          <w:rFonts w:ascii="Times New Roman" w:hAnsi="Times New Roman" w:cs="Times New Roman"/>
          <w:spacing w:val="-4"/>
          <w:sz w:val="24"/>
        </w:rPr>
        <w:t xml:space="preserve"> </w:t>
      </w:r>
      <w:r w:rsidRPr="008A6130">
        <w:rPr>
          <w:rFonts w:ascii="Times New Roman" w:hAnsi="Times New Roman" w:cs="Times New Roman"/>
          <w:sz w:val="24"/>
        </w:rPr>
        <w:t>строения</w:t>
      </w:r>
      <w:r w:rsidRPr="008A6130">
        <w:rPr>
          <w:rFonts w:ascii="Times New Roman" w:hAnsi="Times New Roman" w:cs="Times New Roman"/>
          <w:spacing w:val="-2"/>
          <w:sz w:val="24"/>
        </w:rPr>
        <w:t xml:space="preserve"> </w:t>
      </w:r>
      <w:r w:rsidRPr="008A6130">
        <w:rPr>
          <w:rFonts w:ascii="Times New Roman" w:hAnsi="Times New Roman" w:cs="Times New Roman"/>
          <w:sz w:val="24"/>
        </w:rPr>
        <w:t>и</w:t>
      </w:r>
      <w:r w:rsidRPr="008A6130">
        <w:rPr>
          <w:rFonts w:ascii="Times New Roman" w:hAnsi="Times New Roman" w:cs="Times New Roman"/>
          <w:spacing w:val="-6"/>
          <w:sz w:val="24"/>
        </w:rPr>
        <w:t xml:space="preserve"> </w:t>
      </w:r>
      <w:r w:rsidRPr="008A6130">
        <w:rPr>
          <w:rFonts w:ascii="Times New Roman" w:hAnsi="Times New Roman" w:cs="Times New Roman"/>
          <w:sz w:val="24"/>
        </w:rPr>
        <w:t>жизнедеятельности</w:t>
      </w:r>
      <w:r w:rsidRPr="008A6130">
        <w:rPr>
          <w:rFonts w:ascii="Times New Roman" w:hAnsi="Times New Roman" w:cs="Times New Roman"/>
          <w:spacing w:val="-2"/>
          <w:sz w:val="24"/>
        </w:rPr>
        <w:t xml:space="preserve"> </w:t>
      </w:r>
      <w:r w:rsidRPr="008A6130">
        <w:rPr>
          <w:rFonts w:ascii="Times New Roman" w:hAnsi="Times New Roman" w:cs="Times New Roman"/>
          <w:sz w:val="24"/>
        </w:rPr>
        <w:t>гриба</w:t>
      </w:r>
      <w:r w:rsidRPr="008A6130">
        <w:rPr>
          <w:rFonts w:ascii="Times New Roman" w:hAnsi="Times New Roman" w:cs="Times New Roman"/>
          <w:spacing w:val="-3"/>
          <w:sz w:val="24"/>
        </w:rPr>
        <w:t xml:space="preserve"> </w:t>
      </w:r>
      <w:r w:rsidRPr="008A6130">
        <w:rPr>
          <w:rFonts w:ascii="Times New Roman" w:hAnsi="Times New Roman" w:cs="Times New Roman"/>
          <w:spacing w:val="-2"/>
          <w:sz w:val="24"/>
        </w:rPr>
        <w:t>мукор.</w:t>
      </w:r>
    </w:p>
    <w:p w:rsidR="008A6130" w:rsidRDefault="008A6130" w:rsidP="008A6130">
      <w:pPr>
        <w:pStyle w:val="af6"/>
        <w:ind w:left="0"/>
        <w:rPr>
          <w:sz w:val="20"/>
        </w:rPr>
      </w:pPr>
    </w:p>
    <w:p w:rsidR="008A6130" w:rsidRDefault="008A6130" w:rsidP="008A6130">
      <w:pPr>
        <w:pStyle w:val="af6"/>
        <w:spacing w:before="7"/>
        <w:ind w:left="0"/>
        <w:rPr>
          <w:sz w:val="13"/>
        </w:rPr>
      </w:pPr>
    </w:p>
    <w:tbl>
      <w:tblPr>
        <w:tblStyle w:val="TableNormal"/>
        <w:tblW w:w="8896" w:type="dxa"/>
        <w:tblInd w:w="-1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71"/>
        <w:gridCol w:w="1124"/>
        <w:gridCol w:w="1295"/>
        <w:gridCol w:w="1056"/>
        <w:gridCol w:w="1228"/>
        <w:gridCol w:w="1451"/>
        <w:gridCol w:w="1471"/>
      </w:tblGrid>
      <w:tr w:rsidR="008A6130" w:rsidTr="000349BD">
        <w:trPr>
          <w:trHeight w:val="341"/>
        </w:trPr>
        <w:tc>
          <w:tcPr>
            <w:tcW w:w="1271" w:type="dxa"/>
            <w:tcBorders>
              <w:bottom w:val="nil"/>
            </w:tcBorders>
          </w:tcPr>
          <w:p w:rsidR="008A6130" w:rsidRDefault="008A6130" w:rsidP="000349BD">
            <w:pPr>
              <w:pStyle w:val="TableParagraph"/>
              <w:ind w:right="51"/>
              <w:jc w:val="right"/>
              <w:rPr>
                <w:b/>
                <w:sz w:val="24"/>
              </w:rPr>
            </w:pPr>
            <w:r>
              <w:rPr>
                <w:b/>
                <w:spacing w:val="-2"/>
                <w:sz w:val="24"/>
              </w:rPr>
              <w:t>Изучаемы</w:t>
            </w:r>
          </w:p>
        </w:tc>
        <w:tc>
          <w:tcPr>
            <w:tcW w:w="7625" w:type="dxa"/>
            <w:gridSpan w:val="6"/>
          </w:tcPr>
          <w:p w:rsidR="008A6130" w:rsidRDefault="008A6130" w:rsidP="000349BD">
            <w:pPr>
              <w:pStyle w:val="TableParagraph"/>
              <w:ind w:left="3192" w:right="3176"/>
              <w:jc w:val="center"/>
              <w:rPr>
                <w:b/>
                <w:sz w:val="24"/>
              </w:rPr>
            </w:pPr>
            <w:r>
              <w:rPr>
                <w:b/>
                <w:spacing w:val="-2"/>
                <w:sz w:val="24"/>
              </w:rPr>
              <w:t>Характеристики</w:t>
            </w:r>
          </w:p>
        </w:tc>
      </w:tr>
      <w:tr w:rsidR="008A6130" w:rsidTr="000349BD">
        <w:trPr>
          <w:trHeight w:val="425"/>
        </w:trPr>
        <w:tc>
          <w:tcPr>
            <w:tcW w:w="1271" w:type="dxa"/>
            <w:tcBorders>
              <w:top w:val="nil"/>
              <w:bottom w:val="nil"/>
            </w:tcBorders>
          </w:tcPr>
          <w:p w:rsidR="008A6130" w:rsidRDefault="008A6130" w:rsidP="000349BD">
            <w:pPr>
              <w:pStyle w:val="TableParagraph"/>
              <w:spacing w:line="260" w:lineRule="exact"/>
              <w:ind w:left="274"/>
              <w:rPr>
                <w:b/>
                <w:sz w:val="24"/>
              </w:rPr>
            </w:pPr>
            <w:r>
              <w:rPr>
                <w:b/>
                <w:sz w:val="24"/>
              </w:rPr>
              <w:t>й</w:t>
            </w:r>
            <w:r>
              <w:rPr>
                <w:b/>
                <w:spacing w:val="-3"/>
                <w:sz w:val="24"/>
              </w:rPr>
              <w:t xml:space="preserve"> </w:t>
            </w:r>
            <w:r>
              <w:rPr>
                <w:b/>
                <w:spacing w:val="-2"/>
                <w:sz w:val="24"/>
              </w:rPr>
              <w:t>объект</w:t>
            </w:r>
          </w:p>
        </w:tc>
        <w:tc>
          <w:tcPr>
            <w:tcW w:w="1124" w:type="dxa"/>
            <w:tcBorders>
              <w:bottom w:val="nil"/>
            </w:tcBorders>
          </w:tcPr>
          <w:p w:rsidR="008A6130" w:rsidRDefault="008A6130" w:rsidP="000349BD">
            <w:pPr>
              <w:pStyle w:val="TableParagraph"/>
              <w:spacing w:before="104"/>
              <w:ind w:left="135" w:right="3"/>
              <w:jc w:val="center"/>
              <w:rPr>
                <w:b/>
                <w:sz w:val="24"/>
              </w:rPr>
            </w:pPr>
            <w:r>
              <w:rPr>
                <w:b/>
                <w:sz w:val="24"/>
              </w:rPr>
              <w:t>Отдел,</w:t>
            </w:r>
            <w:r>
              <w:rPr>
                <w:b/>
                <w:spacing w:val="-5"/>
                <w:sz w:val="24"/>
              </w:rPr>
              <w:t xml:space="preserve"> </w:t>
            </w:r>
            <w:r>
              <w:rPr>
                <w:b/>
                <w:spacing w:val="-10"/>
                <w:sz w:val="24"/>
              </w:rPr>
              <w:t>к</w:t>
            </w:r>
          </w:p>
        </w:tc>
        <w:tc>
          <w:tcPr>
            <w:tcW w:w="1295" w:type="dxa"/>
            <w:tcBorders>
              <w:bottom w:val="nil"/>
            </w:tcBorders>
          </w:tcPr>
          <w:p w:rsidR="008A6130" w:rsidRDefault="008A6130" w:rsidP="000349BD">
            <w:pPr>
              <w:pStyle w:val="TableParagraph"/>
              <w:spacing w:before="104"/>
              <w:ind w:left="164" w:right="32"/>
              <w:jc w:val="center"/>
              <w:rPr>
                <w:b/>
                <w:sz w:val="24"/>
              </w:rPr>
            </w:pPr>
            <w:r>
              <w:rPr>
                <w:b/>
                <w:spacing w:val="-2"/>
                <w:sz w:val="24"/>
              </w:rPr>
              <w:t>Количеств</w:t>
            </w:r>
          </w:p>
        </w:tc>
        <w:tc>
          <w:tcPr>
            <w:tcW w:w="1056" w:type="dxa"/>
            <w:tcBorders>
              <w:bottom w:val="nil"/>
            </w:tcBorders>
          </w:tcPr>
          <w:p w:rsidR="008A6130" w:rsidRDefault="008A6130" w:rsidP="000349BD">
            <w:pPr>
              <w:pStyle w:val="TableParagraph"/>
              <w:spacing w:before="104"/>
              <w:ind w:left="118" w:right="-15"/>
              <w:rPr>
                <w:b/>
                <w:sz w:val="24"/>
              </w:rPr>
            </w:pPr>
            <w:r>
              <w:rPr>
                <w:b/>
                <w:spacing w:val="-2"/>
                <w:sz w:val="24"/>
              </w:rPr>
              <w:t>Мицелий</w:t>
            </w:r>
          </w:p>
        </w:tc>
        <w:tc>
          <w:tcPr>
            <w:tcW w:w="1228" w:type="dxa"/>
            <w:tcBorders>
              <w:bottom w:val="nil"/>
            </w:tcBorders>
          </w:tcPr>
          <w:p w:rsidR="008A6130" w:rsidRDefault="008A6130" w:rsidP="000349BD">
            <w:pPr>
              <w:pStyle w:val="TableParagraph"/>
              <w:spacing w:before="104"/>
              <w:ind w:left="173" w:right="41"/>
              <w:jc w:val="center"/>
              <w:rPr>
                <w:b/>
                <w:sz w:val="24"/>
              </w:rPr>
            </w:pPr>
            <w:r>
              <w:rPr>
                <w:b/>
                <w:spacing w:val="-2"/>
                <w:sz w:val="24"/>
              </w:rPr>
              <w:t>Споранги</w:t>
            </w:r>
          </w:p>
        </w:tc>
        <w:tc>
          <w:tcPr>
            <w:tcW w:w="1451" w:type="dxa"/>
            <w:tcBorders>
              <w:bottom w:val="nil"/>
            </w:tcBorders>
          </w:tcPr>
          <w:p w:rsidR="008A6130" w:rsidRDefault="008A6130" w:rsidP="000349BD">
            <w:pPr>
              <w:pStyle w:val="TableParagraph"/>
              <w:spacing w:before="104"/>
              <w:ind w:left="118" w:right="-29"/>
              <w:rPr>
                <w:b/>
                <w:sz w:val="24"/>
              </w:rPr>
            </w:pPr>
            <w:r>
              <w:rPr>
                <w:b/>
                <w:spacing w:val="-2"/>
                <w:sz w:val="24"/>
              </w:rPr>
              <w:t>Размножение</w:t>
            </w:r>
          </w:p>
        </w:tc>
        <w:tc>
          <w:tcPr>
            <w:tcW w:w="1471" w:type="dxa"/>
            <w:tcBorders>
              <w:bottom w:val="nil"/>
            </w:tcBorders>
          </w:tcPr>
          <w:p w:rsidR="008A6130" w:rsidRDefault="008A6130" w:rsidP="000349BD">
            <w:pPr>
              <w:pStyle w:val="TableParagraph"/>
              <w:spacing w:before="104"/>
              <w:ind w:left="318" w:right="299"/>
              <w:jc w:val="center"/>
              <w:rPr>
                <w:b/>
                <w:sz w:val="24"/>
              </w:rPr>
            </w:pPr>
            <w:r>
              <w:rPr>
                <w:b/>
                <w:spacing w:val="-2"/>
                <w:sz w:val="24"/>
              </w:rPr>
              <w:t>Способ</w:t>
            </w:r>
          </w:p>
        </w:tc>
      </w:tr>
      <w:tr w:rsidR="008A6130" w:rsidTr="000349BD">
        <w:trPr>
          <w:trHeight w:val="341"/>
        </w:trPr>
        <w:tc>
          <w:tcPr>
            <w:tcW w:w="1271" w:type="dxa"/>
            <w:tcBorders>
              <w:top w:val="nil"/>
              <w:bottom w:val="nil"/>
            </w:tcBorders>
          </w:tcPr>
          <w:p w:rsidR="008A6130" w:rsidRDefault="008A6130" w:rsidP="000349BD">
            <w:pPr>
              <w:pStyle w:val="TableParagraph"/>
              <w:rPr>
                <w:sz w:val="24"/>
              </w:rPr>
            </w:pPr>
          </w:p>
        </w:tc>
        <w:tc>
          <w:tcPr>
            <w:tcW w:w="1124" w:type="dxa"/>
            <w:tcBorders>
              <w:top w:val="nil"/>
              <w:bottom w:val="nil"/>
            </w:tcBorders>
          </w:tcPr>
          <w:p w:rsidR="008A6130" w:rsidRDefault="008A6130" w:rsidP="000349BD">
            <w:pPr>
              <w:pStyle w:val="TableParagraph"/>
              <w:spacing w:before="23"/>
              <w:ind w:left="135" w:right="3"/>
              <w:jc w:val="center"/>
              <w:rPr>
                <w:b/>
                <w:sz w:val="24"/>
              </w:rPr>
            </w:pPr>
            <w:r>
              <w:rPr>
                <w:b/>
                <w:spacing w:val="-2"/>
                <w:sz w:val="24"/>
              </w:rPr>
              <w:t>которому</w:t>
            </w:r>
          </w:p>
        </w:tc>
        <w:tc>
          <w:tcPr>
            <w:tcW w:w="1295" w:type="dxa"/>
            <w:tcBorders>
              <w:top w:val="nil"/>
              <w:bottom w:val="nil"/>
            </w:tcBorders>
          </w:tcPr>
          <w:p w:rsidR="008A6130" w:rsidRDefault="008A6130" w:rsidP="000349BD">
            <w:pPr>
              <w:pStyle w:val="TableParagraph"/>
              <w:spacing w:before="23"/>
              <w:ind w:left="135"/>
              <w:jc w:val="center"/>
              <w:rPr>
                <w:b/>
                <w:sz w:val="24"/>
              </w:rPr>
            </w:pPr>
            <w:r>
              <w:rPr>
                <w:b/>
                <w:sz w:val="24"/>
              </w:rPr>
              <w:t>о</w:t>
            </w:r>
          </w:p>
        </w:tc>
        <w:tc>
          <w:tcPr>
            <w:tcW w:w="1056" w:type="dxa"/>
            <w:tcBorders>
              <w:top w:val="nil"/>
              <w:bottom w:val="nil"/>
            </w:tcBorders>
          </w:tcPr>
          <w:p w:rsidR="008A6130" w:rsidRDefault="008A6130" w:rsidP="000349BD">
            <w:pPr>
              <w:pStyle w:val="TableParagraph"/>
              <w:rPr>
                <w:sz w:val="24"/>
              </w:rPr>
            </w:pPr>
          </w:p>
        </w:tc>
        <w:tc>
          <w:tcPr>
            <w:tcW w:w="1228" w:type="dxa"/>
            <w:tcBorders>
              <w:top w:val="nil"/>
              <w:bottom w:val="nil"/>
            </w:tcBorders>
          </w:tcPr>
          <w:p w:rsidR="008A6130" w:rsidRDefault="008A6130" w:rsidP="000349BD">
            <w:pPr>
              <w:pStyle w:val="TableParagraph"/>
              <w:spacing w:before="23"/>
              <w:ind w:left="137"/>
              <w:jc w:val="center"/>
              <w:rPr>
                <w:b/>
                <w:sz w:val="24"/>
              </w:rPr>
            </w:pPr>
            <w:r>
              <w:rPr>
                <w:b/>
                <w:sz w:val="24"/>
              </w:rPr>
              <w:t>и</w:t>
            </w:r>
          </w:p>
        </w:tc>
        <w:tc>
          <w:tcPr>
            <w:tcW w:w="1451" w:type="dxa"/>
            <w:tcBorders>
              <w:top w:val="nil"/>
              <w:bottom w:val="nil"/>
            </w:tcBorders>
          </w:tcPr>
          <w:p w:rsidR="008A6130" w:rsidRDefault="008A6130" w:rsidP="000349BD">
            <w:pPr>
              <w:pStyle w:val="TableParagraph"/>
              <w:rPr>
                <w:sz w:val="24"/>
              </w:rPr>
            </w:pPr>
          </w:p>
        </w:tc>
        <w:tc>
          <w:tcPr>
            <w:tcW w:w="1471" w:type="dxa"/>
            <w:tcBorders>
              <w:top w:val="nil"/>
              <w:bottom w:val="nil"/>
            </w:tcBorders>
          </w:tcPr>
          <w:p w:rsidR="008A6130" w:rsidRDefault="008A6130" w:rsidP="000349BD">
            <w:pPr>
              <w:pStyle w:val="TableParagraph"/>
              <w:spacing w:before="23"/>
              <w:ind w:left="318" w:right="302"/>
              <w:jc w:val="center"/>
              <w:rPr>
                <w:b/>
                <w:sz w:val="24"/>
              </w:rPr>
            </w:pPr>
            <w:r>
              <w:rPr>
                <w:b/>
                <w:spacing w:val="-2"/>
                <w:sz w:val="24"/>
              </w:rPr>
              <w:t>питания</w:t>
            </w:r>
          </w:p>
        </w:tc>
      </w:tr>
      <w:tr w:rsidR="008A6130" w:rsidTr="000349BD">
        <w:trPr>
          <w:trHeight w:val="341"/>
        </w:trPr>
        <w:tc>
          <w:tcPr>
            <w:tcW w:w="1271" w:type="dxa"/>
            <w:tcBorders>
              <w:top w:val="nil"/>
              <w:bottom w:val="nil"/>
            </w:tcBorders>
          </w:tcPr>
          <w:p w:rsidR="008A6130" w:rsidRDefault="008A6130" w:rsidP="000349BD">
            <w:pPr>
              <w:pStyle w:val="TableParagraph"/>
              <w:rPr>
                <w:sz w:val="24"/>
              </w:rPr>
            </w:pPr>
          </w:p>
        </w:tc>
        <w:tc>
          <w:tcPr>
            <w:tcW w:w="1124" w:type="dxa"/>
            <w:tcBorders>
              <w:top w:val="nil"/>
              <w:bottom w:val="nil"/>
            </w:tcBorders>
          </w:tcPr>
          <w:p w:rsidR="008A6130" w:rsidRDefault="008A6130" w:rsidP="000349BD">
            <w:pPr>
              <w:pStyle w:val="TableParagraph"/>
              <w:spacing w:before="22"/>
              <w:ind w:left="117" w:right="-29"/>
              <w:jc w:val="center"/>
              <w:rPr>
                <w:b/>
                <w:sz w:val="24"/>
              </w:rPr>
            </w:pPr>
            <w:r>
              <w:rPr>
                <w:b/>
                <w:spacing w:val="-2"/>
                <w:sz w:val="24"/>
              </w:rPr>
              <w:t>относится</w:t>
            </w:r>
          </w:p>
        </w:tc>
        <w:tc>
          <w:tcPr>
            <w:tcW w:w="1295" w:type="dxa"/>
            <w:tcBorders>
              <w:top w:val="nil"/>
              <w:bottom w:val="nil"/>
            </w:tcBorders>
          </w:tcPr>
          <w:p w:rsidR="008A6130" w:rsidRDefault="008A6130" w:rsidP="000349BD">
            <w:pPr>
              <w:pStyle w:val="TableParagraph"/>
              <w:spacing w:before="22"/>
              <w:ind w:left="164" w:right="31"/>
              <w:jc w:val="center"/>
              <w:rPr>
                <w:b/>
                <w:sz w:val="24"/>
              </w:rPr>
            </w:pPr>
            <w:r>
              <w:rPr>
                <w:b/>
                <w:spacing w:val="-2"/>
                <w:sz w:val="24"/>
              </w:rPr>
              <w:t>клеток</w:t>
            </w:r>
          </w:p>
        </w:tc>
        <w:tc>
          <w:tcPr>
            <w:tcW w:w="1056" w:type="dxa"/>
            <w:tcBorders>
              <w:top w:val="nil"/>
              <w:bottom w:val="nil"/>
            </w:tcBorders>
          </w:tcPr>
          <w:p w:rsidR="008A6130" w:rsidRDefault="008A6130" w:rsidP="000349BD">
            <w:pPr>
              <w:pStyle w:val="TableParagraph"/>
              <w:rPr>
                <w:sz w:val="24"/>
              </w:rPr>
            </w:pPr>
          </w:p>
        </w:tc>
        <w:tc>
          <w:tcPr>
            <w:tcW w:w="1228" w:type="dxa"/>
            <w:tcBorders>
              <w:top w:val="nil"/>
              <w:bottom w:val="nil"/>
            </w:tcBorders>
          </w:tcPr>
          <w:p w:rsidR="008A6130" w:rsidRDefault="008A6130" w:rsidP="000349BD">
            <w:pPr>
              <w:pStyle w:val="TableParagraph"/>
              <w:rPr>
                <w:sz w:val="24"/>
              </w:rPr>
            </w:pPr>
          </w:p>
        </w:tc>
        <w:tc>
          <w:tcPr>
            <w:tcW w:w="1451" w:type="dxa"/>
            <w:tcBorders>
              <w:top w:val="nil"/>
              <w:bottom w:val="nil"/>
            </w:tcBorders>
          </w:tcPr>
          <w:p w:rsidR="008A6130" w:rsidRDefault="008A6130" w:rsidP="000349BD">
            <w:pPr>
              <w:pStyle w:val="TableParagraph"/>
              <w:rPr>
                <w:sz w:val="24"/>
              </w:rPr>
            </w:pPr>
          </w:p>
        </w:tc>
        <w:tc>
          <w:tcPr>
            <w:tcW w:w="1471" w:type="dxa"/>
            <w:tcBorders>
              <w:top w:val="nil"/>
              <w:bottom w:val="nil"/>
            </w:tcBorders>
          </w:tcPr>
          <w:p w:rsidR="008A6130" w:rsidRDefault="008A6130" w:rsidP="000349BD">
            <w:pPr>
              <w:pStyle w:val="TableParagraph"/>
              <w:rPr>
                <w:sz w:val="24"/>
              </w:rPr>
            </w:pPr>
          </w:p>
        </w:tc>
      </w:tr>
      <w:tr w:rsidR="008A6130" w:rsidTr="000349BD">
        <w:trPr>
          <w:trHeight w:val="813"/>
        </w:trPr>
        <w:tc>
          <w:tcPr>
            <w:tcW w:w="1271" w:type="dxa"/>
            <w:tcBorders>
              <w:top w:val="nil"/>
            </w:tcBorders>
          </w:tcPr>
          <w:p w:rsidR="008A6130" w:rsidRDefault="008A6130" w:rsidP="000349BD">
            <w:pPr>
              <w:pStyle w:val="TableParagraph"/>
              <w:rPr>
                <w:sz w:val="24"/>
              </w:rPr>
            </w:pPr>
          </w:p>
        </w:tc>
        <w:tc>
          <w:tcPr>
            <w:tcW w:w="1124" w:type="dxa"/>
            <w:tcBorders>
              <w:top w:val="nil"/>
            </w:tcBorders>
          </w:tcPr>
          <w:p w:rsidR="008A6130" w:rsidRDefault="008A6130" w:rsidP="000349BD">
            <w:pPr>
              <w:pStyle w:val="TableParagraph"/>
              <w:spacing w:before="23"/>
              <w:ind w:left="133" w:right="3"/>
              <w:jc w:val="center"/>
              <w:rPr>
                <w:b/>
                <w:sz w:val="24"/>
              </w:rPr>
            </w:pPr>
            <w:r>
              <w:rPr>
                <w:b/>
                <w:spacing w:val="-4"/>
                <w:sz w:val="24"/>
              </w:rPr>
              <w:t>гриб</w:t>
            </w:r>
          </w:p>
        </w:tc>
        <w:tc>
          <w:tcPr>
            <w:tcW w:w="1295" w:type="dxa"/>
            <w:tcBorders>
              <w:top w:val="nil"/>
            </w:tcBorders>
          </w:tcPr>
          <w:p w:rsidR="008A6130" w:rsidRDefault="008A6130" w:rsidP="000349BD">
            <w:pPr>
              <w:pStyle w:val="TableParagraph"/>
              <w:rPr>
                <w:sz w:val="24"/>
              </w:rPr>
            </w:pPr>
          </w:p>
        </w:tc>
        <w:tc>
          <w:tcPr>
            <w:tcW w:w="1056" w:type="dxa"/>
            <w:tcBorders>
              <w:top w:val="nil"/>
            </w:tcBorders>
          </w:tcPr>
          <w:p w:rsidR="008A6130" w:rsidRDefault="008A6130" w:rsidP="000349BD">
            <w:pPr>
              <w:pStyle w:val="TableParagraph"/>
              <w:rPr>
                <w:sz w:val="24"/>
              </w:rPr>
            </w:pPr>
          </w:p>
        </w:tc>
        <w:tc>
          <w:tcPr>
            <w:tcW w:w="1228" w:type="dxa"/>
            <w:tcBorders>
              <w:top w:val="nil"/>
            </w:tcBorders>
          </w:tcPr>
          <w:p w:rsidR="008A6130" w:rsidRDefault="008A6130" w:rsidP="000349BD">
            <w:pPr>
              <w:pStyle w:val="TableParagraph"/>
              <w:rPr>
                <w:sz w:val="24"/>
              </w:rPr>
            </w:pPr>
          </w:p>
        </w:tc>
        <w:tc>
          <w:tcPr>
            <w:tcW w:w="1451" w:type="dxa"/>
            <w:tcBorders>
              <w:top w:val="nil"/>
            </w:tcBorders>
          </w:tcPr>
          <w:p w:rsidR="008A6130" w:rsidRDefault="008A6130" w:rsidP="000349BD">
            <w:pPr>
              <w:pStyle w:val="TableParagraph"/>
              <w:rPr>
                <w:sz w:val="24"/>
              </w:rPr>
            </w:pPr>
          </w:p>
        </w:tc>
        <w:tc>
          <w:tcPr>
            <w:tcW w:w="1471" w:type="dxa"/>
            <w:tcBorders>
              <w:top w:val="nil"/>
            </w:tcBorders>
          </w:tcPr>
          <w:p w:rsidR="008A6130" w:rsidRDefault="008A6130" w:rsidP="000349BD">
            <w:pPr>
              <w:pStyle w:val="TableParagraph"/>
              <w:rPr>
                <w:sz w:val="24"/>
              </w:rPr>
            </w:pPr>
          </w:p>
        </w:tc>
      </w:tr>
      <w:tr w:rsidR="008A6130" w:rsidTr="000349BD">
        <w:trPr>
          <w:trHeight w:val="341"/>
        </w:trPr>
        <w:tc>
          <w:tcPr>
            <w:tcW w:w="1271" w:type="dxa"/>
          </w:tcPr>
          <w:p w:rsidR="008A6130" w:rsidRDefault="008A6130" w:rsidP="000349BD">
            <w:pPr>
              <w:pStyle w:val="TableParagraph"/>
              <w:ind w:left="400"/>
              <w:rPr>
                <w:sz w:val="24"/>
              </w:rPr>
            </w:pPr>
            <w:r>
              <w:rPr>
                <w:spacing w:val="-2"/>
                <w:sz w:val="24"/>
              </w:rPr>
              <w:t>Мукор</w:t>
            </w:r>
          </w:p>
        </w:tc>
        <w:tc>
          <w:tcPr>
            <w:tcW w:w="1124" w:type="dxa"/>
          </w:tcPr>
          <w:p w:rsidR="008A6130" w:rsidRDefault="008A6130" w:rsidP="000349BD">
            <w:pPr>
              <w:pStyle w:val="TableParagraph"/>
              <w:rPr>
                <w:sz w:val="24"/>
              </w:rPr>
            </w:pPr>
          </w:p>
        </w:tc>
        <w:tc>
          <w:tcPr>
            <w:tcW w:w="1295" w:type="dxa"/>
          </w:tcPr>
          <w:p w:rsidR="008A6130" w:rsidRDefault="008A6130" w:rsidP="000349BD">
            <w:pPr>
              <w:pStyle w:val="TableParagraph"/>
              <w:rPr>
                <w:sz w:val="24"/>
              </w:rPr>
            </w:pPr>
          </w:p>
        </w:tc>
        <w:tc>
          <w:tcPr>
            <w:tcW w:w="1056" w:type="dxa"/>
          </w:tcPr>
          <w:p w:rsidR="008A6130" w:rsidRDefault="008A6130" w:rsidP="000349BD">
            <w:pPr>
              <w:pStyle w:val="TableParagraph"/>
              <w:rPr>
                <w:sz w:val="24"/>
              </w:rPr>
            </w:pPr>
          </w:p>
        </w:tc>
        <w:tc>
          <w:tcPr>
            <w:tcW w:w="1228" w:type="dxa"/>
          </w:tcPr>
          <w:p w:rsidR="008A6130" w:rsidRDefault="008A6130" w:rsidP="000349BD">
            <w:pPr>
              <w:pStyle w:val="TableParagraph"/>
              <w:rPr>
                <w:sz w:val="24"/>
              </w:rPr>
            </w:pPr>
          </w:p>
        </w:tc>
        <w:tc>
          <w:tcPr>
            <w:tcW w:w="1451" w:type="dxa"/>
          </w:tcPr>
          <w:p w:rsidR="008A6130" w:rsidRDefault="008A6130" w:rsidP="000349BD">
            <w:pPr>
              <w:pStyle w:val="TableParagraph"/>
              <w:rPr>
                <w:sz w:val="24"/>
              </w:rPr>
            </w:pPr>
          </w:p>
        </w:tc>
        <w:tc>
          <w:tcPr>
            <w:tcW w:w="1471" w:type="dxa"/>
          </w:tcPr>
          <w:p w:rsidR="008A6130" w:rsidRDefault="008A6130" w:rsidP="000349BD">
            <w:pPr>
              <w:pStyle w:val="TableParagraph"/>
              <w:rPr>
                <w:sz w:val="24"/>
              </w:rPr>
            </w:pPr>
          </w:p>
        </w:tc>
      </w:tr>
      <w:tr w:rsidR="008A6130" w:rsidTr="000349BD">
        <w:trPr>
          <w:trHeight w:val="341"/>
        </w:trPr>
        <w:tc>
          <w:tcPr>
            <w:tcW w:w="1271" w:type="dxa"/>
          </w:tcPr>
          <w:p w:rsidR="008A6130" w:rsidRDefault="008A6130" w:rsidP="000349BD">
            <w:pPr>
              <w:pStyle w:val="TableParagraph"/>
              <w:ind w:right="93"/>
              <w:jc w:val="right"/>
              <w:rPr>
                <w:sz w:val="24"/>
              </w:rPr>
            </w:pPr>
            <w:r>
              <w:rPr>
                <w:spacing w:val="-2"/>
                <w:sz w:val="24"/>
              </w:rPr>
              <w:t>Пеницилл</w:t>
            </w:r>
          </w:p>
        </w:tc>
        <w:tc>
          <w:tcPr>
            <w:tcW w:w="1124" w:type="dxa"/>
          </w:tcPr>
          <w:p w:rsidR="008A6130" w:rsidRDefault="008A6130" w:rsidP="000349BD">
            <w:pPr>
              <w:pStyle w:val="TableParagraph"/>
              <w:rPr>
                <w:sz w:val="24"/>
              </w:rPr>
            </w:pPr>
          </w:p>
        </w:tc>
        <w:tc>
          <w:tcPr>
            <w:tcW w:w="1295" w:type="dxa"/>
          </w:tcPr>
          <w:p w:rsidR="008A6130" w:rsidRDefault="008A6130" w:rsidP="000349BD">
            <w:pPr>
              <w:pStyle w:val="TableParagraph"/>
              <w:rPr>
                <w:sz w:val="24"/>
              </w:rPr>
            </w:pPr>
          </w:p>
        </w:tc>
        <w:tc>
          <w:tcPr>
            <w:tcW w:w="1056" w:type="dxa"/>
          </w:tcPr>
          <w:p w:rsidR="008A6130" w:rsidRDefault="008A6130" w:rsidP="000349BD">
            <w:pPr>
              <w:pStyle w:val="TableParagraph"/>
              <w:rPr>
                <w:sz w:val="24"/>
              </w:rPr>
            </w:pPr>
          </w:p>
        </w:tc>
        <w:tc>
          <w:tcPr>
            <w:tcW w:w="1228" w:type="dxa"/>
          </w:tcPr>
          <w:p w:rsidR="008A6130" w:rsidRDefault="008A6130" w:rsidP="000349BD">
            <w:pPr>
              <w:pStyle w:val="TableParagraph"/>
              <w:rPr>
                <w:sz w:val="24"/>
              </w:rPr>
            </w:pPr>
          </w:p>
        </w:tc>
        <w:tc>
          <w:tcPr>
            <w:tcW w:w="1451" w:type="dxa"/>
          </w:tcPr>
          <w:p w:rsidR="008A6130" w:rsidRDefault="008A6130" w:rsidP="000349BD">
            <w:pPr>
              <w:pStyle w:val="TableParagraph"/>
              <w:rPr>
                <w:sz w:val="24"/>
              </w:rPr>
            </w:pPr>
          </w:p>
        </w:tc>
        <w:tc>
          <w:tcPr>
            <w:tcW w:w="1471" w:type="dxa"/>
          </w:tcPr>
          <w:p w:rsidR="008A6130" w:rsidRDefault="008A6130" w:rsidP="000349BD">
            <w:pPr>
              <w:pStyle w:val="TableParagraph"/>
              <w:rPr>
                <w:sz w:val="24"/>
              </w:rPr>
            </w:pPr>
          </w:p>
        </w:tc>
      </w:tr>
    </w:tbl>
    <w:p w:rsidR="008A6130" w:rsidRDefault="008A6130" w:rsidP="008A6130">
      <w:pPr>
        <w:pStyle w:val="af6"/>
        <w:spacing w:before="9"/>
        <w:ind w:left="0"/>
        <w:rPr>
          <w:sz w:val="28"/>
        </w:rPr>
      </w:pPr>
    </w:p>
    <w:p w:rsidR="008A6130" w:rsidRPr="000D6FE2" w:rsidRDefault="008A6130" w:rsidP="008A6130">
      <w:pPr>
        <w:pStyle w:val="a3"/>
        <w:widowControl w:val="0"/>
        <w:numPr>
          <w:ilvl w:val="0"/>
          <w:numId w:val="1"/>
        </w:numPr>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after="0" w:line="240" w:lineRule="auto"/>
        <w:ind w:left="1024"/>
        <w:contextualSpacing w:val="0"/>
        <w:rPr>
          <w:rFonts w:ascii="Times New Roman" w:hAnsi="Times New Roman" w:cs="Times New Roman"/>
          <w:sz w:val="24"/>
        </w:rPr>
      </w:pPr>
      <w:r w:rsidRPr="008A6130">
        <w:rPr>
          <w:rFonts w:ascii="Times New Roman" w:hAnsi="Times New Roman" w:cs="Times New Roman"/>
          <w:sz w:val="24"/>
        </w:rPr>
        <w:t>Сформулируйте</w:t>
      </w:r>
      <w:r w:rsidRPr="008A6130">
        <w:rPr>
          <w:rFonts w:ascii="Times New Roman" w:hAnsi="Times New Roman" w:cs="Times New Roman"/>
          <w:spacing w:val="-6"/>
          <w:sz w:val="24"/>
        </w:rPr>
        <w:t xml:space="preserve"> </w:t>
      </w:r>
      <w:r>
        <w:rPr>
          <w:rFonts w:ascii="Times New Roman" w:hAnsi="Times New Roman" w:cs="Times New Roman"/>
          <w:spacing w:val="-2"/>
          <w:sz w:val="24"/>
        </w:rPr>
        <w:t>вывод</w:t>
      </w:r>
    </w:p>
    <w:p w:rsidR="000D6FE2" w:rsidRPr="000D6FE2" w:rsidRDefault="000D6FE2" w:rsidP="000D6FE2">
      <w:pPr>
        <w:pStyle w:val="a3"/>
        <w:widowControl w:val="0"/>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after="0" w:line="240" w:lineRule="auto"/>
        <w:ind w:left="1024"/>
        <w:contextualSpacing w:val="0"/>
        <w:rPr>
          <w:rFonts w:ascii="Times New Roman" w:hAnsi="Times New Roman" w:cs="Times New Roman"/>
          <w:b/>
          <w:spacing w:val="-2"/>
          <w:sz w:val="24"/>
        </w:rPr>
      </w:pPr>
      <w:r w:rsidRPr="000D6FE2">
        <w:rPr>
          <w:rFonts w:ascii="Times New Roman" w:hAnsi="Times New Roman" w:cs="Times New Roman"/>
          <w:b/>
          <w:spacing w:val="-2"/>
          <w:sz w:val="24"/>
        </w:rPr>
        <w:t xml:space="preserve">                                                                     </w:t>
      </w:r>
      <w:r>
        <w:rPr>
          <w:rFonts w:ascii="Times New Roman" w:hAnsi="Times New Roman" w:cs="Times New Roman"/>
          <w:b/>
          <w:spacing w:val="-2"/>
          <w:sz w:val="24"/>
        </w:rPr>
        <w:t xml:space="preserve">                 </w:t>
      </w:r>
      <w:r w:rsidRPr="000D6FE2">
        <w:rPr>
          <w:rFonts w:ascii="Times New Roman" w:hAnsi="Times New Roman" w:cs="Times New Roman"/>
          <w:b/>
          <w:spacing w:val="-2"/>
          <w:sz w:val="24"/>
        </w:rPr>
        <w:t>Приложение №4</w:t>
      </w:r>
    </w:p>
    <w:p w:rsidR="000D6FE2" w:rsidRPr="008A6130" w:rsidRDefault="000D6FE2" w:rsidP="000D6FE2">
      <w:pPr>
        <w:pStyle w:val="a3"/>
        <w:widowControl w:val="0"/>
        <w:pBdr>
          <w:top w:val="none" w:sz="0" w:space="0" w:color="auto"/>
          <w:left w:val="none" w:sz="0" w:space="0" w:color="auto"/>
          <w:bottom w:val="none" w:sz="0" w:space="0" w:color="auto"/>
          <w:right w:val="none" w:sz="0" w:space="0" w:color="auto"/>
          <w:between w:val="none" w:sz="0" w:space="0" w:color="auto"/>
        </w:pBdr>
        <w:tabs>
          <w:tab w:val="left" w:pos="1024"/>
        </w:tabs>
        <w:autoSpaceDE w:val="0"/>
        <w:autoSpaceDN w:val="0"/>
        <w:spacing w:after="0" w:line="240" w:lineRule="auto"/>
        <w:ind w:left="1024"/>
        <w:contextualSpacing w:val="0"/>
        <w:rPr>
          <w:rFonts w:ascii="Times New Roman" w:hAnsi="Times New Roman" w:cs="Times New Roman"/>
          <w:sz w:val="24"/>
        </w:rPr>
      </w:pP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b/>
        </w:rPr>
      </w:pPr>
      <w:r>
        <w:rPr>
          <w:rFonts w:ascii="Times New Roman" w:hAnsi="Times New Roman" w:cs="Times New Roman"/>
          <w:sz w:val="24"/>
        </w:rPr>
        <w:t xml:space="preserve">                            </w:t>
      </w:r>
      <w:r w:rsidRPr="000D6FE2">
        <w:rPr>
          <w:rFonts w:ascii="Times New Roman" w:hAnsi="Times New Roman" w:cs="Times New Roman"/>
          <w:b/>
        </w:rPr>
        <w:t>Критерии и нормы оценки за лабораторные работы.</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b/>
        </w:rPr>
        <w:t>Оценка «5»</w:t>
      </w:r>
      <w:r w:rsidRPr="000D6FE2">
        <w:rPr>
          <w:rFonts w:ascii="Times New Roman" w:hAnsi="Times New Roman" w:cs="Times New Roman"/>
        </w:rPr>
        <w:t xml:space="preserve"> ставится в том случае, если учащийся:</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а) выполнил работу в полном объеме с соблюдением необходимой последовательности</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проведения опытов и измерений;</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б) самостоятельно и рационально выбрал и подготовил для опыта все необходимое</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оборудование, все опыты провел в условиях и режимах, обеспечивающих получение</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результатов и выводов с наибольшей точностью;</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в) в представленном отчете правильно и аккуратно выполнил все записи, таблицы,</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рисунки, чертежи, графики, вычисления и сделал выводы;</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г) правильно выполнил анализ погрешностей;</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д) соблюдал требования безопасности труда.</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b/>
        </w:rPr>
        <w:lastRenderedPageBreak/>
        <w:t>Оценка «4»</w:t>
      </w:r>
      <w:r w:rsidRPr="000D6FE2">
        <w:rPr>
          <w:rFonts w:ascii="Times New Roman" w:hAnsi="Times New Roman" w:cs="Times New Roman"/>
        </w:rPr>
        <w:t xml:space="preserve"> ставится в том случае, если выполнены требования к оценке 5, но:</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а) опыт проводился в условиях, не обеспечивающих достаточной точности измерений;</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б) было допущено два-три недочета, или не более одной негрубой ошибки и одного</w:t>
      </w:r>
      <w:r>
        <w:rPr>
          <w:rFonts w:ascii="Times New Roman" w:hAnsi="Times New Roman" w:cs="Times New Roman"/>
        </w:rPr>
        <w:t xml:space="preserve"> </w:t>
      </w:r>
      <w:r w:rsidRPr="000D6FE2">
        <w:rPr>
          <w:rFonts w:ascii="Times New Roman" w:hAnsi="Times New Roman" w:cs="Times New Roman"/>
        </w:rPr>
        <w:t>недочета.</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b/>
        </w:rPr>
        <w:t>Оценка «3»</w:t>
      </w:r>
      <w:r w:rsidRPr="000D6FE2">
        <w:rPr>
          <w:rFonts w:ascii="Times New Roman" w:hAnsi="Times New Roman" w:cs="Times New Roman"/>
        </w:rPr>
        <w:t xml:space="preserve"> ставится, если работа выполнена не полностью, но объем выполненной части</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таков, что можно сделать выводы, или если в ходе проведения опыта и измерений были</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допущены следующие ошибки:</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а) опыт проводился в нерациональных условиях, что привело к получению результатов с</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большей погрешностью,</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б) или в отчете были допущены в общей сложности не более двух ошибок ( в записях</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единиц, измерениях, в вычислениях, графиках, таблицах, схемах, анализе погрешностей и</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т.д.), не принципиального для данной работы характера, не повлиявших на результат</w:t>
      </w:r>
      <w:r>
        <w:rPr>
          <w:rFonts w:ascii="Times New Roman" w:hAnsi="Times New Roman" w:cs="Times New Roman"/>
        </w:rPr>
        <w:t xml:space="preserve"> </w:t>
      </w:r>
      <w:r w:rsidRPr="000D6FE2">
        <w:rPr>
          <w:rFonts w:ascii="Times New Roman" w:hAnsi="Times New Roman" w:cs="Times New Roman"/>
        </w:rPr>
        <w:t>выполнения,</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в) или не выполнен совсем или выполнен неверно анализ погрешностей,</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г) или работа выполнена не полностью, однако объем выполненной части таков, что</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позволяет получить правильные результаты и выводы по основным, принципиально важным</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задачам работы.</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b/>
        </w:rPr>
        <w:t>Оценка «2»</w:t>
      </w:r>
      <w:r w:rsidRPr="000D6FE2">
        <w:rPr>
          <w:rFonts w:ascii="Times New Roman" w:hAnsi="Times New Roman" w:cs="Times New Roman"/>
        </w:rPr>
        <w:t xml:space="preserve"> ставится в том случае, если:</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а) работа выполнена не полностью, и объем выполненной части работы не позволяет</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сделать правильные выводы,</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б) или опыты, измерения, вычисления, наблюдения производились неправильно,</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в) или в ходе работы и в отчете обнаружились в совокупности все недостатки, отмеченные</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в требованиях к оценке «3».</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b/>
        </w:rPr>
        <w:t xml:space="preserve">В тех случаях, </w:t>
      </w:r>
      <w:r w:rsidRPr="000D6FE2">
        <w:rPr>
          <w:rFonts w:ascii="Times New Roman" w:hAnsi="Times New Roman" w:cs="Times New Roman"/>
        </w:rPr>
        <w:t>когда учащийся показал оригинальный и наиболее рациональный подход к</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выполнению работы и в процессе работы, но не избежал тех или иных недостатков, оценка за</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выполнение работы по усмотрению учителя может быть повышена по сравнению с</w:t>
      </w:r>
    </w:p>
    <w:p w:rsidR="000D6FE2" w:rsidRPr="000D6FE2" w:rsidRDefault="000D6FE2" w:rsidP="000D6FE2">
      <w:pPr>
        <w:pBdr>
          <w:top w:val="none" w:sz="0" w:space="0" w:color="auto"/>
          <w:left w:val="none" w:sz="0" w:space="0" w:color="auto"/>
          <w:bottom w:val="none" w:sz="0" w:space="0" w:color="auto"/>
          <w:right w:val="none" w:sz="0" w:space="0" w:color="auto"/>
          <w:between w:val="none" w:sz="0" w:space="0" w:color="auto"/>
        </w:pBdr>
        <w:spacing w:after="200" w:line="240" w:lineRule="auto"/>
        <w:rPr>
          <w:rFonts w:ascii="Times New Roman" w:hAnsi="Times New Roman" w:cs="Times New Roman"/>
        </w:rPr>
      </w:pPr>
      <w:r w:rsidRPr="000D6FE2">
        <w:rPr>
          <w:rFonts w:ascii="Times New Roman" w:hAnsi="Times New Roman" w:cs="Times New Roman"/>
        </w:rPr>
        <w:t>указанными выше нормами.</w:t>
      </w:r>
    </w:p>
    <w:p w:rsidR="00FF5B4C" w:rsidRPr="00FF5B4C" w:rsidRDefault="00FF5B4C" w:rsidP="00FF5B4C">
      <w:pPr>
        <w:pStyle w:val="af6"/>
        <w:spacing w:before="9"/>
        <w:ind w:left="0"/>
        <w:rPr>
          <w:b/>
        </w:rPr>
      </w:pPr>
    </w:p>
    <w:sectPr w:rsidR="00FF5B4C" w:rsidRPr="00FF5B4C" w:rsidSect="008A6130">
      <w:pgSz w:w="11910" w:h="16840"/>
      <w:pgMar w:top="620" w:right="100" w:bottom="1200" w:left="920" w:header="0" w:footer="94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2CD5" w:rsidRDefault="00F32CD5">
      <w:pPr>
        <w:spacing w:after="0" w:line="240" w:lineRule="auto"/>
      </w:pPr>
      <w:r>
        <w:separator/>
      </w:r>
    </w:p>
  </w:endnote>
  <w:endnote w:type="continuationSeparator" w:id="0">
    <w:p w:rsidR="00F32CD5" w:rsidRDefault="00F32C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GothicDemiC">
    <w:charset w:val="00"/>
    <w:family w:val="auto"/>
    <w:pitch w:val="default"/>
  </w:font>
  <w:font w:name="NewBaskervilleC">
    <w:charset w:val="00"/>
    <w:family w:val="auto"/>
    <w:pitch w:val="default"/>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2CD5" w:rsidRDefault="00F32CD5">
      <w:pPr>
        <w:spacing w:after="0" w:line="240" w:lineRule="auto"/>
      </w:pPr>
      <w:r>
        <w:separator/>
      </w:r>
    </w:p>
  </w:footnote>
  <w:footnote w:type="continuationSeparator" w:id="0">
    <w:p w:rsidR="00F32CD5" w:rsidRDefault="00F32C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C31E5C"/>
    <w:multiLevelType w:val="hybridMultilevel"/>
    <w:tmpl w:val="D2CA0F92"/>
    <w:lvl w:ilvl="0" w:tplc="CAC0D46E">
      <w:start w:val="1"/>
      <w:numFmt w:val="decimal"/>
      <w:lvlText w:val="%1."/>
      <w:lvlJc w:val="left"/>
      <w:pPr>
        <w:ind w:left="784" w:hanging="181"/>
        <w:jc w:val="right"/>
      </w:pPr>
      <w:rPr>
        <w:rFonts w:ascii="Times New Roman" w:eastAsia="Times New Roman" w:hAnsi="Times New Roman" w:cs="Times New Roman" w:hint="default"/>
        <w:b w:val="0"/>
        <w:bCs w:val="0"/>
        <w:i w:val="0"/>
        <w:iCs w:val="0"/>
        <w:spacing w:val="-2"/>
        <w:w w:val="100"/>
        <w:sz w:val="22"/>
        <w:szCs w:val="22"/>
        <w:lang w:val="ru-RU" w:eastAsia="en-US" w:bidi="ar-SA"/>
      </w:rPr>
    </w:lvl>
    <w:lvl w:ilvl="1" w:tplc="2FF896C2">
      <w:numFmt w:val="bullet"/>
      <w:lvlText w:val="•"/>
      <w:lvlJc w:val="left"/>
      <w:pPr>
        <w:ind w:left="1790" w:hanging="181"/>
      </w:pPr>
      <w:rPr>
        <w:rFonts w:hint="default"/>
        <w:lang w:val="ru-RU" w:eastAsia="en-US" w:bidi="ar-SA"/>
      </w:rPr>
    </w:lvl>
    <w:lvl w:ilvl="2" w:tplc="00A61C3A">
      <w:numFmt w:val="bullet"/>
      <w:lvlText w:val="•"/>
      <w:lvlJc w:val="left"/>
      <w:pPr>
        <w:ind w:left="2801" w:hanging="181"/>
      </w:pPr>
      <w:rPr>
        <w:rFonts w:hint="default"/>
        <w:lang w:val="ru-RU" w:eastAsia="en-US" w:bidi="ar-SA"/>
      </w:rPr>
    </w:lvl>
    <w:lvl w:ilvl="3" w:tplc="28F0DC28">
      <w:numFmt w:val="bullet"/>
      <w:lvlText w:val="•"/>
      <w:lvlJc w:val="left"/>
      <w:pPr>
        <w:ind w:left="3811" w:hanging="181"/>
      </w:pPr>
      <w:rPr>
        <w:rFonts w:hint="default"/>
        <w:lang w:val="ru-RU" w:eastAsia="en-US" w:bidi="ar-SA"/>
      </w:rPr>
    </w:lvl>
    <w:lvl w:ilvl="4" w:tplc="70ECA496">
      <w:numFmt w:val="bullet"/>
      <w:lvlText w:val="•"/>
      <w:lvlJc w:val="left"/>
      <w:pPr>
        <w:ind w:left="4822" w:hanging="181"/>
      </w:pPr>
      <w:rPr>
        <w:rFonts w:hint="default"/>
        <w:lang w:val="ru-RU" w:eastAsia="en-US" w:bidi="ar-SA"/>
      </w:rPr>
    </w:lvl>
    <w:lvl w:ilvl="5" w:tplc="9DE013DC">
      <w:numFmt w:val="bullet"/>
      <w:lvlText w:val="•"/>
      <w:lvlJc w:val="left"/>
      <w:pPr>
        <w:ind w:left="5833" w:hanging="181"/>
      </w:pPr>
      <w:rPr>
        <w:rFonts w:hint="default"/>
        <w:lang w:val="ru-RU" w:eastAsia="en-US" w:bidi="ar-SA"/>
      </w:rPr>
    </w:lvl>
    <w:lvl w:ilvl="6" w:tplc="6562D790">
      <w:numFmt w:val="bullet"/>
      <w:lvlText w:val="•"/>
      <w:lvlJc w:val="left"/>
      <w:pPr>
        <w:ind w:left="6843" w:hanging="181"/>
      </w:pPr>
      <w:rPr>
        <w:rFonts w:hint="default"/>
        <w:lang w:val="ru-RU" w:eastAsia="en-US" w:bidi="ar-SA"/>
      </w:rPr>
    </w:lvl>
    <w:lvl w:ilvl="7" w:tplc="2D9AB834">
      <w:numFmt w:val="bullet"/>
      <w:lvlText w:val="•"/>
      <w:lvlJc w:val="left"/>
      <w:pPr>
        <w:ind w:left="7854" w:hanging="181"/>
      </w:pPr>
      <w:rPr>
        <w:rFonts w:hint="default"/>
        <w:lang w:val="ru-RU" w:eastAsia="en-US" w:bidi="ar-SA"/>
      </w:rPr>
    </w:lvl>
    <w:lvl w:ilvl="8" w:tplc="2AC0798E">
      <w:numFmt w:val="bullet"/>
      <w:lvlText w:val="•"/>
      <w:lvlJc w:val="left"/>
      <w:pPr>
        <w:ind w:left="8864" w:hanging="181"/>
      </w:pPr>
      <w:rPr>
        <w:rFonts w:hint="default"/>
        <w:lang w:val="ru-RU" w:eastAsia="en-US" w:bidi="ar-SA"/>
      </w:rPr>
    </w:lvl>
  </w:abstractNum>
  <w:abstractNum w:abstractNumId="1" w15:restartNumberingAfterBreak="0">
    <w:nsid w:val="224F5D37"/>
    <w:multiLevelType w:val="hybridMultilevel"/>
    <w:tmpl w:val="A8900FF0"/>
    <w:lvl w:ilvl="0" w:tplc="C890EE96">
      <w:start w:val="1"/>
      <w:numFmt w:val="decimal"/>
      <w:lvlText w:val="%1."/>
      <w:lvlJc w:val="left"/>
      <w:pPr>
        <w:ind w:left="1492" w:hanging="708"/>
      </w:pPr>
      <w:rPr>
        <w:rFonts w:ascii="Times New Roman" w:eastAsia="Times New Roman" w:hAnsi="Times New Roman" w:cs="Times New Roman" w:hint="default"/>
        <w:b w:val="0"/>
        <w:bCs w:val="0"/>
        <w:i w:val="0"/>
        <w:iCs w:val="0"/>
        <w:w w:val="100"/>
        <w:sz w:val="28"/>
        <w:szCs w:val="28"/>
        <w:lang w:val="ru-RU" w:eastAsia="en-US" w:bidi="ar-SA"/>
      </w:rPr>
    </w:lvl>
    <w:lvl w:ilvl="1" w:tplc="9E8CD5DA">
      <w:numFmt w:val="bullet"/>
      <w:lvlText w:val="•"/>
      <w:lvlJc w:val="left"/>
      <w:pPr>
        <w:ind w:left="2438" w:hanging="708"/>
      </w:pPr>
      <w:rPr>
        <w:rFonts w:hint="default"/>
        <w:lang w:val="ru-RU" w:eastAsia="en-US" w:bidi="ar-SA"/>
      </w:rPr>
    </w:lvl>
    <w:lvl w:ilvl="2" w:tplc="A37068D4">
      <w:numFmt w:val="bullet"/>
      <w:lvlText w:val="•"/>
      <w:lvlJc w:val="left"/>
      <w:pPr>
        <w:ind w:left="3377" w:hanging="708"/>
      </w:pPr>
      <w:rPr>
        <w:rFonts w:hint="default"/>
        <w:lang w:val="ru-RU" w:eastAsia="en-US" w:bidi="ar-SA"/>
      </w:rPr>
    </w:lvl>
    <w:lvl w:ilvl="3" w:tplc="EE6A11E6">
      <w:numFmt w:val="bullet"/>
      <w:lvlText w:val="•"/>
      <w:lvlJc w:val="left"/>
      <w:pPr>
        <w:ind w:left="4315" w:hanging="708"/>
      </w:pPr>
      <w:rPr>
        <w:rFonts w:hint="default"/>
        <w:lang w:val="ru-RU" w:eastAsia="en-US" w:bidi="ar-SA"/>
      </w:rPr>
    </w:lvl>
    <w:lvl w:ilvl="4" w:tplc="197041C8">
      <w:numFmt w:val="bullet"/>
      <w:lvlText w:val="•"/>
      <w:lvlJc w:val="left"/>
      <w:pPr>
        <w:ind w:left="5254" w:hanging="708"/>
      </w:pPr>
      <w:rPr>
        <w:rFonts w:hint="default"/>
        <w:lang w:val="ru-RU" w:eastAsia="en-US" w:bidi="ar-SA"/>
      </w:rPr>
    </w:lvl>
    <w:lvl w:ilvl="5" w:tplc="03C02964">
      <w:numFmt w:val="bullet"/>
      <w:lvlText w:val="•"/>
      <w:lvlJc w:val="left"/>
      <w:pPr>
        <w:ind w:left="6193" w:hanging="708"/>
      </w:pPr>
      <w:rPr>
        <w:rFonts w:hint="default"/>
        <w:lang w:val="ru-RU" w:eastAsia="en-US" w:bidi="ar-SA"/>
      </w:rPr>
    </w:lvl>
    <w:lvl w:ilvl="6" w:tplc="5C442E50">
      <w:numFmt w:val="bullet"/>
      <w:lvlText w:val="•"/>
      <w:lvlJc w:val="left"/>
      <w:pPr>
        <w:ind w:left="7131" w:hanging="708"/>
      </w:pPr>
      <w:rPr>
        <w:rFonts w:hint="default"/>
        <w:lang w:val="ru-RU" w:eastAsia="en-US" w:bidi="ar-SA"/>
      </w:rPr>
    </w:lvl>
    <w:lvl w:ilvl="7" w:tplc="1AFCB160">
      <w:numFmt w:val="bullet"/>
      <w:lvlText w:val="•"/>
      <w:lvlJc w:val="left"/>
      <w:pPr>
        <w:ind w:left="8070" w:hanging="708"/>
      </w:pPr>
      <w:rPr>
        <w:rFonts w:hint="default"/>
        <w:lang w:val="ru-RU" w:eastAsia="en-US" w:bidi="ar-SA"/>
      </w:rPr>
    </w:lvl>
    <w:lvl w:ilvl="8" w:tplc="3278B2AE">
      <w:numFmt w:val="bullet"/>
      <w:lvlText w:val="•"/>
      <w:lvlJc w:val="left"/>
      <w:pPr>
        <w:ind w:left="9008" w:hanging="708"/>
      </w:pPr>
      <w:rPr>
        <w:rFonts w:hint="default"/>
        <w:lang w:val="ru-RU" w:eastAsia="en-US" w:bidi="ar-SA"/>
      </w:rPr>
    </w:lvl>
  </w:abstractNum>
  <w:abstractNum w:abstractNumId="2" w15:restartNumberingAfterBreak="0">
    <w:nsid w:val="28811B18"/>
    <w:multiLevelType w:val="multilevel"/>
    <w:tmpl w:val="38602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A8257DA"/>
    <w:multiLevelType w:val="multilevel"/>
    <w:tmpl w:val="4210E9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B741E88"/>
    <w:multiLevelType w:val="multilevel"/>
    <w:tmpl w:val="FA669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18826CB"/>
    <w:multiLevelType w:val="multilevel"/>
    <w:tmpl w:val="01D82E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6816A08"/>
    <w:multiLevelType w:val="hybridMultilevel"/>
    <w:tmpl w:val="E7D2EA1E"/>
    <w:lvl w:ilvl="0" w:tplc="02A4898E">
      <w:start w:val="1"/>
      <w:numFmt w:val="decimal"/>
      <w:lvlText w:val="%1."/>
      <w:lvlJc w:val="left"/>
      <w:pPr>
        <w:ind w:left="524" w:hanging="240"/>
      </w:pPr>
      <w:rPr>
        <w:rFonts w:ascii="Times New Roman" w:eastAsia="Times New Roman" w:hAnsi="Times New Roman" w:cs="Times New Roman" w:hint="default"/>
        <w:b w:val="0"/>
        <w:bCs w:val="0"/>
        <w:i w:val="0"/>
        <w:iCs w:val="0"/>
        <w:w w:val="100"/>
        <w:sz w:val="24"/>
        <w:szCs w:val="24"/>
        <w:lang w:val="ru-RU" w:eastAsia="en-US" w:bidi="ar-SA"/>
      </w:rPr>
    </w:lvl>
    <w:lvl w:ilvl="1" w:tplc="ADA62992">
      <w:start w:val="1"/>
      <w:numFmt w:val="decimal"/>
      <w:lvlText w:val="%2."/>
      <w:lvlJc w:val="left"/>
      <w:pPr>
        <w:ind w:left="1244" w:hanging="360"/>
      </w:pPr>
      <w:rPr>
        <w:rFonts w:ascii="Times New Roman" w:eastAsia="Times New Roman" w:hAnsi="Times New Roman" w:cs="Times New Roman" w:hint="default"/>
        <w:b w:val="0"/>
        <w:bCs w:val="0"/>
        <w:i w:val="0"/>
        <w:iCs w:val="0"/>
        <w:w w:val="100"/>
        <w:sz w:val="24"/>
        <w:szCs w:val="24"/>
        <w:lang w:val="ru-RU" w:eastAsia="en-US" w:bidi="ar-SA"/>
      </w:rPr>
    </w:lvl>
    <w:lvl w:ilvl="2" w:tplc="3F0E8E0C">
      <w:numFmt w:val="bullet"/>
      <w:lvlText w:val="•"/>
      <w:lvlJc w:val="left"/>
      <w:pPr>
        <w:ind w:left="2282" w:hanging="360"/>
      </w:pPr>
      <w:rPr>
        <w:rFonts w:hint="default"/>
        <w:lang w:val="ru-RU" w:eastAsia="en-US" w:bidi="ar-SA"/>
      </w:rPr>
    </w:lvl>
    <w:lvl w:ilvl="3" w:tplc="CA0E070E">
      <w:numFmt w:val="bullet"/>
      <w:lvlText w:val="•"/>
      <w:lvlJc w:val="left"/>
      <w:pPr>
        <w:ind w:left="3325" w:hanging="360"/>
      </w:pPr>
      <w:rPr>
        <w:rFonts w:hint="default"/>
        <w:lang w:val="ru-RU" w:eastAsia="en-US" w:bidi="ar-SA"/>
      </w:rPr>
    </w:lvl>
    <w:lvl w:ilvl="4" w:tplc="DF020962">
      <w:numFmt w:val="bullet"/>
      <w:lvlText w:val="•"/>
      <w:lvlJc w:val="left"/>
      <w:pPr>
        <w:ind w:left="4368" w:hanging="360"/>
      </w:pPr>
      <w:rPr>
        <w:rFonts w:hint="default"/>
        <w:lang w:val="ru-RU" w:eastAsia="en-US" w:bidi="ar-SA"/>
      </w:rPr>
    </w:lvl>
    <w:lvl w:ilvl="5" w:tplc="4E522E3A">
      <w:numFmt w:val="bullet"/>
      <w:lvlText w:val="•"/>
      <w:lvlJc w:val="left"/>
      <w:pPr>
        <w:ind w:left="5411" w:hanging="360"/>
      </w:pPr>
      <w:rPr>
        <w:rFonts w:hint="default"/>
        <w:lang w:val="ru-RU" w:eastAsia="en-US" w:bidi="ar-SA"/>
      </w:rPr>
    </w:lvl>
    <w:lvl w:ilvl="6" w:tplc="B52E44D0">
      <w:numFmt w:val="bullet"/>
      <w:lvlText w:val="•"/>
      <w:lvlJc w:val="left"/>
      <w:pPr>
        <w:ind w:left="6454" w:hanging="360"/>
      </w:pPr>
      <w:rPr>
        <w:rFonts w:hint="default"/>
        <w:lang w:val="ru-RU" w:eastAsia="en-US" w:bidi="ar-SA"/>
      </w:rPr>
    </w:lvl>
    <w:lvl w:ilvl="7" w:tplc="3D569FCE">
      <w:numFmt w:val="bullet"/>
      <w:lvlText w:val="•"/>
      <w:lvlJc w:val="left"/>
      <w:pPr>
        <w:ind w:left="7497" w:hanging="360"/>
      </w:pPr>
      <w:rPr>
        <w:rFonts w:hint="default"/>
        <w:lang w:val="ru-RU" w:eastAsia="en-US" w:bidi="ar-SA"/>
      </w:rPr>
    </w:lvl>
    <w:lvl w:ilvl="8" w:tplc="1D744EAA">
      <w:numFmt w:val="bullet"/>
      <w:lvlText w:val="•"/>
      <w:lvlJc w:val="left"/>
      <w:pPr>
        <w:ind w:left="8540" w:hanging="360"/>
      </w:pPr>
      <w:rPr>
        <w:rFonts w:hint="default"/>
        <w:lang w:val="ru-RU" w:eastAsia="en-US" w:bidi="ar-SA"/>
      </w:rPr>
    </w:lvl>
  </w:abstractNum>
  <w:abstractNum w:abstractNumId="7" w15:restartNumberingAfterBreak="0">
    <w:nsid w:val="6217616B"/>
    <w:multiLevelType w:val="multilevel"/>
    <w:tmpl w:val="1BD2B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FDC23F8"/>
    <w:multiLevelType w:val="hybridMultilevel"/>
    <w:tmpl w:val="1A0CBDDA"/>
    <w:lvl w:ilvl="0" w:tplc="F8765D9A">
      <w:start w:val="1"/>
      <w:numFmt w:val="decimal"/>
      <w:lvlText w:val="%1."/>
      <w:lvlJc w:val="left"/>
      <w:pPr>
        <w:ind w:left="240" w:hanging="240"/>
      </w:pPr>
      <w:rPr>
        <w:rFonts w:ascii="Times New Roman" w:eastAsia="Times New Roman" w:hAnsi="Times New Roman" w:cs="Times New Roman" w:hint="default"/>
        <w:b w:val="0"/>
        <w:bCs w:val="0"/>
        <w:i w:val="0"/>
        <w:iCs w:val="0"/>
        <w:w w:val="100"/>
        <w:sz w:val="24"/>
        <w:szCs w:val="24"/>
        <w:lang w:val="ru-RU" w:eastAsia="en-US" w:bidi="ar-SA"/>
      </w:rPr>
    </w:lvl>
    <w:lvl w:ilvl="1" w:tplc="33F6E060">
      <w:numFmt w:val="bullet"/>
      <w:lvlText w:val="•"/>
      <w:lvlJc w:val="left"/>
      <w:pPr>
        <w:ind w:left="2006" w:hanging="240"/>
      </w:pPr>
      <w:rPr>
        <w:rFonts w:hint="default"/>
        <w:lang w:val="ru-RU" w:eastAsia="en-US" w:bidi="ar-SA"/>
      </w:rPr>
    </w:lvl>
    <w:lvl w:ilvl="2" w:tplc="6610D63C">
      <w:numFmt w:val="bullet"/>
      <w:lvlText w:val="•"/>
      <w:lvlJc w:val="left"/>
      <w:pPr>
        <w:ind w:left="2993" w:hanging="240"/>
      </w:pPr>
      <w:rPr>
        <w:rFonts w:hint="default"/>
        <w:lang w:val="ru-RU" w:eastAsia="en-US" w:bidi="ar-SA"/>
      </w:rPr>
    </w:lvl>
    <w:lvl w:ilvl="3" w:tplc="552033FC">
      <w:numFmt w:val="bullet"/>
      <w:lvlText w:val="•"/>
      <w:lvlJc w:val="left"/>
      <w:pPr>
        <w:ind w:left="3979" w:hanging="240"/>
      </w:pPr>
      <w:rPr>
        <w:rFonts w:hint="default"/>
        <w:lang w:val="ru-RU" w:eastAsia="en-US" w:bidi="ar-SA"/>
      </w:rPr>
    </w:lvl>
    <w:lvl w:ilvl="4" w:tplc="BD82B3D0">
      <w:numFmt w:val="bullet"/>
      <w:lvlText w:val="•"/>
      <w:lvlJc w:val="left"/>
      <w:pPr>
        <w:ind w:left="4966" w:hanging="240"/>
      </w:pPr>
      <w:rPr>
        <w:rFonts w:hint="default"/>
        <w:lang w:val="ru-RU" w:eastAsia="en-US" w:bidi="ar-SA"/>
      </w:rPr>
    </w:lvl>
    <w:lvl w:ilvl="5" w:tplc="9FFE81A6">
      <w:numFmt w:val="bullet"/>
      <w:lvlText w:val="•"/>
      <w:lvlJc w:val="left"/>
      <w:pPr>
        <w:ind w:left="5953" w:hanging="240"/>
      </w:pPr>
      <w:rPr>
        <w:rFonts w:hint="default"/>
        <w:lang w:val="ru-RU" w:eastAsia="en-US" w:bidi="ar-SA"/>
      </w:rPr>
    </w:lvl>
    <w:lvl w:ilvl="6" w:tplc="2F80C926">
      <w:numFmt w:val="bullet"/>
      <w:lvlText w:val="•"/>
      <w:lvlJc w:val="left"/>
      <w:pPr>
        <w:ind w:left="6939" w:hanging="240"/>
      </w:pPr>
      <w:rPr>
        <w:rFonts w:hint="default"/>
        <w:lang w:val="ru-RU" w:eastAsia="en-US" w:bidi="ar-SA"/>
      </w:rPr>
    </w:lvl>
    <w:lvl w:ilvl="7" w:tplc="639CEDEC">
      <w:numFmt w:val="bullet"/>
      <w:lvlText w:val="•"/>
      <w:lvlJc w:val="left"/>
      <w:pPr>
        <w:ind w:left="7926" w:hanging="240"/>
      </w:pPr>
      <w:rPr>
        <w:rFonts w:hint="default"/>
        <w:lang w:val="ru-RU" w:eastAsia="en-US" w:bidi="ar-SA"/>
      </w:rPr>
    </w:lvl>
    <w:lvl w:ilvl="8" w:tplc="23E6B9D0">
      <w:numFmt w:val="bullet"/>
      <w:lvlText w:val="•"/>
      <w:lvlJc w:val="left"/>
      <w:pPr>
        <w:ind w:left="8912" w:hanging="240"/>
      </w:pPr>
      <w:rPr>
        <w:rFonts w:hint="default"/>
        <w:lang w:val="ru-RU" w:eastAsia="en-US" w:bidi="ar-SA"/>
      </w:rPr>
    </w:lvl>
  </w:abstractNum>
  <w:abstractNum w:abstractNumId="9" w15:restartNumberingAfterBreak="0">
    <w:nsid w:val="77FD6D18"/>
    <w:multiLevelType w:val="multilevel"/>
    <w:tmpl w:val="026A00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DD52517"/>
    <w:multiLevelType w:val="multilevel"/>
    <w:tmpl w:val="30742B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1"/>
  </w:num>
  <w:num w:numId="3">
    <w:abstractNumId w:val="0"/>
  </w:num>
  <w:num w:numId="4">
    <w:abstractNumId w:val="8"/>
  </w:num>
  <w:num w:numId="5">
    <w:abstractNumId w:val="5"/>
  </w:num>
  <w:num w:numId="6">
    <w:abstractNumId w:val="7"/>
  </w:num>
  <w:num w:numId="7">
    <w:abstractNumId w:val="2"/>
  </w:num>
  <w:num w:numId="8">
    <w:abstractNumId w:val="10"/>
  </w:num>
  <w:num w:numId="9">
    <w:abstractNumId w:val="9"/>
  </w:num>
  <w:num w:numId="10">
    <w:abstractNumId w:val="3"/>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401E"/>
    <w:rsid w:val="000349BD"/>
    <w:rsid w:val="000D6FE2"/>
    <w:rsid w:val="0013771A"/>
    <w:rsid w:val="00163EDA"/>
    <w:rsid w:val="00294C39"/>
    <w:rsid w:val="003B3F51"/>
    <w:rsid w:val="005212D3"/>
    <w:rsid w:val="0053401E"/>
    <w:rsid w:val="005700FB"/>
    <w:rsid w:val="006945AD"/>
    <w:rsid w:val="007B6708"/>
    <w:rsid w:val="007C5DD5"/>
    <w:rsid w:val="007F61A5"/>
    <w:rsid w:val="008A6130"/>
    <w:rsid w:val="009141BA"/>
    <w:rsid w:val="009E28B2"/>
    <w:rsid w:val="00AC2455"/>
    <w:rsid w:val="00AF79B6"/>
    <w:rsid w:val="00B70A2F"/>
    <w:rsid w:val="00B95AE9"/>
    <w:rsid w:val="00BE7BD6"/>
    <w:rsid w:val="00CF1148"/>
    <w:rsid w:val="00D2435A"/>
    <w:rsid w:val="00D9270C"/>
    <w:rsid w:val="00D952EE"/>
    <w:rsid w:val="00F32CD5"/>
    <w:rsid w:val="00FE224F"/>
    <w:rsid w:val="00FF5B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4D62D1E-5DEF-4CA4-BEDD-BD0D2C317A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basedOn w:val="a"/>
    <w:uiPriority w:val="1"/>
    <w:qFormat/>
    <w:pPr>
      <w:ind w:left="720"/>
      <w:contextualSpacing/>
    </w:pPr>
  </w:style>
  <w:style w:type="paragraph" w:styleId="a4">
    <w:name w:val="No Spacing"/>
    <w:uiPriority w:val="1"/>
    <w:qFormat/>
    <w:pPr>
      <w:spacing w:after="0" w:line="240" w:lineRule="auto"/>
    </w:pPr>
  </w:style>
  <w:style w:type="paragraph" w:styleId="a5">
    <w:name w:val="Title"/>
    <w:basedOn w:val="a"/>
    <w:next w:val="a"/>
    <w:link w:val="a6"/>
    <w:uiPriority w:val="10"/>
    <w:qFormat/>
    <w:pPr>
      <w:spacing w:before="300" w:after="200"/>
      <w:contextualSpacing/>
    </w:pPr>
    <w:rPr>
      <w:sz w:val="48"/>
      <w:szCs w:val="48"/>
    </w:rPr>
  </w:style>
  <w:style w:type="character" w:customStyle="1" w:styleId="a6">
    <w:name w:val="Заголовок Знак"/>
    <w:basedOn w:val="a0"/>
    <w:link w:val="a5"/>
    <w:uiPriority w:val="10"/>
    <w:rPr>
      <w:sz w:val="48"/>
      <w:szCs w:val="48"/>
    </w:rPr>
  </w:style>
  <w:style w:type="paragraph" w:styleId="a7">
    <w:name w:val="Subtitle"/>
    <w:basedOn w:val="a"/>
    <w:next w:val="a"/>
    <w:link w:val="a8"/>
    <w:uiPriority w:val="11"/>
    <w:qFormat/>
    <w:pPr>
      <w:spacing w:before="200" w:after="200"/>
    </w:pPr>
    <w:rPr>
      <w:sz w:val="24"/>
      <w:szCs w:val="24"/>
    </w:rPr>
  </w:style>
  <w:style w:type="character" w:customStyle="1" w:styleId="a8">
    <w:name w:val="Подзаголовок Знак"/>
    <w:basedOn w:val="a0"/>
    <w:link w:val="a7"/>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9">
    <w:name w:val="Intense Quote"/>
    <w:basedOn w:val="a"/>
    <w:next w:val="a"/>
    <w:link w:val="aa"/>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link w:val="a9"/>
    <w:uiPriority w:val="30"/>
    <w:rPr>
      <w:i/>
    </w:rPr>
  </w:style>
  <w:style w:type="paragraph" w:styleId="ab">
    <w:name w:val="header"/>
    <w:basedOn w:val="a"/>
    <w:link w:val="ac"/>
    <w:uiPriority w:val="99"/>
    <w:unhideWhenUsed/>
    <w:pPr>
      <w:tabs>
        <w:tab w:val="center" w:pos="7143"/>
        <w:tab w:val="right" w:pos="14287"/>
      </w:tabs>
      <w:spacing w:after="0" w:line="240" w:lineRule="auto"/>
    </w:pPr>
  </w:style>
  <w:style w:type="character" w:customStyle="1" w:styleId="ac">
    <w:name w:val="Верхний колонтитул Знак"/>
    <w:basedOn w:val="a0"/>
    <w:link w:val="ab"/>
    <w:uiPriority w:val="99"/>
  </w:style>
  <w:style w:type="paragraph" w:styleId="ad">
    <w:name w:val="footer"/>
    <w:basedOn w:val="a"/>
    <w:link w:val="ae"/>
    <w:uiPriority w:val="99"/>
    <w:unhideWhenUsed/>
    <w:pPr>
      <w:tabs>
        <w:tab w:val="center" w:pos="7143"/>
        <w:tab w:val="right" w:pos="14287"/>
      </w:tabs>
      <w:spacing w:after="0" w:line="240" w:lineRule="auto"/>
    </w:pPr>
  </w:style>
  <w:style w:type="character" w:customStyle="1" w:styleId="FooterChar">
    <w:name w:val="Footer Char"/>
    <w:basedOn w:val="a0"/>
    <w:uiPriority w:val="99"/>
  </w:style>
  <w:style w:type="paragraph" w:styleId="af">
    <w:name w:val="caption"/>
    <w:basedOn w:val="a"/>
    <w:next w:val="a"/>
    <w:uiPriority w:val="35"/>
    <w:semiHidden/>
    <w:unhideWhenUsed/>
    <w:qFormat/>
    <w:pPr>
      <w:spacing w:line="276" w:lineRule="auto"/>
    </w:pPr>
    <w:rPr>
      <w:b/>
      <w:bCs/>
      <w:color w:val="5B9BD5" w:themeColor="accent1"/>
      <w:sz w:val="18"/>
      <w:szCs w:val="18"/>
    </w:rPr>
  </w:style>
  <w:style w:type="character" w:customStyle="1" w:styleId="ae">
    <w:name w:val="Нижний колонтитул Знак"/>
    <w:link w:val="ad"/>
    <w:uiPriority w:val="99"/>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auto" w:fill="FFFFFF"/>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1" w:themeFillTint="34"/>
      </w:tcPr>
    </w:tblStylePr>
    <w:tblStylePr w:type="band1Horz">
      <w:rPr>
        <w:rFonts w:ascii="Arial" w:hAnsi="Arial"/>
        <w:color w:val="404040"/>
        <w:sz w:val="22"/>
      </w:rPr>
      <w:tblPr/>
      <w:tcPr>
        <w:shd w:val="clear" w:color="auto"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auto" w:fill="FFFFFF"/>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Pr/>
      <w:tcPr>
        <w:shd w:val="clear" w:color="auto"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1" w:themeFillTint="34"/>
      </w:tcPr>
    </w:tblStylePr>
    <w:tblStylePr w:type="band1Horz">
      <w:rPr>
        <w:rFonts w:ascii="Arial" w:hAnsi="Arial"/>
        <w:color w:val="404040"/>
        <w:sz w:val="22"/>
      </w:rPr>
      <w:tblPr/>
      <w:tcPr>
        <w:shd w:val="clear" w:color="auto"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Pr/>
      <w:tcPr>
        <w:shd w:val="clear" w:color="auto"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auto"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EEBF6" w:themeFill="accent1" w:themeFillTint="32"/>
      </w:tcPr>
    </w:tblStylePr>
    <w:tblStylePr w:type="band1Horz">
      <w:rPr>
        <w:rFonts w:ascii="Arial" w:hAnsi="Arial"/>
        <w:color w:val="404040"/>
        <w:sz w:val="22"/>
      </w:rPr>
      <w:tblPr/>
      <w:tcPr>
        <w:shd w:val="clear" w:color="auto"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auto"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Pr/>
      <w:tcPr>
        <w:shd w:val="clear" w:color="auto"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1" w:themeFillTint="34"/>
    </w:tblPr>
    <w:tblStylePr w:type="firstRow">
      <w:rPr>
        <w:rFonts w:ascii="Arial" w:hAnsi="Arial"/>
        <w:b/>
        <w:color w:val="FFFFFF"/>
        <w:sz w:val="22"/>
      </w:rPr>
      <w:tblPr/>
      <w:tcPr>
        <w:shd w:val="clear" w:color="auto" w:fill="5B9BD5" w:themeFill="accent1"/>
      </w:tcPr>
    </w:tblStylePr>
    <w:tblStylePr w:type="lastRow">
      <w:rPr>
        <w:rFonts w:ascii="Arial" w:hAnsi="Arial"/>
        <w:b/>
        <w:color w:val="FFFFFF"/>
        <w:sz w:val="22"/>
      </w:rPr>
      <w:tblPr/>
      <w:tcPr>
        <w:tcBorders>
          <w:top w:val="single" w:sz="4" w:space="0" w:color="FFFFFF" w:themeColor="light1"/>
        </w:tcBorders>
        <w:shd w:val="clear" w:color="auto" w:fill="5B9BD5" w:themeFill="accent1"/>
      </w:tcPr>
    </w:tblStylePr>
    <w:tblStylePr w:type="firstCol">
      <w:rPr>
        <w:rFonts w:ascii="Arial" w:hAnsi="Arial"/>
        <w:b/>
        <w:color w:val="FFFFFF"/>
        <w:sz w:val="22"/>
      </w:rPr>
      <w:tblPr/>
      <w:tcPr>
        <w:shd w:val="clear" w:color="auto" w:fill="5B9BD5" w:themeFill="accent1"/>
      </w:tcPr>
    </w:tblStylePr>
    <w:tblStylePr w:type="lastCol">
      <w:rPr>
        <w:rFonts w:ascii="Arial" w:hAnsi="Arial"/>
        <w:b/>
        <w:color w:val="FFFFFF"/>
        <w:sz w:val="22"/>
      </w:rPr>
      <w:tblPr/>
      <w:tcPr>
        <w:shd w:val="clear" w:color="auto" w:fill="5B9BD5" w:themeFill="accent1"/>
      </w:tcPr>
    </w:tblStylePr>
    <w:tblStylePr w:type="band1Vert">
      <w:tblPr/>
      <w:tcPr>
        <w:shd w:val="clear" w:color="auto" w:fill="B3D0EB" w:themeFill="accent1" w:themeFillTint="75"/>
      </w:tcPr>
    </w:tblStylePr>
    <w:tblStylePr w:type="band1Horz">
      <w:tblPr/>
      <w:tcPr>
        <w:shd w:val="clear" w:color="auto"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5" w:themeFillTint="34"/>
    </w:tblPr>
    <w:tblStylePr w:type="firstRow">
      <w:rPr>
        <w:rFonts w:ascii="Arial" w:hAnsi="Arial"/>
        <w:b/>
        <w:color w:val="FFFFFF"/>
        <w:sz w:val="22"/>
      </w:rPr>
      <w:tblPr/>
      <w:tcPr>
        <w:shd w:val="clear" w:color="auto" w:fill="4472C4" w:themeFill="accent5"/>
      </w:tcPr>
    </w:tblStylePr>
    <w:tblStylePr w:type="lastRow">
      <w:rPr>
        <w:rFonts w:ascii="Arial" w:hAnsi="Arial"/>
        <w:b/>
        <w:color w:val="FFFFFF"/>
        <w:sz w:val="22"/>
      </w:rPr>
      <w:tblPr/>
      <w:tcPr>
        <w:tcBorders>
          <w:top w:val="single" w:sz="4" w:space="0" w:color="FFFFFF" w:themeColor="light1"/>
        </w:tcBorders>
        <w:shd w:val="clear" w:color="auto" w:fill="4472C4" w:themeFill="accent5"/>
      </w:tcPr>
    </w:tblStylePr>
    <w:tblStylePr w:type="firstCol">
      <w:rPr>
        <w:rFonts w:ascii="Arial" w:hAnsi="Arial"/>
        <w:b/>
        <w:color w:val="FFFFFF"/>
        <w:sz w:val="22"/>
      </w:rPr>
      <w:tblPr/>
      <w:tcPr>
        <w:shd w:val="clear" w:color="auto" w:fill="4472C4" w:themeFill="accent5"/>
      </w:tcPr>
    </w:tblStylePr>
    <w:tblStylePr w:type="lastCol">
      <w:rPr>
        <w:rFonts w:ascii="Arial" w:hAnsi="Arial"/>
        <w:b/>
        <w:color w:val="FFFFFF"/>
        <w:sz w:val="22"/>
      </w:rPr>
      <w:tblPr/>
      <w:tcPr>
        <w:shd w:val="clear" w:color="auto" w:fill="4472C4" w:themeFill="accent5"/>
      </w:tcPr>
    </w:tblStylePr>
    <w:tblStylePr w:type="band1Vert">
      <w:tblPr/>
      <w:tcPr>
        <w:shd w:val="clear" w:color="auto" w:fill="A9BEE4" w:themeFill="accent5" w:themeFillTint="75"/>
      </w:tcPr>
    </w:tblStylePr>
    <w:tblStylePr w:type="band1Horz">
      <w:tblPr/>
      <w:tcPr>
        <w:shd w:val="clear" w:color="auto"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auto" w:fill="DDEAF6" w:themeFill="accent1" w:themeFillTint="34"/>
      </w:tcPr>
    </w:tblStylePr>
    <w:tblStylePr w:type="band1Horz">
      <w:rPr>
        <w:rFonts w:ascii="Arial" w:hAnsi="Arial"/>
        <w:color w:val="ACCCEA" w:themeColor="accent1" w:themeTint="80" w:themeShade="95"/>
        <w:sz w:val="22"/>
      </w:rPr>
      <w:tblPr/>
      <w:tcPr>
        <w:shd w:val="clear" w:color="auto"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auto" w:fill="D8E2F3" w:themeFill="accent5" w:themeFillTint="34"/>
      </w:tcPr>
    </w:tblStylePr>
    <w:tblStylePr w:type="band1Horz">
      <w:rPr>
        <w:rFonts w:ascii="Arial" w:hAnsi="Arial"/>
        <w:color w:val="254175" w:themeColor="accent5" w:themeShade="95"/>
        <w:sz w:val="22"/>
      </w:rPr>
      <w:tblPr/>
      <w:tcPr>
        <w:shd w:val="clear" w:color="auto"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auto" w:fill="E1EFD8" w:themeFill="accent6" w:themeFillTint="34"/>
      </w:tcPr>
    </w:tblStylePr>
    <w:tblStylePr w:type="band1Horz">
      <w:rPr>
        <w:rFonts w:ascii="Arial" w:hAnsi="Arial"/>
        <w:color w:val="254175" w:themeColor="accent5" w:themeShade="95"/>
        <w:sz w:val="22"/>
      </w:rPr>
      <w:tblPr/>
      <w:tcPr>
        <w:shd w:val="clear" w:color="auto"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auto"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auto" w:fill="FFFFFF"/>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auto" w:fill="FFFFFF"/>
      </w:tcPr>
    </w:tblStylePr>
    <w:tblStylePr w:type="band1Vert">
      <w:tblPr/>
      <w:tcPr>
        <w:shd w:val="clear" w:color="auto" w:fill="DDEAF6" w:themeFill="accent1" w:themeFillTint="34"/>
      </w:tcPr>
    </w:tblStylePr>
    <w:tblStylePr w:type="band1Horz">
      <w:rPr>
        <w:rFonts w:ascii="Arial" w:hAnsi="Arial"/>
        <w:color w:val="ACCCEA" w:themeColor="accent1" w:themeTint="80" w:themeShade="95"/>
        <w:sz w:val="22"/>
      </w:rPr>
      <w:tblPr/>
      <w:tcPr>
        <w:shd w:val="clear" w:color="auto"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auto"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auto" w:fill="FFFFFF"/>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auto" w:fill="FFFFFF"/>
      </w:tcPr>
    </w:tblStylePr>
    <w:tblStylePr w:type="band1Vert">
      <w:tblPr/>
      <w:tcPr>
        <w:shd w:val="clear" w:color="auto" w:fill="D8E2F3" w:themeFill="accent5" w:themeFillTint="34"/>
      </w:tcPr>
    </w:tblStylePr>
    <w:tblStylePr w:type="band1Horz">
      <w:rPr>
        <w:rFonts w:ascii="Arial" w:hAnsi="Arial"/>
        <w:color w:val="254175" w:themeColor="accent5" w:themeShade="95"/>
        <w:sz w:val="22"/>
      </w:rPr>
      <w:tblPr/>
      <w:tcPr>
        <w:shd w:val="clear" w:color="auto"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1" w:themeFillTint="40"/>
      </w:tcPr>
    </w:tblStylePr>
    <w:tblStylePr w:type="band1Horz">
      <w:tblPr/>
      <w:tcPr>
        <w:shd w:val="clear" w:color="auto"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5" w:themeFillTint="40"/>
      </w:tcPr>
    </w:tblStylePr>
    <w:tblStylePr w:type="band1Horz">
      <w:tblPr/>
      <w:tcPr>
        <w:shd w:val="clear" w:color="auto"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1" w:themeFillTint="40"/>
      </w:tcPr>
    </w:tblStylePr>
    <w:tblStylePr w:type="band1Horz">
      <w:rPr>
        <w:rFonts w:ascii="Arial" w:hAnsi="Arial"/>
        <w:color w:val="404040"/>
        <w:sz w:val="22"/>
      </w:rPr>
      <w:tblPr/>
      <w:tcPr>
        <w:shd w:val="clear" w:color="auto"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5" w:themeFillTint="40"/>
      </w:tcPr>
    </w:tblStylePr>
    <w:tblStylePr w:type="band1Horz">
      <w:rPr>
        <w:rFonts w:ascii="Arial" w:hAnsi="Arial"/>
        <w:color w:val="404040"/>
        <w:sz w:val="22"/>
      </w:rPr>
      <w:tblPr/>
      <w:tcPr>
        <w:shd w:val="clear" w:color="auto"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auto"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auto"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auto"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1" w:themeFillTint="40"/>
      </w:tcPr>
    </w:tblStylePr>
    <w:tblStylePr w:type="band1Horz">
      <w:rPr>
        <w:rFonts w:ascii="Arial" w:hAnsi="Arial"/>
        <w:color w:val="404040"/>
        <w:sz w:val="22"/>
      </w:rPr>
      <w:tblPr/>
      <w:tcPr>
        <w:shd w:val="clear" w:color="auto"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auto"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5" w:themeFillTint="40"/>
      </w:tcPr>
    </w:tblStylePr>
    <w:tblStylePr w:type="band1Horz">
      <w:rPr>
        <w:rFonts w:ascii="Arial" w:hAnsi="Arial"/>
        <w:color w:val="404040"/>
        <w:sz w:val="22"/>
      </w:rPr>
      <w:tblPr/>
      <w:tcPr>
        <w:shd w:val="clear" w:color="auto"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auto"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auto"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auto"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5B9BD5" w:themeFill="accent1"/>
      </w:tcPr>
    </w:tblStylePr>
    <w:tblStylePr w:type="band2Horz">
      <w:tblPr/>
      <w:tcPr>
        <w:tcBorders>
          <w:top w:val="single" w:sz="4" w:space="0" w:color="FFFFFF" w:themeColor="light1"/>
          <w:bottom w:val="single" w:sz="4" w:space="0" w:color="FFFFFF" w:themeColor="light1"/>
        </w:tcBorders>
        <w:shd w:val="clear" w:color="auto"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auto"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auto"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auto"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8DA9DB" w:themeFill="accent5" w:themeFillTint="9A"/>
      </w:tcPr>
    </w:tblStylePr>
    <w:tblStylePr w:type="band2Horz">
      <w:tblPr/>
      <w:tcPr>
        <w:tcBorders>
          <w:top w:val="single" w:sz="4" w:space="0" w:color="FFFFFF" w:themeColor="light1"/>
          <w:bottom w:val="single" w:sz="4" w:space="0" w:color="FFFFFF" w:themeColor="light1"/>
        </w:tcBorders>
        <w:shd w:val="clear" w:color="auto"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auto" w:fill="D5E5F4" w:themeFill="accent1" w:themeFillTint="40"/>
      </w:tcPr>
    </w:tblStylePr>
    <w:tblStylePr w:type="band1Horz">
      <w:rPr>
        <w:rFonts w:ascii="Arial" w:hAnsi="Arial"/>
        <w:color w:val="245A8D" w:themeColor="accent1" w:themeShade="95"/>
        <w:sz w:val="22"/>
      </w:rPr>
      <w:tblPr/>
      <w:tcPr>
        <w:shd w:val="clear" w:color="auto"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auto" w:fill="CFDBF0" w:themeFill="accent5" w:themeFillTint="40"/>
      </w:tcPr>
    </w:tblStylePr>
    <w:tblStylePr w:type="band1Horz">
      <w:rPr>
        <w:rFonts w:ascii="Arial" w:hAnsi="Arial"/>
        <w:color w:val="8DA9DB" w:themeColor="accent5" w:themeTint="9A" w:themeShade="95"/>
        <w:sz w:val="22"/>
      </w:rPr>
      <w:tblPr/>
      <w:tcPr>
        <w:shd w:val="clear" w:color="auto"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auto"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auto" w:fill="FFFFFF"/>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auto" w:fill="FFFFFF"/>
      </w:tcPr>
    </w:tblStylePr>
    <w:tblStylePr w:type="band1Vert">
      <w:tblPr/>
      <w:tcPr>
        <w:shd w:val="clear" w:color="auto" w:fill="D5E5F4" w:themeFill="accent1" w:themeFillTint="40"/>
      </w:tcPr>
    </w:tblStylePr>
    <w:tblStylePr w:type="band1Horz">
      <w:rPr>
        <w:rFonts w:ascii="Arial" w:hAnsi="Arial"/>
        <w:color w:val="245A8D" w:themeColor="accent1" w:themeShade="95"/>
        <w:sz w:val="22"/>
      </w:rPr>
      <w:tblPr/>
      <w:tcPr>
        <w:shd w:val="clear" w:color="auto"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auto"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auto" w:fill="FFFFFF"/>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auto" w:fill="FFFFFF"/>
      </w:tcPr>
    </w:tblStylePr>
    <w:tblStylePr w:type="band1Vert">
      <w:tblPr/>
      <w:tcPr>
        <w:shd w:val="clear" w:color="auto" w:fill="CFDBF0" w:themeFill="accent5" w:themeFillTint="40"/>
      </w:tcPr>
    </w:tblStylePr>
    <w:tblStylePr w:type="band1Horz">
      <w:rPr>
        <w:rFonts w:ascii="Arial" w:hAnsi="Arial"/>
        <w:color w:val="8DA9DB" w:themeColor="accent5" w:themeTint="9A" w:themeShade="95"/>
        <w:sz w:val="22"/>
      </w:rPr>
      <w:tblPr/>
      <w:tcPr>
        <w:shd w:val="clear" w:color="auto"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uto" w:fill="68A2D8" w:themeFill="accent1" w:themeFillTint="EA"/>
      </w:tcPr>
    </w:tblStylePr>
    <w:tblStylePr w:type="lastRow">
      <w:rPr>
        <w:rFonts w:ascii="Arial" w:hAnsi="Arial"/>
        <w:color w:val="F2F2F2"/>
        <w:sz w:val="22"/>
      </w:rPr>
      <w:tblPr/>
      <w:tcPr>
        <w:shd w:val="clear" w:color="auto" w:fill="68A2D8" w:themeFill="accent1" w:themeFillTint="EA"/>
      </w:tcPr>
    </w:tblStylePr>
    <w:tblStylePr w:type="firstCol">
      <w:rPr>
        <w:rFonts w:ascii="Arial" w:hAnsi="Arial"/>
        <w:color w:val="F2F2F2"/>
        <w:sz w:val="22"/>
      </w:rPr>
      <w:tblPr/>
      <w:tcPr>
        <w:shd w:val="clear" w:color="auto" w:fill="68A2D8" w:themeFill="accent1" w:themeFillTint="EA"/>
      </w:tcPr>
    </w:tblStylePr>
    <w:tblStylePr w:type="lastCol">
      <w:rPr>
        <w:rFonts w:ascii="Arial" w:hAnsi="Arial"/>
        <w:color w:val="F2F2F2"/>
        <w:sz w:val="22"/>
      </w:rPr>
      <w:tblPr/>
      <w:tcPr>
        <w:shd w:val="clear" w:color="auto"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uto" w:fill="4472C4" w:themeFill="accent5"/>
      </w:tcPr>
    </w:tblStylePr>
    <w:tblStylePr w:type="lastRow">
      <w:rPr>
        <w:rFonts w:ascii="Arial" w:hAnsi="Arial"/>
        <w:color w:val="F2F2F2"/>
        <w:sz w:val="22"/>
      </w:rPr>
      <w:tblPr/>
      <w:tcPr>
        <w:shd w:val="clear" w:color="auto" w:fill="4472C4" w:themeFill="accent5"/>
      </w:tcPr>
    </w:tblStylePr>
    <w:tblStylePr w:type="firstCol">
      <w:rPr>
        <w:rFonts w:ascii="Arial" w:hAnsi="Arial"/>
        <w:color w:val="F2F2F2"/>
        <w:sz w:val="22"/>
      </w:rPr>
      <w:tblPr/>
      <w:tcPr>
        <w:shd w:val="clear" w:color="auto" w:fill="4472C4" w:themeFill="accent5"/>
      </w:tcPr>
    </w:tblStylePr>
    <w:tblStylePr w:type="lastCol">
      <w:rPr>
        <w:rFonts w:ascii="Arial" w:hAnsi="Arial"/>
        <w:color w:val="F2F2F2"/>
        <w:sz w:val="22"/>
      </w:rPr>
      <w:tblPr/>
      <w:tcPr>
        <w:shd w:val="clear" w:color="auto"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auto" w:fill="68A2D8" w:themeFill="accent1" w:themeFillTint="EA"/>
      </w:tcPr>
    </w:tblStylePr>
    <w:tblStylePr w:type="lastRow">
      <w:rPr>
        <w:rFonts w:ascii="Arial" w:hAnsi="Arial"/>
        <w:color w:val="F2F2F2"/>
        <w:sz w:val="22"/>
      </w:rPr>
      <w:tblPr/>
      <w:tcPr>
        <w:shd w:val="clear" w:color="auto" w:fill="68A2D8" w:themeFill="accent1" w:themeFillTint="EA"/>
      </w:tcPr>
    </w:tblStylePr>
    <w:tblStylePr w:type="firstCol">
      <w:rPr>
        <w:rFonts w:ascii="Arial" w:hAnsi="Arial"/>
        <w:color w:val="F2F2F2"/>
        <w:sz w:val="22"/>
      </w:rPr>
      <w:tblPr/>
      <w:tcPr>
        <w:shd w:val="clear" w:color="auto" w:fill="68A2D8" w:themeFill="accent1" w:themeFillTint="EA"/>
      </w:tcPr>
    </w:tblStylePr>
    <w:tblStylePr w:type="lastCol">
      <w:rPr>
        <w:rFonts w:ascii="Arial" w:hAnsi="Arial"/>
        <w:color w:val="F2F2F2"/>
        <w:sz w:val="22"/>
      </w:rPr>
      <w:tblPr/>
      <w:tcPr>
        <w:shd w:val="clear" w:color="auto"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auto" w:fill="4472C4" w:themeFill="accent5"/>
      </w:tcPr>
    </w:tblStylePr>
    <w:tblStylePr w:type="lastRow">
      <w:rPr>
        <w:rFonts w:ascii="Arial" w:hAnsi="Arial"/>
        <w:color w:val="F2F2F2"/>
        <w:sz w:val="22"/>
      </w:rPr>
      <w:tblPr/>
      <w:tcPr>
        <w:shd w:val="clear" w:color="auto" w:fill="4472C4" w:themeFill="accent5"/>
      </w:tcPr>
    </w:tblStylePr>
    <w:tblStylePr w:type="firstCol">
      <w:rPr>
        <w:rFonts w:ascii="Arial" w:hAnsi="Arial"/>
        <w:color w:val="F2F2F2"/>
        <w:sz w:val="22"/>
      </w:rPr>
      <w:tblPr/>
      <w:tcPr>
        <w:shd w:val="clear" w:color="auto" w:fill="4472C4" w:themeFill="accent5"/>
      </w:tcPr>
    </w:tblStylePr>
    <w:tblStylePr w:type="lastCol">
      <w:rPr>
        <w:rFonts w:ascii="Arial" w:hAnsi="Arial"/>
        <w:color w:val="F2F2F2"/>
        <w:sz w:val="22"/>
      </w:rPr>
      <w:tblPr/>
      <w:tcPr>
        <w:shd w:val="clear" w:color="auto"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0">
    <w:name w:val="Hyperlink"/>
    <w:uiPriority w:val="99"/>
    <w:unhideWhenUsed/>
    <w:rPr>
      <w:color w:val="0563C1" w:themeColor="hyperlink"/>
      <w:u w:val="single"/>
    </w:rPr>
  </w:style>
  <w:style w:type="paragraph" w:styleId="af1">
    <w:name w:val="footnote text"/>
    <w:basedOn w:val="a"/>
    <w:link w:val="af2"/>
    <w:uiPriority w:val="99"/>
    <w:semiHidden/>
    <w:unhideWhenUsed/>
    <w:pPr>
      <w:spacing w:after="40" w:line="240" w:lineRule="auto"/>
    </w:pPr>
    <w:rPr>
      <w:sz w:val="18"/>
    </w:rPr>
  </w:style>
  <w:style w:type="character" w:customStyle="1" w:styleId="af2">
    <w:name w:val="Текст сноски Знак"/>
    <w:link w:val="af1"/>
    <w:uiPriority w:val="99"/>
    <w:rPr>
      <w:sz w:val="18"/>
    </w:rPr>
  </w:style>
  <w:style w:type="character" w:styleId="af3">
    <w:name w:val="footnote reference"/>
    <w:basedOn w:val="a0"/>
    <w:uiPriority w:val="99"/>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4">
    <w:name w:val="TOC Heading"/>
    <w:uiPriority w:val="39"/>
    <w:unhideWhenUsed/>
  </w:style>
  <w:style w:type="table" w:customStyle="1" w:styleId="13">
    <w:name w:val="Сетка таблицы1"/>
    <w:basedOn w:val="a1"/>
    <w:next w:val="af5"/>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5">
    <w:name w:val="Table Grid"/>
    <w:basedOn w:val="a1"/>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
    <w:name w:val="Table Normal"/>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pPr>
      <w:widowControl w:val="0"/>
      <w:spacing w:after="0" w:line="262" w:lineRule="exact"/>
      <w:ind w:left="110"/>
    </w:pPr>
    <w:rPr>
      <w:rFonts w:ascii="Times New Roman" w:eastAsia="Times New Roman" w:hAnsi="Times New Roman" w:cs="Times New Roman"/>
    </w:rPr>
  </w:style>
  <w:style w:type="table" w:customStyle="1" w:styleId="TableNormal2">
    <w:name w:val="Table Normal2"/>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paragraph" w:styleId="af6">
    <w:name w:val="Body Text"/>
    <w:basedOn w:val="a"/>
    <w:link w:val="af7"/>
    <w:uiPriority w:val="1"/>
    <w:qFormat/>
    <w:rsid w:val="00AF79B6"/>
    <w:pPr>
      <w:widowControl w:val="0"/>
      <w:pBdr>
        <w:top w:val="none" w:sz="0" w:space="0" w:color="auto"/>
        <w:left w:val="none" w:sz="0" w:space="0" w:color="auto"/>
        <w:bottom w:val="none" w:sz="0" w:space="0" w:color="auto"/>
        <w:right w:val="none" w:sz="0" w:space="0" w:color="auto"/>
        <w:between w:val="none" w:sz="0" w:space="0" w:color="auto"/>
      </w:pBdr>
      <w:autoSpaceDE w:val="0"/>
      <w:autoSpaceDN w:val="0"/>
      <w:spacing w:after="0" w:line="240" w:lineRule="auto"/>
      <w:ind w:left="784"/>
    </w:pPr>
    <w:rPr>
      <w:rFonts w:ascii="Times New Roman" w:eastAsia="Times New Roman" w:hAnsi="Times New Roman" w:cs="Times New Roman"/>
      <w:sz w:val="24"/>
      <w:szCs w:val="24"/>
    </w:rPr>
  </w:style>
  <w:style w:type="character" w:customStyle="1" w:styleId="af7">
    <w:name w:val="Основной текст Знак"/>
    <w:basedOn w:val="a0"/>
    <w:link w:val="af6"/>
    <w:uiPriority w:val="1"/>
    <w:rsid w:val="00AF79B6"/>
    <w:rPr>
      <w:rFonts w:ascii="Times New Roman" w:eastAsia="Times New Roman" w:hAnsi="Times New Roman" w:cs="Times New Roman"/>
      <w:sz w:val="24"/>
      <w:szCs w:val="24"/>
    </w:rPr>
  </w:style>
  <w:style w:type="paragraph" w:styleId="af8">
    <w:name w:val="Normal (Web)"/>
    <w:basedOn w:val="a"/>
    <w:uiPriority w:val="99"/>
    <w:semiHidden/>
    <w:unhideWhenUsed/>
    <w:rsid w:val="000349BD"/>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5">
    <w:name w:val="Сетка таблицы2"/>
    <w:basedOn w:val="a1"/>
    <w:next w:val="af5"/>
    <w:uiPriority w:val="39"/>
    <w:rsid w:val="00163EDA"/>
    <w:pPr>
      <w:pBdr>
        <w:top w:val="none" w:sz="0" w:space="0" w:color="auto"/>
        <w:left w:val="none" w:sz="0" w:space="0" w:color="auto"/>
        <w:bottom w:val="none" w:sz="0" w:space="0" w:color="auto"/>
        <w:right w:val="none" w:sz="0" w:space="0" w:color="auto"/>
        <w:between w:val="none" w:sz="0" w:space="0" w:color="auto"/>
      </w:pBd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956370">
      <w:bodyDiv w:val="1"/>
      <w:marLeft w:val="0"/>
      <w:marRight w:val="0"/>
      <w:marTop w:val="0"/>
      <w:marBottom w:val="0"/>
      <w:divBdr>
        <w:top w:val="none" w:sz="0" w:space="0" w:color="auto"/>
        <w:left w:val="none" w:sz="0" w:space="0" w:color="auto"/>
        <w:bottom w:val="none" w:sz="0" w:space="0" w:color="auto"/>
        <w:right w:val="none" w:sz="0" w:space="0" w:color="auto"/>
      </w:divBdr>
      <w:divsChild>
        <w:div w:id="2108184469">
          <w:marLeft w:val="0"/>
          <w:marRight w:val="0"/>
          <w:marTop w:val="0"/>
          <w:marBottom w:val="0"/>
          <w:divBdr>
            <w:top w:val="none" w:sz="0" w:space="0" w:color="auto"/>
            <w:left w:val="none" w:sz="0" w:space="0" w:color="auto"/>
            <w:bottom w:val="none" w:sz="0" w:space="0" w:color="auto"/>
            <w:right w:val="none" w:sz="0" w:space="0" w:color="auto"/>
          </w:divBdr>
        </w:div>
        <w:div w:id="455878156">
          <w:marLeft w:val="0"/>
          <w:marRight w:val="0"/>
          <w:marTop w:val="0"/>
          <w:marBottom w:val="0"/>
          <w:divBdr>
            <w:top w:val="none" w:sz="0" w:space="0" w:color="auto"/>
            <w:left w:val="none" w:sz="0" w:space="0" w:color="auto"/>
            <w:bottom w:val="none" w:sz="0" w:space="0" w:color="auto"/>
            <w:right w:val="none" w:sz="0" w:space="0" w:color="auto"/>
          </w:divBdr>
        </w:div>
        <w:div w:id="840117945">
          <w:marLeft w:val="0"/>
          <w:marRight w:val="0"/>
          <w:marTop w:val="0"/>
          <w:marBottom w:val="0"/>
          <w:divBdr>
            <w:top w:val="none" w:sz="0" w:space="0" w:color="auto"/>
            <w:left w:val="none" w:sz="0" w:space="0" w:color="auto"/>
            <w:bottom w:val="none" w:sz="0" w:space="0" w:color="auto"/>
            <w:right w:val="none" w:sz="0" w:space="0" w:color="auto"/>
          </w:divBdr>
        </w:div>
        <w:div w:id="2067557605">
          <w:marLeft w:val="0"/>
          <w:marRight w:val="0"/>
          <w:marTop w:val="0"/>
          <w:marBottom w:val="0"/>
          <w:divBdr>
            <w:top w:val="none" w:sz="0" w:space="0" w:color="auto"/>
            <w:left w:val="none" w:sz="0" w:space="0" w:color="auto"/>
            <w:bottom w:val="none" w:sz="0" w:space="0" w:color="auto"/>
            <w:right w:val="none" w:sz="0" w:space="0" w:color="auto"/>
          </w:divBdr>
        </w:div>
        <w:div w:id="1076710428">
          <w:marLeft w:val="0"/>
          <w:marRight w:val="0"/>
          <w:marTop w:val="0"/>
          <w:marBottom w:val="0"/>
          <w:divBdr>
            <w:top w:val="none" w:sz="0" w:space="0" w:color="auto"/>
            <w:left w:val="none" w:sz="0" w:space="0" w:color="auto"/>
            <w:bottom w:val="none" w:sz="0" w:space="0" w:color="auto"/>
            <w:right w:val="none" w:sz="0" w:space="0" w:color="auto"/>
          </w:divBdr>
        </w:div>
        <w:div w:id="1867206771">
          <w:marLeft w:val="0"/>
          <w:marRight w:val="0"/>
          <w:marTop w:val="0"/>
          <w:marBottom w:val="0"/>
          <w:divBdr>
            <w:top w:val="none" w:sz="0" w:space="0" w:color="auto"/>
            <w:left w:val="none" w:sz="0" w:space="0" w:color="auto"/>
            <w:bottom w:val="none" w:sz="0" w:space="0" w:color="auto"/>
            <w:right w:val="none" w:sz="0" w:space="0" w:color="auto"/>
          </w:divBdr>
        </w:div>
        <w:div w:id="1641226930">
          <w:marLeft w:val="0"/>
          <w:marRight w:val="0"/>
          <w:marTop w:val="0"/>
          <w:marBottom w:val="0"/>
          <w:divBdr>
            <w:top w:val="none" w:sz="0" w:space="0" w:color="auto"/>
            <w:left w:val="none" w:sz="0" w:space="0" w:color="auto"/>
            <w:bottom w:val="none" w:sz="0" w:space="0" w:color="auto"/>
            <w:right w:val="none" w:sz="0" w:space="0" w:color="auto"/>
          </w:divBdr>
        </w:div>
      </w:divsChild>
    </w:div>
    <w:div w:id="462121253">
      <w:bodyDiv w:val="1"/>
      <w:marLeft w:val="0"/>
      <w:marRight w:val="0"/>
      <w:marTop w:val="0"/>
      <w:marBottom w:val="0"/>
      <w:divBdr>
        <w:top w:val="none" w:sz="0" w:space="0" w:color="auto"/>
        <w:left w:val="none" w:sz="0" w:space="0" w:color="auto"/>
        <w:bottom w:val="none" w:sz="0" w:space="0" w:color="auto"/>
        <w:right w:val="none" w:sz="0" w:space="0" w:color="auto"/>
      </w:divBdr>
    </w:div>
    <w:div w:id="949236947">
      <w:bodyDiv w:val="1"/>
      <w:marLeft w:val="0"/>
      <w:marRight w:val="0"/>
      <w:marTop w:val="0"/>
      <w:marBottom w:val="0"/>
      <w:divBdr>
        <w:top w:val="none" w:sz="0" w:space="0" w:color="auto"/>
        <w:left w:val="none" w:sz="0" w:space="0" w:color="auto"/>
        <w:bottom w:val="none" w:sz="0" w:space="0" w:color="auto"/>
        <w:right w:val="none" w:sz="0" w:space="0" w:color="auto"/>
      </w:divBdr>
    </w:div>
    <w:div w:id="1545287072">
      <w:bodyDiv w:val="1"/>
      <w:marLeft w:val="0"/>
      <w:marRight w:val="0"/>
      <w:marTop w:val="0"/>
      <w:marBottom w:val="0"/>
      <w:divBdr>
        <w:top w:val="none" w:sz="0" w:space="0" w:color="auto"/>
        <w:left w:val="none" w:sz="0" w:space="0" w:color="auto"/>
        <w:bottom w:val="none" w:sz="0" w:space="0" w:color="auto"/>
        <w:right w:val="none" w:sz="0" w:space="0" w:color="auto"/>
      </w:divBdr>
    </w:div>
    <w:div w:id="1831214382">
      <w:bodyDiv w:val="1"/>
      <w:marLeft w:val="0"/>
      <w:marRight w:val="0"/>
      <w:marTop w:val="0"/>
      <w:marBottom w:val="0"/>
      <w:divBdr>
        <w:top w:val="none" w:sz="0" w:space="0" w:color="auto"/>
        <w:left w:val="none" w:sz="0" w:space="0" w:color="auto"/>
        <w:bottom w:val="none" w:sz="0" w:space="0" w:color="auto"/>
        <w:right w:val="none" w:sz="0" w:space="0" w:color="auto"/>
      </w:divBdr>
      <w:divsChild>
        <w:div w:id="1069157450">
          <w:marLeft w:val="0"/>
          <w:marRight w:val="0"/>
          <w:marTop w:val="0"/>
          <w:marBottom w:val="0"/>
          <w:divBdr>
            <w:top w:val="none" w:sz="0" w:space="0" w:color="auto"/>
            <w:left w:val="none" w:sz="0" w:space="0" w:color="auto"/>
            <w:bottom w:val="none" w:sz="0" w:space="0" w:color="auto"/>
            <w:right w:val="none" w:sz="0" w:space="0" w:color="auto"/>
          </w:divBdr>
          <w:divsChild>
            <w:div w:id="361521177">
              <w:marLeft w:val="0"/>
              <w:marRight w:val="0"/>
              <w:marTop w:val="0"/>
              <w:marBottom w:val="0"/>
              <w:divBdr>
                <w:top w:val="none" w:sz="0" w:space="0" w:color="auto"/>
                <w:left w:val="none" w:sz="0" w:space="0" w:color="auto"/>
                <w:bottom w:val="none" w:sz="0" w:space="0" w:color="auto"/>
                <w:right w:val="none" w:sz="0" w:space="0" w:color="auto"/>
              </w:divBdr>
              <w:divsChild>
                <w:div w:id="1397123647">
                  <w:marLeft w:val="0"/>
                  <w:marRight w:val="0"/>
                  <w:marTop w:val="0"/>
                  <w:marBottom w:val="0"/>
                  <w:divBdr>
                    <w:top w:val="none" w:sz="0" w:space="0" w:color="auto"/>
                    <w:left w:val="none" w:sz="0" w:space="0" w:color="auto"/>
                    <w:bottom w:val="none" w:sz="0" w:space="0" w:color="auto"/>
                    <w:right w:val="none" w:sz="0" w:space="0" w:color="auto"/>
                  </w:divBdr>
                  <w:divsChild>
                    <w:div w:id="265771487">
                      <w:marLeft w:val="0"/>
                      <w:marRight w:val="0"/>
                      <w:marTop w:val="300"/>
                      <w:marBottom w:val="0"/>
                      <w:divBdr>
                        <w:top w:val="single" w:sz="6" w:space="0" w:color="E1E8ED"/>
                        <w:left w:val="single" w:sz="6" w:space="0" w:color="E1E8ED"/>
                        <w:bottom w:val="single" w:sz="6" w:space="0" w:color="E1E8ED"/>
                        <w:right w:val="single" w:sz="6" w:space="0" w:color="E1E8ED"/>
                      </w:divBdr>
                      <w:divsChild>
                        <w:div w:id="816066327">
                          <w:marLeft w:val="0"/>
                          <w:marRight w:val="0"/>
                          <w:marTop w:val="0"/>
                          <w:marBottom w:val="0"/>
                          <w:divBdr>
                            <w:top w:val="none" w:sz="0" w:space="0" w:color="auto"/>
                            <w:left w:val="none" w:sz="0" w:space="0" w:color="auto"/>
                            <w:bottom w:val="none" w:sz="0" w:space="0" w:color="auto"/>
                            <w:right w:val="none" w:sz="0" w:space="0" w:color="auto"/>
                          </w:divBdr>
                          <w:divsChild>
                            <w:div w:id="1237933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4734176">
          <w:marLeft w:val="0"/>
          <w:marRight w:val="0"/>
          <w:marTop w:val="0"/>
          <w:marBottom w:val="750"/>
          <w:divBdr>
            <w:top w:val="none" w:sz="0" w:space="0" w:color="auto"/>
            <w:left w:val="none" w:sz="0" w:space="0" w:color="auto"/>
            <w:bottom w:val="none" w:sz="0" w:space="0" w:color="auto"/>
            <w:right w:val="none" w:sz="0" w:space="0" w:color="auto"/>
          </w:divBdr>
          <w:divsChild>
            <w:div w:id="1887180686">
              <w:marLeft w:val="0"/>
              <w:marRight w:val="0"/>
              <w:marTop w:val="225"/>
              <w:marBottom w:val="100"/>
              <w:divBdr>
                <w:top w:val="none" w:sz="0" w:space="0" w:color="auto"/>
                <w:left w:val="none" w:sz="0" w:space="0" w:color="auto"/>
                <w:bottom w:val="none" w:sz="0" w:space="0" w:color="auto"/>
                <w:right w:val="none" w:sz="0" w:space="0" w:color="auto"/>
              </w:divBdr>
              <w:divsChild>
                <w:div w:id="1573075228">
                  <w:marLeft w:val="0"/>
                  <w:marRight w:val="0"/>
                  <w:marTop w:val="0"/>
                  <w:marBottom w:val="0"/>
                  <w:divBdr>
                    <w:top w:val="none" w:sz="0" w:space="0" w:color="auto"/>
                    <w:left w:val="none" w:sz="0" w:space="0" w:color="auto"/>
                    <w:bottom w:val="none" w:sz="0" w:space="0" w:color="auto"/>
                    <w:right w:val="none" w:sz="0" w:space="0" w:color="auto"/>
                  </w:divBdr>
                  <w:divsChild>
                    <w:div w:id="1862472884">
                      <w:marLeft w:val="0"/>
                      <w:marRight w:val="0"/>
                      <w:marTop w:val="0"/>
                      <w:marBottom w:val="0"/>
                      <w:divBdr>
                        <w:top w:val="single" w:sz="6" w:space="0" w:color="E5E5E5"/>
                        <w:left w:val="single" w:sz="6" w:space="0" w:color="E5E5E5"/>
                        <w:bottom w:val="single" w:sz="6" w:space="0" w:color="E5E5E5"/>
                        <w:right w:val="single" w:sz="6" w:space="0" w:color="E5E5E5"/>
                      </w:divBdr>
                      <w:divsChild>
                        <w:div w:id="373116806">
                          <w:marLeft w:val="0"/>
                          <w:marRight w:val="0"/>
                          <w:marTop w:val="0"/>
                          <w:marBottom w:val="0"/>
                          <w:divBdr>
                            <w:top w:val="none" w:sz="0" w:space="0" w:color="auto"/>
                            <w:left w:val="none" w:sz="0" w:space="0" w:color="auto"/>
                            <w:bottom w:val="none" w:sz="0" w:space="0" w:color="auto"/>
                            <w:right w:val="none" w:sz="0" w:space="0" w:color="auto"/>
                          </w:divBdr>
                          <w:divsChild>
                            <w:div w:id="1000813326">
                              <w:marLeft w:val="0"/>
                              <w:marRight w:val="0"/>
                              <w:marTop w:val="0"/>
                              <w:marBottom w:val="0"/>
                              <w:divBdr>
                                <w:top w:val="none" w:sz="0" w:space="0" w:color="auto"/>
                                <w:left w:val="none" w:sz="0" w:space="0" w:color="auto"/>
                                <w:bottom w:val="none" w:sz="0" w:space="0" w:color="auto"/>
                                <w:right w:val="none" w:sz="0" w:space="0" w:color="auto"/>
                              </w:divBdr>
                              <w:divsChild>
                                <w:div w:id="62991445">
                                  <w:marLeft w:val="0"/>
                                  <w:marRight w:val="0"/>
                                  <w:marTop w:val="0"/>
                                  <w:marBottom w:val="0"/>
                                  <w:divBdr>
                                    <w:top w:val="none" w:sz="0" w:space="0" w:color="auto"/>
                                    <w:left w:val="none" w:sz="0" w:space="0" w:color="auto"/>
                                    <w:bottom w:val="none" w:sz="0" w:space="0" w:color="auto"/>
                                    <w:right w:val="none" w:sz="0" w:space="0" w:color="auto"/>
                                  </w:divBdr>
                                </w:div>
                              </w:divsChild>
                            </w:div>
                            <w:div w:id="1624653599">
                              <w:marLeft w:val="0"/>
                              <w:marRight w:val="0"/>
                              <w:marTop w:val="0"/>
                              <w:marBottom w:val="0"/>
                              <w:divBdr>
                                <w:top w:val="none" w:sz="0" w:space="0" w:color="auto"/>
                                <w:left w:val="none" w:sz="0" w:space="0" w:color="auto"/>
                                <w:bottom w:val="none" w:sz="0" w:space="0" w:color="auto"/>
                                <w:right w:val="none" w:sz="0" w:space="0" w:color="auto"/>
                              </w:divBdr>
                              <w:divsChild>
                                <w:div w:id="1741322424">
                                  <w:marLeft w:val="0"/>
                                  <w:marRight w:val="0"/>
                                  <w:marTop w:val="0"/>
                                  <w:marBottom w:val="0"/>
                                  <w:divBdr>
                                    <w:top w:val="none" w:sz="0" w:space="0" w:color="auto"/>
                                    <w:left w:val="none" w:sz="0" w:space="0" w:color="auto"/>
                                    <w:bottom w:val="none" w:sz="0" w:space="0" w:color="auto"/>
                                    <w:right w:val="none" w:sz="0" w:space="0" w:color="auto"/>
                                  </w:divBdr>
                                  <w:divsChild>
                                    <w:div w:id="326785119">
                                      <w:marLeft w:val="0"/>
                                      <w:marRight w:val="0"/>
                                      <w:marTop w:val="0"/>
                                      <w:marBottom w:val="0"/>
                                      <w:divBdr>
                                        <w:top w:val="none" w:sz="0" w:space="0" w:color="auto"/>
                                        <w:left w:val="none" w:sz="0" w:space="0" w:color="auto"/>
                                        <w:bottom w:val="none" w:sz="0" w:space="0" w:color="auto"/>
                                        <w:right w:val="none" w:sz="0" w:space="0" w:color="auto"/>
                                      </w:divBdr>
                                      <w:divsChild>
                                        <w:div w:id="1454591369">
                                          <w:marLeft w:val="0"/>
                                          <w:marRight w:val="0"/>
                                          <w:marTop w:val="0"/>
                                          <w:marBottom w:val="0"/>
                                          <w:divBdr>
                                            <w:top w:val="none" w:sz="0" w:space="0" w:color="auto"/>
                                            <w:left w:val="none" w:sz="0" w:space="0" w:color="auto"/>
                                            <w:bottom w:val="none" w:sz="0" w:space="0" w:color="auto"/>
                                            <w:right w:val="none" w:sz="0" w:space="0" w:color="auto"/>
                                          </w:divBdr>
                                        </w:div>
                                        <w:div w:id="565991797">
                                          <w:marLeft w:val="0"/>
                                          <w:marRight w:val="0"/>
                                          <w:marTop w:val="0"/>
                                          <w:marBottom w:val="0"/>
                                          <w:divBdr>
                                            <w:top w:val="none" w:sz="0" w:space="0" w:color="auto"/>
                                            <w:left w:val="none" w:sz="0" w:space="0" w:color="auto"/>
                                            <w:bottom w:val="none" w:sz="0" w:space="0" w:color="auto"/>
                                            <w:right w:val="none" w:sz="0" w:space="0" w:color="auto"/>
                                          </w:divBdr>
                                        </w:div>
                                        <w:div w:id="1414857576">
                                          <w:marLeft w:val="0"/>
                                          <w:marRight w:val="0"/>
                                          <w:marTop w:val="0"/>
                                          <w:marBottom w:val="0"/>
                                          <w:divBdr>
                                            <w:top w:val="none" w:sz="0" w:space="0" w:color="auto"/>
                                            <w:left w:val="none" w:sz="0" w:space="0" w:color="auto"/>
                                            <w:bottom w:val="none" w:sz="0" w:space="0" w:color="auto"/>
                                            <w:right w:val="none" w:sz="0" w:space="0" w:color="auto"/>
                                          </w:divBdr>
                                        </w:div>
                                        <w:div w:id="1135761458">
                                          <w:marLeft w:val="0"/>
                                          <w:marRight w:val="0"/>
                                          <w:marTop w:val="0"/>
                                          <w:marBottom w:val="0"/>
                                          <w:divBdr>
                                            <w:top w:val="none" w:sz="0" w:space="0" w:color="auto"/>
                                            <w:left w:val="none" w:sz="0" w:space="0" w:color="auto"/>
                                            <w:bottom w:val="none" w:sz="0" w:space="0" w:color="auto"/>
                                            <w:right w:val="none" w:sz="0" w:space="0" w:color="auto"/>
                                          </w:divBdr>
                                          <w:divsChild>
                                            <w:div w:id="1442072169">
                                              <w:marLeft w:val="0"/>
                                              <w:marRight w:val="0"/>
                                              <w:marTop w:val="0"/>
                                              <w:marBottom w:val="0"/>
                                              <w:divBdr>
                                                <w:top w:val="none" w:sz="0" w:space="0" w:color="auto"/>
                                                <w:left w:val="none" w:sz="0" w:space="0" w:color="auto"/>
                                                <w:bottom w:val="none" w:sz="0" w:space="0" w:color="auto"/>
                                                <w:right w:val="none" w:sz="0" w:space="0" w:color="auto"/>
                                              </w:divBdr>
                                              <w:divsChild>
                                                <w:div w:id="18392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87066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gif"/><Relationship Id="rId18" Type="http://schemas.openxmlformats.org/officeDocument/2006/relationships/image" Target="media/image8.pn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png"/><Relationship Id="rId12" Type="http://schemas.openxmlformats.org/officeDocument/2006/relationships/hyperlink" Target="javascript:;" TargetMode="External"/><Relationship Id="rId17" Type="http://schemas.openxmlformats.org/officeDocument/2006/relationships/image" Target="media/image7.pn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hyperlink" Target="https://topuch.com/bakterii-stroenie-jiznedeyatelenoste/index.html" TargetMode="External"/><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0.png"/><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164</TotalTime>
  <Pages>1</Pages>
  <Words>8010</Words>
  <Characters>45660</Characters>
  <Application>Microsoft Office Word</Application>
  <DocSecurity>0</DocSecurity>
  <Lines>380</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Smart</dc:creator>
  <cp:keywords/>
  <dc:description/>
  <cp:lastModifiedBy>Smart</cp:lastModifiedBy>
  <cp:revision>18</cp:revision>
  <dcterms:created xsi:type="dcterms:W3CDTF">2023-09-15T16:46:00Z</dcterms:created>
  <dcterms:modified xsi:type="dcterms:W3CDTF">2023-09-26T18:01:00Z</dcterms:modified>
</cp:coreProperties>
</file>