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bookmarkStart w:id="0" w:name="block-48118156"/>
      <w:r w:rsidRPr="001019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1019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bookmarkStart w:id="2" w:name="cd0455fc-5d22-4e31-aea0-49981f8c0f7b"/>
      <w:r w:rsidRPr="0010194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="0010194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01945">
        <w:rPr>
          <w:rFonts w:ascii="Times New Roman" w:hAnsi="Times New Roman"/>
          <w:b/>
          <w:color w:val="000000"/>
          <w:sz w:val="28"/>
          <w:lang w:val="ru-RU"/>
        </w:rPr>
        <w:t>«Ровеньский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10194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1945" w:rsidTr="000D4161">
        <w:tc>
          <w:tcPr>
            <w:tcW w:w="3114" w:type="dxa"/>
          </w:tcPr>
          <w:p w:rsidR="00C53FFE" w:rsidRPr="0040209D" w:rsidRDefault="007F0B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0B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уровня основного общего образования</w:t>
            </w:r>
          </w:p>
          <w:p w:rsidR="004E6975" w:rsidRPr="008944ED" w:rsidRDefault="007F0B63" w:rsidP="001019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F0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019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B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0B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0B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"Жабская основная общеобразовательная школа"</w:t>
            </w:r>
          </w:p>
          <w:p w:rsidR="004E6975" w:rsidRPr="008944ED" w:rsidRDefault="00101945" w:rsidP="001019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68C04E26" wp14:editId="3482E7B7">
                  <wp:extent cx="741287" cy="441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jY51DbF12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8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  <w:r w:rsidR="007F0B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0B6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Крайнюченко Ю.А.</w:t>
            </w:r>
          </w:p>
          <w:p w:rsidR="004E6975" w:rsidRDefault="007F0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B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0B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101945" w:rsidRDefault="007F0B63" w:rsidP="00101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по МБОУ "Жабская основная общеобразовательная школа" №139</w:t>
            </w:r>
          </w:p>
          <w:p w:rsidR="000E6D86" w:rsidRDefault="007F0B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B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6346664)</w:t>
      </w: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6A77B4" w:rsidRPr="00101945" w:rsidRDefault="007F0B63">
      <w:pPr>
        <w:spacing w:after="0" w:line="408" w:lineRule="auto"/>
        <w:ind w:left="120"/>
        <w:jc w:val="center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6A77B4">
      <w:pPr>
        <w:spacing w:after="0"/>
        <w:ind w:left="120"/>
        <w:jc w:val="center"/>
        <w:rPr>
          <w:lang w:val="ru-RU"/>
        </w:rPr>
      </w:pPr>
    </w:p>
    <w:p w:rsidR="006A77B4" w:rsidRPr="00101945" w:rsidRDefault="007F0B63">
      <w:pPr>
        <w:spacing w:after="0"/>
        <w:ind w:left="120"/>
        <w:jc w:val="center"/>
        <w:rPr>
          <w:lang w:val="ru-RU"/>
        </w:rPr>
      </w:pPr>
      <w:bookmarkStart w:id="4" w:name="dfff3397-45d9-4b90-887c-a087fbc7d883"/>
      <w:r w:rsidRPr="00101945">
        <w:rPr>
          <w:rFonts w:ascii="Times New Roman" w:hAnsi="Times New Roman"/>
          <w:b/>
          <w:color w:val="000000"/>
          <w:sz w:val="28"/>
          <w:lang w:val="ru-RU"/>
        </w:rPr>
        <w:t>Жабское, 2024</w:t>
      </w:r>
      <w:bookmarkEnd w:id="4"/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71e0f26-0d46-4158-9655-525f79b7a7ca"/>
      <w:r w:rsidRPr="0010194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6A77B4">
      <w:pPr>
        <w:rPr>
          <w:lang w:val="ru-RU"/>
        </w:rPr>
        <w:sectPr w:rsidR="006A77B4" w:rsidRPr="00101945">
          <w:pgSz w:w="11906" w:h="16383"/>
          <w:pgMar w:top="1134" w:right="850" w:bottom="1134" w:left="1701" w:header="720" w:footer="720" w:gutter="0"/>
          <w:cols w:space="720"/>
        </w:sectPr>
      </w:pP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bookmarkStart w:id="6" w:name="block-48118157"/>
      <w:bookmarkEnd w:id="0"/>
      <w:r w:rsidRPr="00101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</w:t>
      </w:r>
      <w:r w:rsidRPr="00101945">
        <w:rPr>
          <w:rFonts w:ascii="Times New Roman" w:hAnsi="Times New Roman"/>
          <w:color w:val="000000"/>
          <w:sz w:val="28"/>
          <w:lang w:val="ru-RU"/>
        </w:rPr>
        <w:t>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</w:t>
      </w:r>
      <w:r w:rsidRPr="00101945">
        <w:rPr>
          <w:rFonts w:ascii="Times New Roman" w:hAnsi="Times New Roman"/>
          <w:color w:val="000000"/>
          <w:sz w:val="28"/>
          <w:lang w:val="ru-RU"/>
        </w:rPr>
        <w:t>мета, определяет обязательную (инвариантную) часть содержания программы по иностранному (немецкому) языку. 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</w:t>
      </w:r>
      <w:r w:rsidRPr="00101945">
        <w:rPr>
          <w:rFonts w:ascii="Times New Roman" w:hAnsi="Times New Roman"/>
          <w:color w:val="000000"/>
          <w:sz w:val="28"/>
          <w:lang w:val="ru-RU"/>
        </w:rPr>
        <w:t>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</w:t>
      </w:r>
      <w:r w:rsidRPr="00101945">
        <w:rPr>
          <w:rFonts w:ascii="Times New Roman" w:hAnsi="Times New Roman"/>
          <w:color w:val="000000"/>
          <w:sz w:val="28"/>
          <w:lang w:val="ru-RU"/>
        </w:rPr>
        <w:t>венность между уровнями общего образования.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а, воспитанию чувств и эмоций.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</w:t>
      </w:r>
      <w:r w:rsidRPr="00101945">
        <w:rPr>
          <w:rFonts w:ascii="Times New Roman" w:hAnsi="Times New Roman"/>
          <w:color w:val="000000"/>
          <w:sz w:val="28"/>
          <w:lang w:val="ru-RU"/>
        </w:rPr>
        <w:t>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содержания обучения иностранному (немецкому) языку.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</w:t>
      </w:r>
      <w:r w:rsidRPr="00101945">
        <w:rPr>
          <w:rFonts w:ascii="Times New Roman" w:hAnsi="Times New Roman"/>
          <w:color w:val="000000"/>
          <w:sz w:val="28"/>
          <w:lang w:val="ru-RU"/>
        </w:rPr>
        <w:t>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Целью иноязычного образова</w:t>
      </w:r>
      <w:r w:rsidRPr="00101945">
        <w:rPr>
          <w:rFonts w:ascii="Times New Roman" w:hAnsi="Times New Roman"/>
          <w:color w:val="000000"/>
          <w:sz w:val="28"/>
          <w:lang w:val="ru-RU"/>
        </w:rPr>
        <w:t>ния является формирование коммуникативной компетенции обучающихся в единстве таких её составляющих, как: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языковая 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иностранном языках;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</w:t>
      </w:r>
      <w:r w:rsidRPr="00101945">
        <w:rPr>
          <w:rFonts w:ascii="Times New Roman" w:hAnsi="Times New Roman"/>
          <w:color w:val="000000"/>
          <w:sz w:val="28"/>
          <w:lang w:val="ru-RU"/>
        </w:rPr>
        <w:t>ных этапах (5–7 и 8–9 классы), формирование умения представлять свою страну, её культуру в условиях межкультурного общения;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и получении и передаче </w:t>
      </w:r>
      <w:r w:rsidRPr="00101945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</w:t>
      </w:r>
      <w:r w:rsidRPr="00101945">
        <w:rPr>
          <w:rFonts w:ascii="Times New Roman" w:hAnsi="Times New Roman"/>
          <w:color w:val="000000"/>
          <w:sz w:val="28"/>
          <w:lang w:val="ru-RU"/>
        </w:rPr>
        <w:t>ия личностного самосовершенствования.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</w:t>
      </w:r>
      <w:r w:rsidRPr="00101945">
        <w:rPr>
          <w:rFonts w:ascii="Times New Roman" w:hAnsi="Times New Roman"/>
          <w:color w:val="000000"/>
          <w:sz w:val="28"/>
          <w:lang w:val="ru-RU"/>
        </w:rPr>
        <w:t>редств обучения.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bookmarkStart w:id="7" w:name="c745326a-084d-471e-846d-1c67446acf05"/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</w:t>
      </w:r>
      <w:r w:rsidRPr="00101945">
        <w:rPr>
          <w:rFonts w:ascii="Times New Roman" w:hAnsi="Times New Roman"/>
          <w:color w:val="000000"/>
          <w:sz w:val="28"/>
          <w:lang w:val="ru-RU"/>
        </w:rPr>
        <w:t>са (3 часа в неделю), в 9 классе – 102 часа (3 часа в неделю).</w:t>
      </w:r>
      <w:bookmarkEnd w:id="7"/>
      <w:proofErr w:type="gramEnd"/>
    </w:p>
    <w:p w:rsidR="006A77B4" w:rsidRPr="00101945" w:rsidRDefault="006A77B4">
      <w:pPr>
        <w:rPr>
          <w:lang w:val="ru-RU"/>
        </w:rPr>
        <w:sectPr w:rsidR="006A77B4" w:rsidRPr="00101945">
          <w:pgSz w:w="11906" w:h="16383"/>
          <w:pgMar w:top="1134" w:right="850" w:bottom="1134" w:left="1701" w:header="720" w:footer="720" w:gutter="0"/>
          <w:cols w:space="720"/>
        </w:sectPr>
      </w:pP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bookmarkStart w:id="8" w:name="block-48118158"/>
      <w:bookmarkEnd w:id="6"/>
      <w:r w:rsidRPr="001019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</w:t>
      </w:r>
      <w:r w:rsidRPr="00101945">
        <w:rPr>
          <w:rFonts w:ascii="Times New Roman" w:hAnsi="Times New Roman"/>
          <w:color w:val="000000"/>
          <w:sz w:val="28"/>
          <w:lang w:val="ru-RU"/>
        </w:rPr>
        <w:t>ческого содержания речи.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отдыха, здоровое питание.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Родной город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(село). Транспорт.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 (стран) изучаемого </w:t>
      </w:r>
      <w:r w:rsidRPr="00101945">
        <w:rPr>
          <w:rFonts w:ascii="Times New Roman" w:hAnsi="Times New Roman"/>
          <w:color w:val="000000"/>
          <w:sz w:val="28"/>
          <w:lang w:val="ru-RU"/>
        </w:rPr>
        <w:t>языка: писатели, поэты.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запрашивать интересующую </w:t>
      </w:r>
      <w:r w:rsidRPr="00101945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</w:t>
      </w:r>
      <w:r w:rsidRPr="00101945">
        <w:rPr>
          <w:rFonts w:ascii="Times New Roman" w:hAnsi="Times New Roman"/>
          <w:color w:val="000000"/>
          <w:sz w:val="28"/>
          <w:lang w:val="ru-RU"/>
        </w:rPr>
        <w:t>ечевого этикета, принятых в стране (странах)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повествование и</w:t>
      </w:r>
      <w:r w:rsidRPr="00101945">
        <w:rPr>
          <w:rFonts w:ascii="Times New Roman" w:hAnsi="Times New Roman"/>
          <w:color w:val="000000"/>
          <w:sz w:val="28"/>
          <w:lang w:val="ru-RU"/>
        </w:rPr>
        <w:t>ли сообщение;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</w:t>
      </w:r>
      <w:r w:rsidRPr="00101945">
        <w:rPr>
          <w:rFonts w:ascii="Times New Roman" w:hAnsi="Times New Roman"/>
          <w:color w:val="000000"/>
          <w:sz w:val="28"/>
          <w:lang w:val="ru-RU"/>
        </w:rPr>
        <w:t>ержания речи с использованием ключевых слов, вопросов, плана и (или) иллюстраций, фотографий.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101945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</w:t>
      </w:r>
      <w:r w:rsidRPr="00101945">
        <w:rPr>
          <w:rFonts w:ascii="Times New Roman" w:hAnsi="Times New Roman"/>
          <w:color w:val="000000"/>
          <w:sz w:val="28"/>
          <w:lang w:val="ru-RU"/>
        </w:rPr>
        <w:t>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</w:t>
      </w:r>
      <w:r w:rsidRPr="00101945">
        <w:rPr>
          <w:rFonts w:ascii="Times New Roman" w:hAnsi="Times New Roman"/>
          <w:color w:val="000000"/>
          <w:sz w:val="28"/>
          <w:lang w:val="ru-RU"/>
        </w:rPr>
        <w:t>з использования иллюстраций.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101945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</w:t>
      </w:r>
      <w:r w:rsidRPr="00101945">
        <w:rPr>
          <w:rFonts w:ascii="Times New Roman" w:hAnsi="Times New Roman"/>
          <w:color w:val="000000"/>
          <w:sz w:val="28"/>
          <w:lang w:val="ru-RU"/>
        </w:rPr>
        <w:t>ников в ситуациях повседневного общения, рассказ, сообщение информационного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101945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</w:t>
      </w:r>
      <w:r w:rsidRPr="00101945">
        <w:rPr>
          <w:rFonts w:ascii="Times New Roman" w:hAnsi="Times New Roman"/>
          <w:color w:val="000000"/>
          <w:sz w:val="28"/>
          <w:lang w:val="ru-RU"/>
        </w:rPr>
        <w:t>ного содержания.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понимание представленной </w:t>
      </w:r>
      <w:r w:rsidRPr="00101945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(текстов) для ч</w:t>
      </w:r>
      <w:r w:rsidRPr="00101945">
        <w:rPr>
          <w:rFonts w:ascii="Times New Roman" w:hAnsi="Times New Roman"/>
          <w:color w:val="000000"/>
          <w:sz w:val="28"/>
          <w:lang w:val="ru-RU"/>
        </w:rPr>
        <w:t>тения – 180–200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101945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</w:t>
      </w:r>
      <w:r w:rsidRPr="00101945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</w:t>
      </w:r>
      <w:r w:rsidRPr="00101945">
        <w:rPr>
          <w:rFonts w:ascii="Times New Roman" w:hAnsi="Times New Roman"/>
          <w:color w:val="000000"/>
          <w:sz w:val="28"/>
          <w:lang w:val="ru-RU"/>
        </w:rPr>
        <w:t>ого языка. Объём сообщения – до 60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</w:t>
      </w:r>
      <w:r w:rsidRPr="00101945">
        <w:rPr>
          <w:rFonts w:ascii="Times New Roman" w:hAnsi="Times New Roman"/>
          <w:color w:val="000000"/>
          <w:sz w:val="28"/>
          <w:lang w:val="ru-RU"/>
        </w:rPr>
        <w:t>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</w:t>
      </w:r>
      <w:r w:rsidRPr="00101945">
        <w:rPr>
          <w:rFonts w:ascii="Times New Roman" w:hAnsi="Times New Roman"/>
          <w:color w:val="000000"/>
          <w:sz w:val="28"/>
          <w:lang w:val="ru-RU"/>
        </w:rPr>
        <w:t>ия и соответствующей интонации, демонстрирующее понимание текста.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Орфография</w:t>
      </w:r>
      <w:r w:rsidRPr="00101945">
        <w:rPr>
          <w:rFonts w:ascii="Times New Roman" w:hAnsi="Times New Roman"/>
          <w:i/>
          <w:color w:val="000000"/>
          <w:sz w:val="28"/>
          <w:lang w:val="ru-RU"/>
        </w:rPr>
        <w:t xml:space="preserve"> и пунктуация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</w:t>
      </w:r>
      <w:r w:rsidRPr="00101945">
        <w:rPr>
          <w:rFonts w:ascii="Times New Roman" w:hAnsi="Times New Roman"/>
          <w:color w:val="000000"/>
          <w:sz w:val="28"/>
          <w:lang w:val="ru-RU"/>
        </w:rPr>
        <w:t>та, принятыми в стране (странах) изучаемого языка, оформление электронного сообщения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fte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 w:rsidRPr="00101945"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немецкого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форме).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101945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01945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101945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Mutter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101945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101945">
        <w:rPr>
          <w:rFonts w:ascii="Times New Roman" w:hAnsi="Times New Roman"/>
          <w:color w:val="000000"/>
          <w:sz w:val="28"/>
          <w:lang w:val="ru-RU"/>
        </w:rPr>
        <w:t>!).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1019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1019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Указательные местоимен</w:t>
      </w:r>
      <w:r w:rsidRPr="00101945">
        <w:rPr>
          <w:rFonts w:ascii="Times New Roman" w:hAnsi="Times New Roman"/>
          <w:color w:val="000000"/>
          <w:sz w:val="28"/>
          <w:lang w:val="ru-RU"/>
        </w:rPr>
        <w:t>ия (</w:t>
      </w:r>
      <w:r>
        <w:rPr>
          <w:rFonts w:ascii="Times New Roman" w:hAnsi="Times New Roman"/>
          <w:color w:val="000000"/>
          <w:sz w:val="28"/>
        </w:rPr>
        <w:t>jener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</w:t>
      </w:r>
      <w:r w:rsidRPr="00101945">
        <w:rPr>
          <w:rFonts w:ascii="Times New Roman" w:hAnsi="Times New Roman"/>
          <w:color w:val="000000"/>
          <w:sz w:val="28"/>
          <w:lang w:val="ru-RU"/>
        </w:rPr>
        <w:t>аемого языка в рамках тематического содержания (в ситуациях общения, в том числе «В семье», «В школе», «На улице»).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</w:t>
      </w:r>
      <w:r w:rsidRPr="00101945">
        <w:rPr>
          <w:rFonts w:ascii="Times New Roman" w:hAnsi="Times New Roman"/>
          <w:color w:val="000000"/>
          <w:sz w:val="28"/>
          <w:lang w:val="ru-RU"/>
        </w:rPr>
        <w:t>одержания (некоторые национальные праздники, традиции в проведении досуга и питании).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</w:t>
      </w:r>
      <w:r w:rsidRPr="00101945">
        <w:rPr>
          <w:rFonts w:ascii="Times New Roman" w:hAnsi="Times New Roman"/>
          <w:color w:val="000000"/>
          <w:sz w:val="28"/>
          <w:lang w:val="ru-RU"/>
        </w:rPr>
        <w:t>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Формирование умени</w:t>
      </w:r>
      <w:r w:rsidRPr="00101945">
        <w:rPr>
          <w:rFonts w:ascii="Times New Roman" w:hAnsi="Times New Roman"/>
          <w:color w:val="000000"/>
          <w:sz w:val="28"/>
          <w:lang w:val="ru-RU"/>
        </w:rPr>
        <w:t>й: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</w:t>
      </w:r>
      <w:r w:rsidRPr="00101945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</w:t>
      </w:r>
      <w:r w:rsidRPr="00101945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</w:t>
      </w:r>
      <w:r w:rsidRPr="00101945">
        <w:rPr>
          <w:rFonts w:ascii="Times New Roman" w:hAnsi="Times New Roman"/>
          <w:color w:val="000000"/>
          <w:sz w:val="28"/>
          <w:lang w:val="ru-RU"/>
        </w:rPr>
        <w:t>зуя рецептивные и продуктивные виды речевой деятельности в рамках тематического содержания речи.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101945">
        <w:rPr>
          <w:rFonts w:ascii="Times New Roman" w:hAnsi="Times New Roman"/>
          <w:color w:val="000000"/>
          <w:sz w:val="28"/>
          <w:lang w:val="ru-RU"/>
        </w:rPr>
        <w:t>подростка (чтение, кино, театр, спорт).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Переписка с иностранными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сверстниками.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Родная страна и с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трана (страны) изучаемого языка.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Выдающиеся люди родной страны и страны (стран) изучаемого языка: </w:t>
      </w:r>
      <w:r w:rsidRPr="00101945">
        <w:rPr>
          <w:rFonts w:ascii="Times New Roman" w:hAnsi="Times New Roman"/>
          <w:color w:val="000000"/>
          <w:sz w:val="28"/>
          <w:lang w:val="ru-RU"/>
        </w:rPr>
        <w:t>писатели, поэты.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</w:t>
      </w:r>
      <w:r w:rsidRPr="00101945">
        <w:rPr>
          <w:rFonts w:ascii="Times New Roman" w:hAnsi="Times New Roman"/>
          <w:color w:val="000000"/>
          <w:sz w:val="28"/>
          <w:lang w:val="ru-RU"/>
        </w:rPr>
        <w:t>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</w:t>
      </w:r>
      <w:r w:rsidRPr="00101945">
        <w:rPr>
          <w:rFonts w:ascii="Times New Roman" w:hAnsi="Times New Roman"/>
          <w:color w:val="000000"/>
          <w:sz w:val="28"/>
          <w:lang w:val="ru-RU"/>
        </w:rPr>
        <w:t>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</w:t>
      </w:r>
      <w:r w:rsidRPr="00101945">
        <w:rPr>
          <w:rFonts w:ascii="Times New Roman" w:hAnsi="Times New Roman"/>
          <w:color w:val="000000"/>
          <w:sz w:val="28"/>
          <w:lang w:val="ru-RU"/>
        </w:rPr>
        <w:t>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коммуникати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>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101945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</w:t>
      </w:r>
      <w:r w:rsidRPr="00101945">
        <w:rPr>
          <w:rFonts w:ascii="Times New Roman" w:hAnsi="Times New Roman"/>
          <w:color w:val="000000"/>
          <w:sz w:val="28"/>
          <w:lang w:val="ru-RU"/>
        </w:rPr>
        <w:t>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чителя и одноклассников и вербальная (невербальная) реакция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</w:t>
      </w:r>
      <w:r w:rsidRPr="00101945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ную тему и главные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</w:t>
      </w:r>
      <w:r w:rsidRPr="00101945">
        <w:rPr>
          <w:rFonts w:ascii="Times New Roman" w:hAnsi="Times New Roman"/>
          <w:color w:val="000000"/>
          <w:sz w:val="28"/>
          <w:lang w:val="ru-RU"/>
        </w:rPr>
        <w:t>представленную в эксплицитной (явной) форме, в воспринимаемом на слух тексте.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</w:t>
      </w:r>
      <w:r w:rsidRPr="00101945">
        <w:rPr>
          <w:rFonts w:ascii="Times New Roman" w:hAnsi="Times New Roman"/>
          <w:color w:val="000000"/>
          <w:sz w:val="28"/>
          <w:lang w:val="ru-RU"/>
        </w:rPr>
        <w:t>) для аудирования – до 1 минуты.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</w:t>
      </w:r>
      <w:r w:rsidRPr="00101945">
        <w:rPr>
          <w:rFonts w:ascii="Times New Roman" w:hAnsi="Times New Roman"/>
          <w:color w:val="000000"/>
          <w:sz w:val="28"/>
          <w:lang w:val="ru-RU"/>
        </w:rPr>
        <w:t>т поставленной коммуникативной задачи: с пониманием основного содержания, с пониманием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</w:t>
      </w:r>
      <w:r w:rsidRPr="00101945">
        <w:rPr>
          <w:rFonts w:ascii="Times New Roman" w:hAnsi="Times New Roman"/>
          <w:color w:val="000000"/>
          <w:sz w:val="28"/>
          <w:lang w:val="ru-RU"/>
        </w:rPr>
        <w:t>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</w:t>
      </w:r>
      <w:r w:rsidRPr="00101945">
        <w:rPr>
          <w:rFonts w:ascii="Times New Roman" w:hAnsi="Times New Roman"/>
          <w:color w:val="000000"/>
          <w:sz w:val="28"/>
          <w:lang w:val="ru-RU"/>
        </w:rPr>
        <w:t>танном тексте и понимать запрашиваемую информацию.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</w:t>
      </w:r>
      <w:r w:rsidRPr="00101945">
        <w:rPr>
          <w:rFonts w:ascii="Times New Roman" w:hAnsi="Times New Roman"/>
          <w:color w:val="000000"/>
          <w:sz w:val="28"/>
          <w:lang w:val="ru-RU"/>
        </w:rPr>
        <w:t>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</w:t>
      </w:r>
      <w:r w:rsidRPr="00101945">
        <w:rPr>
          <w:rFonts w:ascii="Times New Roman" w:hAnsi="Times New Roman"/>
          <w:color w:val="000000"/>
          <w:sz w:val="28"/>
          <w:lang w:val="ru-RU"/>
        </w:rPr>
        <w:t>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немецкоговорящих странах;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</w:t>
      </w:r>
      <w:r w:rsidRPr="00101945">
        <w:rPr>
          <w:rFonts w:ascii="Times New Roman" w:hAnsi="Times New Roman"/>
          <w:color w:val="000000"/>
          <w:sz w:val="28"/>
          <w:lang w:val="ru-RU"/>
        </w:rPr>
        <w:t>высказывания с использованием образца, плана, иллюстраций. Объём письменного высказывания – до 70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</w:t>
      </w:r>
      <w:r w:rsidRPr="00101945">
        <w:rPr>
          <w:rFonts w:ascii="Times New Roman" w:hAnsi="Times New Roman"/>
          <w:color w:val="000000"/>
          <w:sz w:val="28"/>
          <w:lang w:val="ru-RU"/>
        </w:rPr>
        <w:t>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</w:t>
      </w:r>
      <w:r w:rsidRPr="00101945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</w:t>
      </w:r>
      <w:r w:rsidRPr="00101945">
        <w:rPr>
          <w:rFonts w:ascii="Times New Roman" w:hAnsi="Times New Roman"/>
          <w:color w:val="000000"/>
          <w:sz w:val="28"/>
          <w:lang w:val="ru-RU"/>
        </w:rPr>
        <w:t>ассказ, диалог (беседа).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101945">
        <w:rPr>
          <w:rFonts w:ascii="Times New Roman" w:hAnsi="Times New Roman"/>
          <w:color w:val="000000"/>
          <w:sz w:val="28"/>
          <w:lang w:val="ru-RU"/>
        </w:rPr>
        <w:t>перечислении.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101945">
        <w:rPr>
          <w:rFonts w:ascii="Times New Roman" w:hAnsi="Times New Roman"/>
          <w:color w:val="000000"/>
          <w:sz w:val="28"/>
          <w:lang w:val="ru-RU"/>
        </w:rPr>
        <w:t>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 около 750 лексических единиц </w:t>
      </w:r>
      <w:r w:rsidRPr="00101945">
        <w:rPr>
          <w:rFonts w:ascii="Times New Roman" w:hAnsi="Times New Roman"/>
          <w:color w:val="000000"/>
          <w:sz w:val="28"/>
          <w:lang w:val="ru-RU"/>
        </w:rPr>
        <w:t>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</w:t>
      </w:r>
      <w:r w:rsidRPr="00101945">
        <w:rPr>
          <w:rFonts w:ascii="Times New Roman" w:hAnsi="Times New Roman"/>
          <w:color w:val="000000"/>
          <w:sz w:val="28"/>
          <w:lang w:val="ru-RU"/>
        </w:rPr>
        <w:t>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101945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помощи отрицательного преф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икса </w:t>
      </w:r>
      <w:r>
        <w:rPr>
          <w:rFonts w:ascii="Times New Roman" w:hAnsi="Times New Roman"/>
          <w:color w:val="000000"/>
          <w:sz w:val="28"/>
        </w:rPr>
        <w:t>un</w:t>
      </w:r>
      <w:r w:rsidRPr="00101945">
        <w:rPr>
          <w:rFonts w:ascii="Times New Roman" w:hAnsi="Times New Roman"/>
          <w:color w:val="000000"/>
          <w:sz w:val="28"/>
          <w:lang w:val="ru-RU"/>
        </w:rPr>
        <w:t>-;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ой и письменной речи изученных морфологических форм и синтаксических конструкций немецкого языка.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</w:t>
      </w:r>
      <w:r w:rsidRPr="00101945">
        <w:rPr>
          <w:rFonts w:ascii="Times New Roman" w:hAnsi="Times New Roman"/>
          <w:color w:val="000000"/>
          <w:sz w:val="28"/>
          <w:lang w:val="ru-RU"/>
        </w:rPr>
        <w:t>утвердительной и отрицательной форме).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приставками. Глаголы с возвратным местои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мением </w:t>
      </w:r>
      <w:r>
        <w:rPr>
          <w:rFonts w:ascii="Times New Roman" w:hAnsi="Times New Roman"/>
          <w:color w:val="000000"/>
          <w:sz w:val="28"/>
        </w:rPr>
        <w:t>sich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Default="007F0B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</w:t>
      </w:r>
      <w:r w:rsidRPr="00101945">
        <w:rPr>
          <w:rFonts w:ascii="Times New Roman" w:hAnsi="Times New Roman"/>
          <w:color w:val="000000"/>
          <w:sz w:val="28"/>
          <w:lang w:val="ru-RU"/>
        </w:rPr>
        <w:t>жах (в некоторых речевых образцах).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101945">
        <w:rPr>
          <w:rFonts w:ascii="Times New Roman" w:hAnsi="Times New Roman"/>
          <w:color w:val="000000"/>
          <w:sz w:val="28"/>
          <w:lang w:val="ru-RU"/>
        </w:rPr>
        <w:t>-).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101945">
        <w:rPr>
          <w:rFonts w:ascii="Times New Roman" w:hAnsi="Times New Roman"/>
          <w:color w:val="000000"/>
          <w:sz w:val="28"/>
          <w:lang w:val="ru-RU"/>
        </w:rPr>
        <w:t>?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и использо</w:t>
      </w:r>
      <w:r w:rsidRPr="00101945">
        <w:rPr>
          <w:rFonts w:ascii="Times New Roman" w:hAnsi="Times New Roman"/>
          <w:color w:val="000000"/>
          <w:sz w:val="28"/>
          <w:lang w:val="ru-RU"/>
        </w:rPr>
        <w:t>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Знание социокультур</w:t>
      </w:r>
      <w:r w:rsidRPr="00101945">
        <w:rPr>
          <w:rFonts w:ascii="Times New Roman" w:hAnsi="Times New Roman"/>
          <w:color w:val="000000"/>
          <w:sz w:val="28"/>
          <w:lang w:val="ru-RU"/>
        </w:rPr>
        <w:t>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</w:t>
      </w:r>
      <w:r w:rsidRPr="00101945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писать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своё имя и фамилию, а также имена и фамилии своих родственников и друзей на немецком языке;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01945">
        <w:rPr>
          <w:rFonts w:ascii="Times New Roman" w:hAnsi="Times New Roman"/>
          <w:color w:val="000000"/>
          <w:sz w:val="28"/>
          <w:lang w:val="ru-RU"/>
        </w:rPr>
        <w:t>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(стран) </w:t>
      </w:r>
      <w:r w:rsidRPr="00101945">
        <w:rPr>
          <w:rFonts w:ascii="Times New Roman" w:hAnsi="Times New Roman"/>
          <w:color w:val="000000"/>
          <w:sz w:val="28"/>
          <w:lang w:val="ru-RU"/>
        </w:rPr>
        <w:t>изучаемого языка (учёных, писателях, поэтах).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Игнорирование </w:t>
      </w:r>
      <w:r w:rsidRPr="00101945">
        <w:rPr>
          <w:rFonts w:ascii="Times New Roman" w:hAnsi="Times New Roman"/>
          <w:color w:val="000000"/>
          <w:sz w:val="28"/>
          <w:lang w:val="ru-RU"/>
        </w:rPr>
        <w:t>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</w:t>
      </w:r>
      <w:r w:rsidRPr="00101945">
        <w:rPr>
          <w:rFonts w:ascii="Times New Roman" w:hAnsi="Times New Roman"/>
          <w:color w:val="000000"/>
          <w:sz w:val="28"/>
          <w:lang w:val="ru-RU"/>
        </w:rPr>
        <w:t>х элементов и основных функций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Взаи</w:t>
      </w:r>
      <w:r w:rsidRPr="00101945">
        <w:rPr>
          <w:rFonts w:ascii="Times New Roman" w:hAnsi="Times New Roman"/>
          <w:color w:val="000000"/>
          <w:sz w:val="28"/>
          <w:lang w:val="ru-RU"/>
        </w:rPr>
        <w:t>моотношения в семье и с друзьями. Семейные праздники. Обязанности по дому.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Здоровый образ жизни: режим т</w:t>
      </w:r>
      <w:r w:rsidRPr="00101945">
        <w:rPr>
          <w:rFonts w:ascii="Times New Roman" w:hAnsi="Times New Roman"/>
          <w:color w:val="000000"/>
          <w:sz w:val="28"/>
          <w:lang w:val="ru-RU"/>
        </w:rPr>
        <w:t>руда и отдыха, фитнес, сбалансированное питание. Посещение врача.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отдыха. Путешествия по России и иностранным странам.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Интернет).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101945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спортсмены.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</w:t>
      </w:r>
      <w:r w:rsidRPr="00101945">
        <w:rPr>
          <w:rFonts w:ascii="Times New Roman" w:hAnsi="Times New Roman"/>
          <w:color w:val="000000"/>
          <w:sz w:val="28"/>
          <w:lang w:val="ru-RU"/>
        </w:rPr>
        <w:t>ющий различные виды диалогов: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</w:t>
      </w:r>
      <w:r w:rsidRPr="00101945">
        <w:rPr>
          <w:rFonts w:ascii="Times New Roman" w:hAnsi="Times New Roman"/>
          <w:color w:val="000000"/>
          <w:sz w:val="28"/>
          <w:lang w:val="ru-RU"/>
        </w:rPr>
        <w:t>ся на предложение и отказываться от предложения собеседника;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совместной деятельности, вежливо соглашаться (не </w:t>
      </w:r>
      <w:r w:rsidRPr="00101945">
        <w:rPr>
          <w:rFonts w:ascii="Times New Roman" w:hAnsi="Times New Roman"/>
          <w:color w:val="000000"/>
          <w:sz w:val="28"/>
          <w:lang w:val="ru-RU"/>
        </w:rPr>
        <w:t>соглашаться) на предложение собеседника, объясняя причину своего решения;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</w:t>
      </w:r>
      <w:r w:rsidRPr="00101945">
        <w:rPr>
          <w:rFonts w:ascii="Times New Roman" w:hAnsi="Times New Roman"/>
          <w:color w:val="000000"/>
          <w:sz w:val="28"/>
          <w:lang w:val="ru-RU"/>
        </w:rPr>
        <w:t>ходить с позиции спрашивающего на позицию отвечающего и наоборот.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</w:t>
      </w:r>
      <w:r w:rsidRPr="00101945">
        <w:rPr>
          <w:rFonts w:ascii="Times New Roman" w:hAnsi="Times New Roman"/>
          <w:color w:val="000000"/>
          <w:sz w:val="28"/>
          <w:lang w:val="ru-RU"/>
        </w:rPr>
        <w:t>люстраций, фотографий, таблиц.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>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описан</w:t>
      </w:r>
      <w:r w:rsidRPr="00101945">
        <w:rPr>
          <w:rFonts w:ascii="Times New Roman" w:hAnsi="Times New Roman"/>
          <w:color w:val="000000"/>
          <w:sz w:val="28"/>
          <w:lang w:val="ru-RU"/>
        </w:rPr>
        <w:t>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</w:t>
      </w:r>
      <w:r w:rsidRPr="00101945">
        <w:rPr>
          <w:rFonts w:ascii="Times New Roman" w:hAnsi="Times New Roman"/>
          <w:color w:val="000000"/>
          <w:sz w:val="28"/>
          <w:lang w:val="ru-RU"/>
        </w:rPr>
        <w:t>аций, фотографий, таблиц.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</w:t>
      </w:r>
      <w:r w:rsidRPr="00101945">
        <w:rPr>
          <w:rFonts w:ascii="Times New Roman" w:hAnsi="Times New Roman"/>
          <w:color w:val="000000"/>
          <w:sz w:val="28"/>
          <w:lang w:val="ru-RU"/>
        </w:rPr>
        <w:t>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</w:t>
      </w:r>
      <w:r w:rsidRPr="00101945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</w:t>
      </w:r>
      <w:r w:rsidRPr="00101945">
        <w:rPr>
          <w:rFonts w:ascii="Times New Roman" w:hAnsi="Times New Roman"/>
          <w:color w:val="000000"/>
          <w:sz w:val="28"/>
          <w:lang w:val="ru-RU"/>
        </w:rPr>
        <w:t>ния собеседников в ситуациях повседневного общения, рассказ, сообщение информационного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</w:t>
      </w:r>
      <w:r w:rsidRPr="00101945">
        <w:rPr>
          <w:rFonts w:ascii="Times New Roman" w:hAnsi="Times New Roman"/>
          <w:color w:val="000000"/>
          <w:sz w:val="28"/>
          <w:lang w:val="ru-RU"/>
        </w:rPr>
        <w:t>пониманием содержания текста.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</w:t>
      </w:r>
      <w:r w:rsidRPr="00101945">
        <w:rPr>
          <w:rFonts w:ascii="Times New Roman" w:hAnsi="Times New Roman"/>
          <w:color w:val="000000"/>
          <w:sz w:val="28"/>
          <w:lang w:val="ru-RU"/>
        </w:rPr>
        <w:t>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</w:t>
      </w:r>
      <w:r w:rsidRPr="00101945">
        <w:rPr>
          <w:rFonts w:ascii="Times New Roman" w:hAnsi="Times New Roman"/>
          <w:color w:val="000000"/>
          <w:sz w:val="28"/>
          <w:lang w:val="ru-RU"/>
        </w:rPr>
        <w:t>емую информацию.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</w:t>
      </w:r>
      <w:r w:rsidRPr="00101945">
        <w:rPr>
          <w:rFonts w:ascii="Times New Roman" w:hAnsi="Times New Roman"/>
          <w:color w:val="000000"/>
          <w:sz w:val="28"/>
          <w:lang w:val="ru-RU"/>
        </w:rPr>
        <w:t>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</w:t>
      </w:r>
      <w:r w:rsidRPr="00101945">
        <w:rPr>
          <w:rFonts w:ascii="Times New Roman" w:hAnsi="Times New Roman"/>
          <w:color w:val="000000"/>
          <w:sz w:val="28"/>
          <w:lang w:val="ru-RU"/>
        </w:rPr>
        <w:t>лошной текст (таблица, диаграмма).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</w:t>
      </w:r>
      <w:r w:rsidRPr="00101945">
        <w:rPr>
          <w:rFonts w:ascii="Times New Roman" w:hAnsi="Times New Roman"/>
          <w:color w:val="000000"/>
          <w:sz w:val="28"/>
          <w:lang w:val="ru-RU"/>
        </w:rPr>
        <w:t>задачей, составление плана прочитанного текста;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101945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письменного высказывания – до 90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</w:t>
      </w:r>
      <w:r w:rsidRPr="00101945">
        <w:rPr>
          <w:rFonts w:ascii="Times New Roman" w:hAnsi="Times New Roman"/>
          <w:color w:val="000000"/>
          <w:sz w:val="28"/>
          <w:lang w:val="ru-RU"/>
        </w:rPr>
        <w:t>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</w:t>
      </w:r>
      <w:r w:rsidRPr="00101945">
        <w:rPr>
          <w:rFonts w:ascii="Times New Roman" w:hAnsi="Times New Roman"/>
          <w:color w:val="000000"/>
          <w:sz w:val="28"/>
          <w:lang w:val="ru-RU"/>
        </w:rPr>
        <w:t>ия и соответствующей интонации, демонстрирующих понимание текста.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Орфографи</w:t>
      </w:r>
      <w:r w:rsidRPr="00101945">
        <w:rPr>
          <w:rFonts w:ascii="Times New Roman" w:hAnsi="Times New Roman"/>
          <w:i/>
          <w:color w:val="000000"/>
          <w:sz w:val="28"/>
          <w:lang w:val="ru-RU"/>
        </w:rPr>
        <w:t>я и пунктуация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</w:t>
      </w:r>
      <w:r w:rsidRPr="00101945">
        <w:rPr>
          <w:rFonts w:ascii="Times New Roman" w:hAnsi="Times New Roman"/>
          <w:color w:val="000000"/>
          <w:sz w:val="28"/>
          <w:lang w:val="ru-RU"/>
        </w:rPr>
        <w:t>ета, принятыми в стране (странах) изучаемого языка, оформление электронного сообщения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</w:t>
      </w:r>
      <w:r w:rsidRPr="00101945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</w:t>
      </w:r>
      <w:r w:rsidRPr="00101945">
        <w:rPr>
          <w:rFonts w:ascii="Times New Roman" w:hAnsi="Times New Roman"/>
          <w:color w:val="000000"/>
          <w:sz w:val="28"/>
          <w:lang w:val="ru-RU"/>
        </w:rPr>
        <w:t>ексических единиц для рецептивного усвоения (включая 900 лексических единиц продуктивного минимума).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0194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</w:t>
      </w:r>
      <w:r w:rsidRPr="00101945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немецкого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</w:t>
      </w:r>
      <w:r w:rsidRPr="00101945">
        <w:rPr>
          <w:rFonts w:ascii="Times New Roman" w:hAnsi="Times New Roman"/>
          <w:color w:val="000000"/>
          <w:sz w:val="28"/>
          <w:lang w:val="ru-RU"/>
        </w:rPr>
        <w:t>отрицательной форме).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ин</w:t>
      </w:r>
      <w:r w:rsidRPr="00101945">
        <w:rPr>
          <w:rFonts w:ascii="Times New Roman" w:hAnsi="Times New Roman"/>
          <w:color w:val="000000"/>
          <w:sz w:val="28"/>
          <w:lang w:val="ru-RU"/>
        </w:rPr>
        <w:t>финитива.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0194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101945">
        <w:rPr>
          <w:rFonts w:ascii="Times New Roman" w:hAnsi="Times New Roman"/>
          <w:color w:val="000000"/>
          <w:sz w:val="28"/>
          <w:lang w:val="ru-RU"/>
        </w:rPr>
        <w:t>.).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O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</w:t>
      </w:r>
      <w:r w:rsidRPr="00101945">
        <w:rPr>
          <w:rFonts w:ascii="Times New Roman" w:hAnsi="Times New Roman"/>
          <w:color w:val="000000"/>
          <w:sz w:val="28"/>
          <w:lang w:val="ru-RU"/>
        </w:rPr>
        <w:t>исел (до 1 000 000).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</w:t>
      </w:r>
      <w:r w:rsidRPr="00101945">
        <w:rPr>
          <w:rFonts w:ascii="Times New Roman" w:hAnsi="Times New Roman"/>
          <w:color w:val="000000"/>
          <w:sz w:val="28"/>
          <w:lang w:val="ru-RU"/>
        </w:rPr>
        <w:t>е», «Проведение досуга», «Во время путешествия»).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</w:t>
      </w:r>
      <w:r w:rsidRPr="00101945">
        <w:rPr>
          <w:rFonts w:ascii="Times New Roman" w:hAnsi="Times New Roman"/>
          <w:color w:val="000000"/>
          <w:sz w:val="28"/>
          <w:lang w:val="ru-RU"/>
        </w:rPr>
        <w:t>роведении досуга, система образования).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браза жизни и культуры страны (стран) изучаемого языка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писать своё имя и фами</w:t>
      </w:r>
      <w:r w:rsidRPr="00101945">
        <w:rPr>
          <w:rFonts w:ascii="Times New Roman" w:hAnsi="Times New Roman"/>
          <w:color w:val="000000"/>
          <w:sz w:val="28"/>
          <w:lang w:val="ru-RU"/>
        </w:rPr>
        <w:t>лию, а также имена и фамилии своих родственников и друзей на немецком языке;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</w:t>
      </w:r>
      <w:r w:rsidRPr="00101945">
        <w:rPr>
          <w:rFonts w:ascii="Times New Roman" w:hAnsi="Times New Roman"/>
          <w:color w:val="000000"/>
          <w:sz w:val="28"/>
          <w:lang w:val="ru-RU"/>
        </w:rPr>
        <w:t>суга и питании), наиболее известные достопримечательности;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</w:t>
      </w:r>
      <w:r w:rsidRPr="00101945">
        <w:rPr>
          <w:rFonts w:ascii="Times New Roman" w:hAnsi="Times New Roman"/>
          <w:color w:val="000000"/>
          <w:sz w:val="28"/>
          <w:lang w:val="ru-RU"/>
        </w:rPr>
        <w:t>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форму</w:t>
      </w:r>
      <w:r w:rsidRPr="00101945">
        <w:rPr>
          <w:rFonts w:ascii="Times New Roman" w:hAnsi="Times New Roman"/>
          <w:color w:val="000000"/>
          <w:sz w:val="28"/>
          <w:lang w:val="ru-RU"/>
        </w:rPr>
        <w:t>лировании собственных высказываний, ключевых слов, плана.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Сравнение (в том числ</w:t>
      </w:r>
      <w:r w:rsidRPr="00101945">
        <w:rPr>
          <w:rFonts w:ascii="Times New Roman" w:hAnsi="Times New Roman"/>
          <w:color w:val="000000"/>
          <w:sz w:val="28"/>
          <w:lang w:val="ru-RU"/>
        </w:rPr>
        <w:t>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виды речевой деятельности в рамках тематического содержания речи.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</w:t>
      </w:r>
      <w:r w:rsidRPr="00101945">
        <w:rPr>
          <w:rFonts w:ascii="Times New Roman" w:hAnsi="Times New Roman"/>
          <w:color w:val="000000"/>
          <w:sz w:val="28"/>
          <w:lang w:val="ru-RU"/>
        </w:rPr>
        <w:t>иотеки (ресурсного центра). Переписка с иностранными сверстниками.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Сред</w:t>
      </w:r>
      <w:r w:rsidRPr="00101945">
        <w:rPr>
          <w:rFonts w:ascii="Times New Roman" w:hAnsi="Times New Roman"/>
          <w:color w:val="000000"/>
          <w:sz w:val="28"/>
          <w:lang w:val="ru-RU"/>
        </w:rPr>
        <w:t>ства массовой информации (телевидение, радио, пресса, Интернет).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</w:t>
      </w:r>
      <w:r w:rsidRPr="00101945">
        <w:rPr>
          <w:rFonts w:ascii="Times New Roman" w:hAnsi="Times New Roman"/>
          <w:color w:val="000000"/>
          <w:sz w:val="28"/>
          <w:lang w:val="ru-RU"/>
        </w:rPr>
        <w:t>адиции, обычаи).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</w:t>
      </w:r>
      <w:r w:rsidRPr="00101945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комбинированный диалог, включающий различные виды диалогов).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</w:t>
      </w:r>
      <w:r w:rsidRPr="00101945">
        <w:rPr>
          <w:rFonts w:ascii="Times New Roman" w:hAnsi="Times New Roman"/>
          <w:color w:val="000000"/>
          <w:sz w:val="28"/>
          <w:lang w:val="ru-RU"/>
        </w:rPr>
        <w:t>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</w:t>
      </w:r>
      <w:r w:rsidRPr="00101945">
        <w:rPr>
          <w:rFonts w:ascii="Times New Roman" w:hAnsi="Times New Roman"/>
          <w:color w:val="000000"/>
          <w:sz w:val="28"/>
          <w:lang w:val="ru-RU"/>
        </w:rPr>
        <w:t>ать собеседника к совместной деятельности, вежливо соглашаться (не соглашаться) на предложение собеседника, объясняя причину своего решения.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</w:t>
      </w:r>
      <w:r w:rsidRPr="00101945">
        <w:rPr>
          <w:rFonts w:ascii="Times New Roman" w:hAnsi="Times New Roman"/>
          <w:color w:val="000000"/>
          <w:sz w:val="28"/>
          <w:lang w:val="ru-RU"/>
        </w:rPr>
        <w:t>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коммуникативны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>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</w:t>
      </w:r>
      <w:r w:rsidRPr="00101945">
        <w:rPr>
          <w:rFonts w:ascii="Times New Roman" w:hAnsi="Times New Roman"/>
          <w:color w:val="000000"/>
          <w:sz w:val="28"/>
          <w:lang w:val="ru-RU"/>
        </w:rPr>
        <w:t>ека или литературного персонажа);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выражение и аргументирование своего мнения по отношению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составление рассказа по кар</w:t>
      </w:r>
      <w:r w:rsidRPr="00101945">
        <w:rPr>
          <w:rFonts w:ascii="Times New Roman" w:hAnsi="Times New Roman"/>
          <w:color w:val="000000"/>
          <w:sz w:val="28"/>
          <w:lang w:val="ru-RU"/>
        </w:rPr>
        <w:t>тинкам;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</w:t>
      </w:r>
      <w:r w:rsidRPr="00101945">
        <w:rPr>
          <w:rFonts w:ascii="Times New Roman" w:hAnsi="Times New Roman"/>
          <w:color w:val="000000"/>
          <w:sz w:val="28"/>
          <w:lang w:val="ru-RU"/>
        </w:rPr>
        <w:t>аций, фотографий, таблиц.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</w:t>
      </w:r>
      <w:r w:rsidRPr="00101945">
        <w:rPr>
          <w:rFonts w:ascii="Times New Roman" w:hAnsi="Times New Roman"/>
          <w:color w:val="000000"/>
          <w:sz w:val="28"/>
          <w:lang w:val="ru-RU"/>
        </w:rPr>
        <w:t>повторить для уточнения отдельных деталей.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</w:t>
      </w:r>
      <w:r w:rsidRPr="00101945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</w:t>
      </w:r>
      <w:r w:rsidRPr="00101945">
        <w:rPr>
          <w:rFonts w:ascii="Times New Roman" w:hAnsi="Times New Roman"/>
          <w:color w:val="000000"/>
          <w:sz w:val="28"/>
          <w:lang w:val="ru-RU"/>
        </w:rPr>
        <w:t>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</w:t>
      </w:r>
      <w:r w:rsidRPr="00101945">
        <w:rPr>
          <w:rFonts w:ascii="Times New Roman" w:hAnsi="Times New Roman"/>
          <w:color w:val="000000"/>
          <w:sz w:val="28"/>
          <w:lang w:val="ru-RU"/>
        </w:rPr>
        <w:t>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</w:t>
      </w:r>
      <w:r w:rsidRPr="00101945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сообщение информационного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</w:t>
      </w:r>
      <w:r w:rsidRPr="00101945">
        <w:rPr>
          <w:rFonts w:ascii="Times New Roman" w:hAnsi="Times New Roman"/>
          <w:color w:val="000000"/>
          <w:sz w:val="28"/>
          <w:lang w:val="ru-RU"/>
        </w:rPr>
        <w:t>шиваемой) информации, с полным пониманием содержания.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</w:t>
      </w:r>
      <w:r w:rsidRPr="00101945">
        <w:rPr>
          <w:rFonts w:ascii="Times New Roman" w:hAnsi="Times New Roman"/>
          <w:color w:val="000000"/>
          <w:sz w:val="28"/>
          <w:lang w:val="ru-RU"/>
        </w:rPr>
        <w:t>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</w:t>
      </w:r>
      <w:r w:rsidRPr="00101945">
        <w:rPr>
          <w:rFonts w:ascii="Times New Roman" w:hAnsi="Times New Roman"/>
          <w:color w:val="000000"/>
          <w:sz w:val="28"/>
          <w:lang w:val="ru-RU"/>
        </w:rPr>
        <w:t>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несп</w:t>
      </w:r>
      <w:r w:rsidRPr="00101945">
        <w:rPr>
          <w:rFonts w:ascii="Times New Roman" w:hAnsi="Times New Roman"/>
          <w:color w:val="000000"/>
          <w:sz w:val="28"/>
          <w:lang w:val="ru-RU"/>
        </w:rPr>
        <w:t>лошных текстов (таблиц, диаграмм, схем) и понимание представленной в них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</w:t>
      </w:r>
      <w:r w:rsidRPr="00101945">
        <w:rPr>
          <w:rFonts w:ascii="Times New Roman" w:hAnsi="Times New Roman"/>
          <w:color w:val="000000"/>
          <w:sz w:val="28"/>
          <w:lang w:val="ru-RU"/>
        </w:rPr>
        <w:t>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</w:t>
      </w:r>
      <w:r w:rsidRPr="00101945">
        <w:rPr>
          <w:rFonts w:ascii="Times New Roman" w:hAnsi="Times New Roman"/>
          <w:color w:val="000000"/>
          <w:sz w:val="28"/>
          <w:lang w:val="ru-RU"/>
        </w:rPr>
        <w:t>но-следственную взаимосвязь изложенных в тексте фактов и событий, восстанавливать текст из разрозненных абзацев.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характера,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составление плана (тезисов</w:t>
      </w:r>
      <w:r w:rsidRPr="00101945">
        <w:rPr>
          <w:rFonts w:ascii="Times New Roman" w:hAnsi="Times New Roman"/>
          <w:color w:val="000000"/>
          <w:sz w:val="28"/>
          <w:lang w:val="ru-RU"/>
        </w:rPr>
        <w:t>) устного или письменного сообщения;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написание электронног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</w:t>
      </w:r>
      <w:r w:rsidRPr="00101945">
        <w:rPr>
          <w:rFonts w:ascii="Times New Roman" w:hAnsi="Times New Roman"/>
          <w:color w:val="000000"/>
          <w:sz w:val="28"/>
          <w:lang w:val="ru-RU"/>
        </w:rPr>
        <w:t>ного (прослушанного) текста. Объём письменного высказывания – до 110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</w:t>
      </w:r>
      <w:r w:rsidRPr="00101945">
        <w:rPr>
          <w:rFonts w:ascii="Times New Roman" w:hAnsi="Times New Roman"/>
          <w:color w:val="000000"/>
          <w:sz w:val="28"/>
          <w:lang w:val="ru-RU"/>
        </w:rPr>
        <w:t>атериале, с соблюдением правил чтения и соответствующей интонации, демонстрирующих понимание текста.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для чт</w:t>
      </w:r>
      <w:r w:rsidRPr="00101945">
        <w:rPr>
          <w:rFonts w:ascii="Times New Roman" w:hAnsi="Times New Roman"/>
          <w:color w:val="000000"/>
          <w:sz w:val="28"/>
          <w:lang w:val="ru-RU"/>
        </w:rPr>
        <w:t>ения вслух – до 110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правильно, в </w:t>
      </w:r>
      <w:r w:rsidRPr="00101945">
        <w:rPr>
          <w:rFonts w:ascii="Times New Roman" w:hAnsi="Times New Roman"/>
          <w:color w:val="000000"/>
          <w:sz w:val="28"/>
          <w:lang w:val="ru-RU"/>
        </w:rPr>
        <w:t>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аний, речевых клише), обслуживающих ситуации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</w:t>
      </w:r>
      <w:r w:rsidRPr="00101945">
        <w:rPr>
          <w:rFonts w:ascii="Times New Roman" w:hAnsi="Times New Roman"/>
          <w:color w:val="000000"/>
          <w:sz w:val="28"/>
          <w:lang w:val="ru-RU"/>
        </w:rPr>
        <w:t>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</w:t>
      </w:r>
      <w:r w:rsidRPr="00101945">
        <w:rPr>
          <w:rFonts w:ascii="Times New Roman" w:hAnsi="Times New Roman"/>
          <w:color w:val="000000"/>
          <w:sz w:val="28"/>
          <w:lang w:val="ru-RU"/>
        </w:rPr>
        <w:t>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</w:t>
      </w:r>
      <w:r w:rsidRPr="00101945">
        <w:rPr>
          <w:rFonts w:ascii="Times New Roman" w:hAnsi="Times New Roman"/>
          <w:color w:val="000000"/>
          <w:sz w:val="28"/>
          <w:lang w:val="ru-RU"/>
        </w:rPr>
        <w:t>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101945">
        <w:rPr>
          <w:rFonts w:ascii="Times New Roman" w:hAnsi="Times New Roman"/>
          <w:color w:val="000000"/>
          <w:sz w:val="28"/>
          <w:lang w:val="ru-RU"/>
        </w:rPr>
        <w:t>.).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Различные коммуникативные тип</w:t>
      </w:r>
      <w:r w:rsidRPr="00101945">
        <w:rPr>
          <w:rFonts w:ascii="Times New Roman" w:hAnsi="Times New Roman"/>
          <w:color w:val="000000"/>
          <w:sz w:val="28"/>
          <w:lang w:val="ru-RU"/>
        </w:rPr>
        <w:t>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Глаголы в видовременных формах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Социокультурные з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>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</w:t>
      </w:r>
      <w:r w:rsidRPr="00101945">
        <w:rPr>
          <w:rFonts w:ascii="Times New Roman" w:hAnsi="Times New Roman"/>
          <w:color w:val="000000"/>
          <w:sz w:val="28"/>
          <w:lang w:val="ru-RU"/>
        </w:rPr>
        <w:t>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</w:t>
      </w:r>
      <w:r w:rsidRPr="00101945">
        <w:rPr>
          <w:rFonts w:ascii="Times New Roman" w:hAnsi="Times New Roman"/>
          <w:color w:val="000000"/>
          <w:sz w:val="28"/>
          <w:lang w:val="ru-RU"/>
        </w:rPr>
        <w:t>ического содержания и использование лексико-грамматических средств с их учётом.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</w:t>
      </w:r>
      <w:r w:rsidRPr="00101945">
        <w:rPr>
          <w:rFonts w:ascii="Times New Roman" w:hAnsi="Times New Roman"/>
          <w:color w:val="000000"/>
          <w:sz w:val="28"/>
          <w:lang w:val="ru-RU"/>
        </w:rPr>
        <w:t>рных особенностей (национальные праздники, традиции), образцы поэзии и прозы, доступные в языковом отношении.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</w:t>
      </w:r>
      <w:r w:rsidRPr="00101945">
        <w:rPr>
          <w:rFonts w:ascii="Times New Roman" w:hAnsi="Times New Roman"/>
          <w:color w:val="000000"/>
          <w:sz w:val="28"/>
          <w:lang w:val="ru-RU"/>
        </w:rPr>
        <w:t>страны (стран)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</w:t>
      </w:r>
      <w:r w:rsidRPr="00101945">
        <w:rPr>
          <w:rFonts w:ascii="Times New Roman" w:hAnsi="Times New Roman"/>
          <w:color w:val="000000"/>
          <w:sz w:val="28"/>
          <w:lang w:val="ru-RU"/>
        </w:rPr>
        <w:t>о общения (объяснить местонахождение объекта, сообщить возможный маршрут и другое).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</w:t>
      </w:r>
      <w:r w:rsidRPr="00101945">
        <w:rPr>
          <w:rFonts w:ascii="Times New Roman" w:hAnsi="Times New Roman"/>
          <w:color w:val="000000"/>
          <w:sz w:val="28"/>
          <w:lang w:val="ru-RU"/>
        </w:rPr>
        <w:t>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</w:t>
      </w:r>
      <w:r w:rsidRPr="00101945">
        <w:rPr>
          <w:rFonts w:ascii="Times New Roman" w:hAnsi="Times New Roman"/>
          <w:color w:val="000000"/>
          <w:sz w:val="28"/>
          <w:lang w:val="ru-RU"/>
        </w:rPr>
        <w:t>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</w:t>
      </w:r>
      <w:r w:rsidRPr="00101945">
        <w:rPr>
          <w:rFonts w:ascii="Times New Roman" w:hAnsi="Times New Roman"/>
          <w:color w:val="000000"/>
          <w:sz w:val="28"/>
          <w:lang w:val="ru-RU"/>
        </w:rPr>
        <w:t>цептивные и продуктивные виды речевой деятельности в рамках тематического содержания речи.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</w:t>
      </w:r>
      <w:r w:rsidRPr="00101945">
        <w:rPr>
          <w:rFonts w:ascii="Times New Roman" w:hAnsi="Times New Roman"/>
          <w:color w:val="000000"/>
          <w:sz w:val="28"/>
          <w:lang w:val="ru-RU"/>
        </w:rPr>
        <w:t>ка (чтение, кино, театр, музыка, музей, спорт живопись, компьютерные игры).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</w:t>
      </w:r>
      <w:r w:rsidRPr="00101945">
        <w:rPr>
          <w:rFonts w:ascii="Times New Roman" w:hAnsi="Times New Roman"/>
          <w:color w:val="000000"/>
          <w:sz w:val="28"/>
          <w:lang w:val="ru-RU"/>
        </w:rPr>
        <w:t>ньги. Молодёжная мода.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</w:t>
      </w:r>
      <w:r w:rsidRPr="00101945">
        <w:rPr>
          <w:rFonts w:ascii="Times New Roman" w:hAnsi="Times New Roman"/>
          <w:color w:val="000000"/>
          <w:sz w:val="28"/>
          <w:lang w:val="ru-RU"/>
        </w:rPr>
        <w:t>спорт.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Их географическое положени</w:t>
      </w:r>
      <w:r w:rsidRPr="00101945">
        <w:rPr>
          <w:rFonts w:ascii="Times New Roman" w:hAnsi="Times New Roman"/>
          <w:color w:val="000000"/>
          <w:sz w:val="28"/>
          <w:lang w:val="ru-RU"/>
        </w:rPr>
        <w:t>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</w:t>
      </w:r>
      <w:r w:rsidRPr="00101945">
        <w:rPr>
          <w:rFonts w:ascii="Times New Roman" w:hAnsi="Times New Roman"/>
          <w:color w:val="000000"/>
          <w:sz w:val="28"/>
          <w:lang w:val="ru-RU"/>
        </w:rPr>
        <w:t>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комбинированный диалог, включающий различные </w:t>
      </w:r>
      <w:r w:rsidRPr="00101945">
        <w:rPr>
          <w:rFonts w:ascii="Times New Roman" w:hAnsi="Times New Roman"/>
          <w:color w:val="000000"/>
          <w:sz w:val="28"/>
          <w:lang w:val="ru-RU"/>
        </w:rPr>
        <w:t>виды диалогов (этикетный диалог, диалог-побуждение к действию, диалог-расспрос), диалог-обмен мнениями: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</w:t>
      </w:r>
      <w:r w:rsidRPr="00101945">
        <w:rPr>
          <w:rFonts w:ascii="Times New Roman" w:hAnsi="Times New Roman"/>
          <w:color w:val="000000"/>
          <w:sz w:val="28"/>
          <w:lang w:val="ru-RU"/>
        </w:rPr>
        <w:t>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</w:t>
      </w:r>
      <w:r w:rsidRPr="00101945">
        <w:rPr>
          <w:rFonts w:ascii="Times New Roman" w:hAnsi="Times New Roman"/>
          <w:color w:val="000000"/>
          <w:sz w:val="28"/>
          <w:lang w:val="ru-RU"/>
        </w:rPr>
        <w:t>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</w:t>
      </w:r>
      <w:r w:rsidRPr="00101945">
        <w:rPr>
          <w:rFonts w:ascii="Times New Roman" w:hAnsi="Times New Roman"/>
          <w:color w:val="000000"/>
          <w:sz w:val="28"/>
          <w:lang w:val="ru-RU"/>
        </w:rPr>
        <w:t>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</w:t>
      </w:r>
      <w:r w:rsidRPr="00101945">
        <w:rPr>
          <w:rFonts w:ascii="Times New Roman" w:hAnsi="Times New Roman"/>
          <w:color w:val="000000"/>
          <w:sz w:val="28"/>
          <w:lang w:val="ru-RU"/>
        </w:rPr>
        <w:t>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</w:t>
      </w:r>
      <w:r w:rsidRPr="00101945">
        <w:rPr>
          <w:rFonts w:ascii="Times New Roman" w:hAnsi="Times New Roman"/>
          <w:color w:val="000000"/>
          <w:sz w:val="28"/>
          <w:lang w:val="ru-RU"/>
        </w:rPr>
        <w:t>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в рамках комбинированного диалога, до 6 реплик со стороны каждого собеседника в рамках диалога-обмена мнениями.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9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</w:t>
      </w:r>
      <w:r w:rsidRPr="00101945">
        <w:rPr>
          <w:rFonts w:ascii="Times New Roman" w:hAnsi="Times New Roman"/>
          <w:color w:val="000000"/>
          <w:sz w:val="28"/>
          <w:lang w:val="ru-RU"/>
        </w:rPr>
        <w:t>вных типов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о мнения по отношению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изложение результа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тов выполненной проектной работы.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</w:t>
      </w:r>
      <w:r w:rsidRPr="00101945">
        <w:rPr>
          <w:rFonts w:ascii="Times New Roman" w:hAnsi="Times New Roman"/>
          <w:color w:val="000000"/>
          <w:sz w:val="28"/>
          <w:lang w:val="ru-RU"/>
        </w:rPr>
        <w:t>ли без их использования.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переспрос или просьбу </w:t>
      </w:r>
      <w:r w:rsidRPr="00101945">
        <w:rPr>
          <w:rFonts w:ascii="Times New Roman" w:hAnsi="Times New Roman"/>
          <w:color w:val="000000"/>
          <w:sz w:val="28"/>
          <w:lang w:val="ru-RU"/>
        </w:rPr>
        <w:t>повторить для уточнения отдельных деталей.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</w:t>
      </w:r>
      <w:r w:rsidRPr="00101945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</w:t>
      </w:r>
      <w:r w:rsidRPr="00101945">
        <w:rPr>
          <w:rFonts w:ascii="Times New Roman" w:hAnsi="Times New Roman"/>
          <w:color w:val="000000"/>
          <w:sz w:val="28"/>
          <w:lang w:val="ru-RU"/>
        </w:rPr>
        <w:t>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Аудирование с пон</w:t>
      </w:r>
      <w:r w:rsidRPr="00101945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</w:t>
      </w:r>
      <w:r w:rsidRPr="00101945">
        <w:rPr>
          <w:rFonts w:ascii="Times New Roman" w:hAnsi="Times New Roman"/>
          <w:color w:val="000000"/>
          <w:sz w:val="28"/>
          <w:lang w:val="ru-RU"/>
        </w:rPr>
        <w:t>казывания собеседников в ситуациях повседневного общения, рассказ, сообщение информационного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Время звучания те</w:t>
      </w:r>
      <w:r w:rsidRPr="00101945">
        <w:rPr>
          <w:rFonts w:ascii="Times New Roman" w:hAnsi="Times New Roman"/>
          <w:color w:val="000000"/>
          <w:sz w:val="28"/>
          <w:lang w:val="ru-RU"/>
        </w:rPr>
        <w:t>кста (текстов) для аудирования – до 2 минут.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</w:t>
      </w:r>
      <w:r w:rsidRPr="00101945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</w:t>
      </w:r>
      <w:r w:rsidRPr="00101945">
        <w:rPr>
          <w:rFonts w:ascii="Times New Roman" w:hAnsi="Times New Roman"/>
          <w:color w:val="000000"/>
          <w:sz w:val="28"/>
          <w:lang w:val="ru-RU"/>
        </w:rPr>
        <w:t>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</w:t>
      </w:r>
      <w:r w:rsidRPr="00101945">
        <w:rPr>
          <w:rFonts w:ascii="Times New Roman" w:hAnsi="Times New Roman"/>
          <w:color w:val="000000"/>
          <w:sz w:val="28"/>
          <w:lang w:val="ru-RU"/>
        </w:rPr>
        <w:t>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</w:t>
      </w:r>
      <w:r w:rsidRPr="00101945">
        <w:rPr>
          <w:rFonts w:ascii="Times New Roman" w:hAnsi="Times New Roman"/>
          <w:color w:val="000000"/>
          <w:sz w:val="28"/>
          <w:lang w:val="ru-RU"/>
        </w:rPr>
        <w:t>ает умение находить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101945">
        <w:rPr>
          <w:rFonts w:ascii="Times New Roman" w:hAnsi="Times New Roman"/>
          <w:color w:val="000000"/>
          <w:sz w:val="28"/>
          <w:lang w:val="ru-RU"/>
        </w:rPr>
        <w:t>несплошных текстов (таблиц, диаграмм, схем) и понимание представленной в них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</w:t>
      </w:r>
      <w:r w:rsidRPr="00101945">
        <w:rPr>
          <w:rFonts w:ascii="Times New Roman" w:hAnsi="Times New Roman"/>
          <w:color w:val="000000"/>
          <w:sz w:val="28"/>
          <w:lang w:val="ru-RU"/>
        </w:rPr>
        <w:t>й, восстанавливать текст из разрозненных абзацев или путём добавления пропущенных фрагментов.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101945">
        <w:rPr>
          <w:rFonts w:ascii="Times New Roman" w:hAnsi="Times New Roman"/>
          <w:color w:val="000000"/>
          <w:sz w:val="28"/>
          <w:lang w:val="ru-RU"/>
        </w:rPr>
        <w:t>актера, объявление, памятка, инструкция, электронное сообщение личного характера, стихотворение, несплошной текст (таблица, диаграмма).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</w:t>
      </w:r>
      <w:r w:rsidRPr="00101945">
        <w:rPr>
          <w:rFonts w:ascii="Times New Roman" w:hAnsi="Times New Roman"/>
          <w:color w:val="000000"/>
          <w:sz w:val="28"/>
          <w:lang w:val="ru-RU"/>
        </w:rPr>
        <w:t>й шкале).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</w:t>
      </w:r>
      <w:r w:rsidRPr="00101945">
        <w:rPr>
          <w:rFonts w:ascii="Times New Roman" w:hAnsi="Times New Roman"/>
          <w:color w:val="000000"/>
          <w:sz w:val="28"/>
          <w:lang w:val="ru-RU"/>
        </w:rPr>
        <w:t>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а.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Объём письма – до 120 слов;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</w:t>
      </w:r>
      <w:r w:rsidRPr="00101945">
        <w:rPr>
          <w:rFonts w:ascii="Times New Roman" w:hAnsi="Times New Roman"/>
          <w:color w:val="000000"/>
          <w:sz w:val="28"/>
          <w:lang w:val="ru-RU"/>
        </w:rPr>
        <w:t>я прочитанного (прослушанного) текста;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101945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</w:t>
      </w:r>
      <w:r w:rsidRPr="00101945">
        <w:rPr>
          <w:rFonts w:ascii="Times New Roman" w:hAnsi="Times New Roman"/>
          <w:color w:val="000000"/>
          <w:sz w:val="28"/>
          <w:lang w:val="ru-RU"/>
        </w:rPr>
        <w:t>ание текста.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</w:t>
      </w:r>
      <w:r w:rsidRPr="00101945">
        <w:rPr>
          <w:rFonts w:ascii="Times New Roman" w:hAnsi="Times New Roman"/>
          <w:color w:val="000000"/>
          <w:sz w:val="28"/>
          <w:lang w:val="ru-RU"/>
        </w:rPr>
        <w:t>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</w:t>
      </w:r>
      <w:r w:rsidRPr="00101945">
        <w:rPr>
          <w:rFonts w:ascii="Times New Roman" w:hAnsi="Times New Roman"/>
          <w:color w:val="000000"/>
          <w:sz w:val="28"/>
          <w:lang w:val="ru-RU"/>
        </w:rPr>
        <w:t>формление электронного сообщения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</w:t>
      </w:r>
      <w:r w:rsidRPr="00101945">
        <w:rPr>
          <w:rFonts w:ascii="Times New Roman" w:hAnsi="Times New Roman"/>
          <w:color w:val="000000"/>
          <w:sz w:val="28"/>
          <w:lang w:val="ru-RU"/>
        </w:rPr>
        <w:t>речи, с соблюдением существующей в немецком языке нормы лексической сочетаемости.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</w:t>
      </w:r>
      <w:r w:rsidRPr="00101945">
        <w:rPr>
          <w:rFonts w:ascii="Times New Roman" w:hAnsi="Times New Roman"/>
          <w:color w:val="000000"/>
          <w:sz w:val="28"/>
          <w:lang w:val="ru-RU"/>
        </w:rPr>
        <w:t>я 1200 лексических единиц продуктивного минимума).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9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erholsam</w:t>
      </w:r>
      <w:r w:rsidRPr="001019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101945">
        <w:rPr>
          <w:rFonts w:ascii="Times New Roman" w:hAnsi="Times New Roman"/>
          <w:color w:val="000000"/>
          <w:sz w:val="28"/>
          <w:lang w:val="ru-RU"/>
        </w:rPr>
        <w:t>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 w:rsidRPr="00101945">
        <w:rPr>
          <w:rFonts w:ascii="Times New Roman" w:hAnsi="Times New Roman"/>
          <w:color w:val="000000"/>
          <w:sz w:val="28"/>
          <w:lang w:val="ru-RU"/>
        </w:rPr>
        <w:t>ребление в устной и письменной речи изученных морфологических форм и синтаксических конструкций немецкого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</w:t>
      </w:r>
      <w:r w:rsidRPr="00101945">
        <w:rPr>
          <w:rFonts w:ascii="Times New Roman" w:hAnsi="Times New Roman"/>
          <w:color w:val="000000"/>
          <w:sz w:val="28"/>
          <w:lang w:val="ru-RU"/>
        </w:rPr>
        <w:t>удительные (в утвердительной и отрицательной форме).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</w:t>
      </w:r>
      <w:r w:rsidRPr="00101945">
        <w:rPr>
          <w:rFonts w:ascii="Times New Roman" w:hAnsi="Times New Roman"/>
          <w:color w:val="000000"/>
          <w:sz w:val="28"/>
          <w:lang w:val="ru-RU"/>
        </w:rPr>
        <w:t>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</w:t>
      </w:r>
      <w:r w:rsidRPr="00101945">
        <w:rPr>
          <w:rFonts w:ascii="Times New Roman" w:hAnsi="Times New Roman"/>
          <w:color w:val="000000"/>
          <w:sz w:val="28"/>
          <w:lang w:val="ru-RU"/>
        </w:rPr>
        <w:t>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немецкого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</w:t>
      </w:r>
      <w:r w:rsidRPr="00101945">
        <w:rPr>
          <w:rFonts w:ascii="Times New Roman" w:hAnsi="Times New Roman"/>
          <w:color w:val="000000"/>
          <w:sz w:val="28"/>
          <w:lang w:val="ru-RU"/>
        </w:rPr>
        <w:t>звитие умений: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</w:t>
      </w:r>
      <w:r w:rsidRPr="00101945">
        <w:rPr>
          <w:rFonts w:ascii="Times New Roman" w:hAnsi="Times New Roman"/>
          <w:color w:val="000000"/>
          <w:sz w:val="28"/>
          <w:lang w:val="ru-RU"/>
        </w:rPr>
        <w:t>ами неофициального общения, принятыми в стране (странах)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</w:t>
      </w:r>
      <w:r w:rsidRPr="00101945">
        <w:rPr>
          <w:rFonts w:ascii="Times New Roman" w:hAnsi="Times New Roman"/>
          <w:color w:val="000000"/>
          <w:sz w:val="28"/>
          <w:lang w:val="ru-RU"/>
        </w:rPr>
        <w:t>е праздники, традиции в проведении досуга и в питании, достопримечательности);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</w:t>
      </w:r>
      <w:r w:rsidRPr="00101945">
        <w:rPr>
          <w:rFonts w:ascii="Times New Roman" w:hAnsi="Times New Roman"/>
          <w:color w:val="000000"/>
          <w:sz w:val="28"/>
          <w:lang w:val="ru-RU"/>
        </w:rPr>
        <w:t>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</w:t>
      </w:r>
      <w:r w:rsidRPr="00101945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</w:t>
      </w:r>
      <w:r w:rsidRPr="00101945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6A77B4" w:rsidRPr="00101945" w:rsidRDefault="006A77B4">
      <w:pPr>
        <w:rPr>
          <w:lang w:val="ru-RU"/>
        </w:rPr>
        <w:sectPr w:rsidR="006A77B4" w:rsidRPr="00101945">
          <w:pgSz w:w="11906" w:h="16383"/>
          <w:pgMar w:top="1134" w:right="850" w:bottom="1134" w:left="1701" w:header="720" w:footer="720" w:gutter="0"/>
          <w:cols w:space="720"/>
        </w:sect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bookmarkStart w:id="9" w:name="block-48118159"/>
      <w:bookmarkEnd w:id="8"/>
      <w:r w:rsidRPr="00101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ИНОСТРАННОМУ (НЕМЕЦКОМУ) ЯЗЫКУ НА УРОВНЕ ОСНОВНОГО ОБЩЕГО ОБРАЗОВАНИЯ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</w:t>
      </w:r>
      <w:r w:rsidRPr="00101945">
        <w:rPr>
          <w:rFonts w:ascii="Times New Roman" w:hAnsi="Times New Roman"/>
          <w:color w:val="000000"/>
          <w:sz w:val="28"/>
          <w:lang w:val="ru-RU"/>
        </w:rPr>
        <w:t>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</w:t>
      </w:r>
      <w:r w:rsidRPr="00101945">
        <w:rPr>
          <w:rFonts w:ascii="Times New Roman" w:hAnsi="Times New Roman"/>
          <w:color w:val="000000"/>
          <w:sz w:val="28"/>
          <w:lang w:val="ru-RU"/>
        </w:rPr>
        <w:t>ичности.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</w:t>
      </w:r>
      <w:r w:rsidRPr="00101945">
        <w:rPr>
          <w:rFonts w:ascii="Times New Roman" w:hAnsi="Times New Roman"/>
          <w:color w:val="000000"/>
          <w:sz w:val="28"/>
          <w:lang w:val="ru-RU"/>
        </w:rPr>
        <w:t>ений воспитательной деятельности, в том числе в части: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организации, </w:t>
      </w:r>
      <w:r w:rsidRPr="00101945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 w:rsidRPr="00101945">
        <w:rPr>
          <w:rFonts w:ascii="Times New Roman" w:hAnsi="Times New Roman"/>
          <w:color w:val="000000"/>
          <w:sz w:val="28"/>
          <w:lang w:val="ru-RU"/>
        </w:rPr>
        <w:t>межличностных отношений в поликультурном и многоконфессиональном обществе;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</w:t>
      </w:r>
      <w:r w:rsidRPr="00101945">
        <w:rPr>
          <w:rFonts w:ascii="Times New Roman" w:hAnsi="Times New Roman"/>
          <w:color w:val="000000"/>
          <w:sz w:val="28"/>
          <w:lang w:val="ru-RU"/>
        </w:rPr>
        <w:t>и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101945">
        <w:rPr>
          <w:rFonts w:ascii="Times New Roman" w:hAnsi="Times New Roman"/>
          <w:color w:val="000000"/>
          <w:sz w:val="28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101945">
        <w:rPr>
          <w:rFonts w:ascii="Times New Roman" w:hAnsi="Times New Roman"/>
          <w:color w:val="000000"/>
          <w:sz w:val="28"/>
          <w:lang w:val="ru-RU"/>
        </w:rPr>
        <w:t>жениям народа;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</w:t>
      </w:r>
      <w:r w:rsidRPr="00101945">
        <w:rPr>
          <w:rFonts w:ascii="Times New Roman" w:hAnsi="Times New Roman"/>
          <w:color w:val="000000"/>
          <w:sz w:val="28"/>
          <w:lang w:val="ru-RU"/>
        </w:rPr>
        <w:t>ситуациях нравственного выбора;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</w:t>
      </w:r>
      <w:r w:rsidRPr="00101945">
        <w:rPr>
          <w:rFonts w:ascii="Times New Roman" w:hAnsi="Times New Roman"/>
          <w:color w:val="000000"/>
          <w:sz w:val="28"/>
          <w:lang w:val="ru-RU"/>
        </w:rPr>
        <w:t>нность личности в условиях индивидуального и общественного пространства.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</w:t>
      </w:r>
      <w:r w:rsidRPr="00101945">
        <w:rPr>
          <w:rFonts w:ascii="Times New Roman" w:hAnsi="Times New Roman"/>
          <w:color w:val="000000"/>
          <w:sz w:val="28"/>
          <w:lang w:val="ru-RU"/>
        </w:rPr>
        <w:t>ти художественной культуры как средства коммуникации и самовыражения;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>воспитания, формирования культуры здоровья и эмоционального благополучия: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</w:t>
      </w:r>
      <w:r w:rsidRPr="00101945">
        <w:rPr>
          <w:rFonts w:ascii="Times New Roman" w:hAnsi="Times New Roman"/>
          <w:color w:val="000000"/>
          <w:sz w:val="28"/>
          <w:lang w:val="ru-RU"/>
        </w:rPr>
        <w:t>ятий и отдыха, регулярная физическая активность);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</w:t>
      </w:r>
      <w:r w:rsidRPr="00101945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устано</w:t>
      </w:r>
      <w:r w:rsidRPr="00101945">
        <w:rPr>
          <w:rFonts w:ascii="Times New Roman" w:hAnsi="Times New Roman"/>
          <w:color w:val="000000"/>
          <w:sz w:val="28"/>
          <w:lang w:val="ru-RU"/>
        </w:rPr>
        <w:t>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инт</w:t>
      </w:r>
      <w:r w:rsidRPr="00101945">
        <w:rPr>
          <w:rFonts w:ascii="Times New Roman" w:hAnsi="Times New Roman"/>
          <w:color w:val="000000"/>
          <w:sz w:val="28"/>
          <w:lang w:val="ru-RU"/>
        </w:rPr>
        <w:t>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</w:t>
      </w:r>
      <w:r w:rsidRPr="00101945">
        <w:rPr>
          <w:rFonts w:ascii="Times New Roman" w:hAnsi="Times New Roman"/>
          <w:color w:val="000000"/>
          <w:sz w:val="28"/>
          <w:lang w:val="ru-RU"/>
        </w:rPr>
        <w:t>ля этого;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</w:t>
      </w:r>
      <w:r w:rsidRPr="00101945">
        <w:rPr>
          <w:rFonts w:ascii="Times New Roman" w:hAnsi="Times New Roman"/>
          <w:color w:val="000000"/>
          <w:sz w:val="28"/>
          <w:lang w:val="ru-RU"/>
        </w:rPr>
        <w:t>ей.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</w:t>
      </w:r>
      <w:r w:rsidRPr="00101945">
        <w:rPr>
          <w:rFonts w:ascii="Times New Roman" w:hAnsi="Times New Roman"/>
          <w:color w:val="000000"/>
          <w:sz w:val="28"/>
          <w:lang w:val="ru-RU"/>
        </w:rPr>
        <w:t>культуры, осознание глобального характера экологических проблем и путей их решения;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</w:t>
      </w:r>
      <w:r w:rsidRPr="00101945">
        <w:rPr>
          <w:rFonts w:ascii="Times New Roman" w:hAnsi="Times New Roman"/>
          <w:color w:val="000000"/>
          <w:sz w:val="28"/>
          <w:lang w:val="ru-RU"/>
        </w:rPr>
        <w:t>ной сред, готовность к участию в практической деятельности экологической направленности.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101945">
        <w:rPr>
          <w:rFonts w:ascii="Times New Roman" w:hAnsi="Times New Roman"/>
          <w:color w:val="000000"/>
          <w:sz w:val="28"/>
          <w:lang w:val="ru-RU"/>
        </w:rPr>
        <w:t>, взаимосвязях человека с природной и социальной средой;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совершенствовать пути достижения индивидуального и коллективного благополучия.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10194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</w:t>
      </w:r>
      <w:r w:rsidRPr="00101945">
        <w:rPr>
          <w:rFonts w:ascii="Times New Roman" w:hAnsi="Times New Roman"/>
          <w:color w:val="000000"/>
          <w:sz w:val="28"/>
          <w:lang w:val="ru-RU"/>
        </w:rPr>
        <w:t>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</w:t>
      </w:r>
      <w:r w:rsidRPr="00101945">
        <w:rPr>
          <w:rFonts w:ascii="Times New Roman" w:hAnsi="Times New Roman"/>
          <w:color w:val="000000"/>
          <w:sz w:val="28"/>
          <w:lang w:val="ru-RU"/>
        </w:rPr>
        <w:t>ся у других людей, осознавать в совместной деятельности новые знания, навыки и компетенции из опыта других;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</w:t>
      </w:r>
      <w:r w:rsidRPr="00101945">
        <w:rPr>
          <w:rFonts w:ascii="Times New Roman" w:hAnsi="Times New Roman"/>
          <w:color w:val="000000"/>
          <w:sz w:val="28"/>
          <w:lang w:val="ru-RU"/>
        </w:rPr>
        <w:t>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</w:t>
      </w:r>
      <w:r w:rsidRPr="00101945">
        <w:rPr>
          <w:rFonts w:ascii="Times New Roman" w:hAnsi="Times New Roman"/>
          <w:color w:val="000000"/>
          <w:sz w:val="28"/>
          <w:lang w:val="ru-RU"/>
        </w:rPr>
        <w:t>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умени</w:t>
      </w:r>
      <w:r w:rsidRPr="00101945">
        <w:rPr>
          <w:rFonts w:ascii="Times New Roman" w:hAnsi="Times New Roman"/>
          <w:color w:val="000000"/>
          <w:sz w:val="28"/>
          <w:lang w:val="ru-RU"/>
        </w:rPr>
        <w:t>е анализировать и выявлять взаимосвязи природы, общества и экономики;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</w:t>
      </w:r>
      <w:r w:rsidRPr="00101945">
        <w:rPr>
          <w:rFonts w:ascii="Times New Roman" w:hAnsi="Times New Roman"/>
          <w:color w:val="000000"/>
          <w:sz w:val="28"/>
          <w:lang w:val="ru-RU"/>
        </w:rPr>
        <w:t>ую ситуацию, оценивать происходящие изменения и их последствия;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</w:t>
      </w:r>
      <w:r w:rsidRPr="00101945">
        <w:rPr>
          <w:rFonts w:ascii="Times New Roman" w:hAnsi="Times New Roman"/>
          <w:color w:val="000000"/>
          <w:sz w:val="28"/>
          <w:lang w:val="ru-RU"/>
        </w:rPr>
        <w:t>формировать опыт, находить позитивное в произошедшей ситуации, быть готовым действовать в отсутствие гарантий успеха.</w:t>
      </w:r>
      <w:proofErr w:type="gramEnd"/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</w:t>
      </w:r>
      <w:r w:rsidRPr="00101945">
        <w:rPr>
          <w:rFonts w:ascii="Times New Roman" w:hAnsi="Times New Roman"/>
          <w:color w:val="000000"/>
          <w:sz w:val="28"/>
          <w:lang w:val="ru-RU"/>
        </w:rPr>
        <w:t>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выявлять и характеризов</w:t>
      </w:r>
      <w:r w:rsidRPr="00101945">
        <w:rPr>
          <w:rFonts w:ascii="Times New Roman" w:hAnsi="Times New Roman"/>
          <w:color w:val="000000"/>
          <w:sz w:val="28"/>
          <w:lang w:val="ru-RU"/>
        </w:rPr>
        <w:t>ать существенные признаки объектов (явлений);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данных и наблюдениях;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проводить выв</w:t>
      </w:r>
      <w:r w:rsidRPr="00101945">
        <w:rPr>
          <w:rFonts w:ascii="Times New Roman" w:hAnsi="Times New Roman"/>
          <w:color w:val="000000"/>
          <w:sz w:val="28"/>
          <w:lang w:val="ru-RU"/>
        </w:rPr>
        <w:t>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</w:t>
      </w:r>
      <w:r w:rsidRPr="00101945">
        <w:rPr>
          <w:rFonts w:ascii="Times New Roman" w:hAnsi="Times New Roman"/>
          <w:color w:val="000000"/>
          <w:sz w:val="28"/>
          <w:lang w:val="ru-RU"/>
        </w:rPr>
        <w:t>ётом самостоятельно выделенных критериев).</w:t>
      </w: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01945">
        <w:rPr>
          <w:rFonts w:ascii="Times New Roman" w:hAnsi="Times New Roman"/>
          <w:color w:val="000000"/>
          <w:sz w:val="28"/>
          <w:lang w:val="ru-RU"/>
        </w:rPr>
        <w:t>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</w:t>
      </w:r>
      <w:r w:rsidRPr="00101945"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</w:t>
      </w:r>
      <w:r w:rsidRPr="00101945">
        <w:rPr>
          <w:rFonts w:ascii="Times New Roman" w:hAnsi="Times New Roman"/>
          <w:color w:val="000000"/>
          <w:sz w:val="28"/>
          <w:lang w:val="ru-RU"/>
        </w:rPr>
        <w:t>вание по установлению особенностей объекта изучения, причинно-следственных связей и зависимостей объектов между собой;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</w:t>
      </w:r>
      <w:r w:rsidRPr="00101945">
        <w:rPr>
          <w:rFonts w:ascii="Times New Roman" w:hAnsi="Times New Roman"/>
          <w:color w:val="000000"/>
          <w:sz w:val="28"/>
          <w:lang w:val="ru-RU"/>
        </w:rPr>
        <w:t>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</w:t>
      </w:r>
      <w:r w:rsidRPr="00101945">
        <w:rPr>
          <w:rFonts w:ascii="Times New Roman" w:hAnsi="Times New Roman"/>
          <w:color w:val="000000"/>
          <w:sz w:val="28"/>
          <w:lang w:val="ru-RU"/>
        </w:rPr>
        <w:t>итуациях, выдвигать предположения об их развитии в новых условиях и контекстах.</w:t>
      </w: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r w:rsidRPr="00101945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101945">
        <w:rPr>
          <w:rFonts w:ascii="Times New Roman" w:hAnsi="Times New Roman"/>
          <w:color w:val="000000"/>
          <w:sz w:val="28"/>
          <w:lang w:val="ru-RU"/>
        </w:rPr>
        <w:t>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</w:t>
      </w:r>
      <w:r w:rsidRPr="00101945">
        <w:rPr>
          <w:rFonts w:ascii="Times New Roman" w:hAnsi="Times New Roman"/>
          <w:color w:val="000000"/>
          <w:sz w:val="28"/>
          <w:lang w:val="ru-RU"/>
        </w:rPr>
        <w:t>рованным самостоятельно;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</w:t>
      </w:r>
      <w:r w:rsidRPr="0010194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</w:t>
      </w:r>
      <w:r w:rsidRPr="00101945">
        <w:rPr>
          <w:rFonts w:ascii="Times New Roman" w:hAnsi="Times New Roman"/>
          <w:color w:val="000000"/>
          <w:sz w:val="28"/>
          <w:lang w:val="ru-RU"/>
        </w:rPr>
        <w:t>вать предпосылки конфликтных ситуаций и смягчать конфликты, вести переговоры;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существу обсуждаемой темы и высказывать идеи, нацеленные на решение задачи и поддержание благожелательности общения;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</w:t>
      </w:r>
      <w:r w:rsidRPr="00101945">
        <w:rPr>
          <w:rFonts w:ascii="Times New Roman" w:hAnsi="Times New Roman"/>
          <w:color w:val="000000"/>
          <w:sz w:val="28"/>
          <w:lang w:val="ru-RU"/>
        </w:rPr>
        <w:t>аты выполненного опыта (эксперимента, исследования, проекта);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</w:t>
      </w:r>
      <w:r w:rsidRPr="00101945">
        <w:rPr>
          <w:rFonts w:ascii="Times New Roman" w:hAnsi="Times New Roman"/>
          <w:color w:val="000000"/>
          <w:sz w:val="28"/>
          <w:lang w:val="ru-RU"/>
        </w:rPr>
        <w:t>алов.</w:t>
      </w: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101945">
        <w:rPr>
          <w:rFonts w:ascii="Times New Roman" w:hAnsi="Times New Roman"/>
          <w:color w:val="000000"/>
          <w:sz w:val="28"/>
          <w:lang w:val="ru-RU"/>
        </w:rPr>
        <w:t>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</w:t>
      </w:r>
      <w:r w:rsidRPr="00101945">
        <w:rPr>
          <w:rFonts w:ascii="Times New Roman" w:hAnsi="Times New Roman"/>
          <w:color w:val="000000"/>
          <w:sz w:val="28"/>
          <w:lang w:val="ru-RU"/>
        </w:rPr>
        <w:t>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</w:t>
      </w:r>
      <w:r w:rsidRPr="00101945">
        <w:rPr>
          <w:rFonts w:ascii="Times New Roman" w:hAnsi="Times New Roman"/>
          <w:color w:val="000000"/>
          <w:sz w:val="28"/>
          <w:lang w:val="ru-RU"/>
        </w:rPr>
        <w:t>штурмы» и иные);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</w:t>
      </w:r>
      <w:r w:rsidRPr="00101945">
        <w:rPr>
          <w:rFonts w:ascii="Times New Roman" w:hAnsi="Times New Roman"/>
          <w:color w:val="000000"/>
          <w:sz w:val="28"/>
          <w:lang w:val="ru-RU"/>
        </w:rPr>
        <w:t>участниками взаимодействия;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</w:t>
      </w:r>
      <w:r w:rsidRPr="00101945">
        <w:rPr>
          <w:rFonts w:ascii="Times New Roman" w:hAnsi="Times New Roman"/>
          <w:color w:val="000000"/>
          <w:sz w:val="28"/>
          <w:lang w:val="ru-RU"/>
        </w:rPr>
        <w:t>ных коммуникативных действий обеспечивает сформированность социальных навыков и эмоционального интеллекта обучающихся.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101945">
        <w:rPr>
          <w:rFonts w:ascii="Times New Roman" w:hAnsi="Times New Roman"/>
          <w:color w:val="000000"/>
          <w:sz w:val="28"/>
          <w:lang w:val="ru-RU"/>
        </w:rPr>
        <w:t>ться в различных подходах принятия решений (индивидуальное, принятие решения в группе, принятие решений группой);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</w:t>
      </w:r>
      <w:r w:rsidRPr="00101945">
        <w:rPr>
          <w:rFonts w:ascii="Times New Roman" w:hAnsi="Times New Roman"/>
          <w:color w:val="000000"/>
          <w:sz w:val="28"/>
          <w:lang w:val="ru-RU"/>
        </w:rPr>
        <w:t>енных возможностей, аргументировать предлагаемые варианты решений;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</w:t>
      </w:r>
      <w:r w:rsidRPr="00101945">
        <w:rPr>
          <w:rFonts w:ascii="Times New Roman" w:hAnsi="Times New Roman"/>
          <w:color w:val="000000"/>
          <w:sz w:val="28"/>
          <w:lang w:val="ru-RU"/>
        </w:rPr>
        <w:t>ответственность за решение.</w:t>
      </w: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</w:t>
      </w:r>
      <w:r w:rsidRPr="00101945">
        <w:rPr>
          <w:rFonts w:ascii="Times New Roman" w:hAnsi="Times New Roman"/>
          <w:color w:val="000000"/>
          <w:sz w:val="28"/>
          <w:lang w:val="ru-RU"/>
        </w:rPr>
        <w:t>птировать решение к меняющимся обстоятельствам;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</w:t>
      </w:r>
      <w:r w:rsidRPr="00101945">
        <w:rPr>
          <w:rFonts w:ascii="Times New Roman" w:hAnsi="Times New Roman"/>
          <w:color w:val="000000"/>
          <w:sz w:val="28"/>
          <w:lang w:val="ru-RU"/>
        </w:rPr>
        <w:t>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</w:t>
      </w:r>
      <w:r w:rsidRPr="00101945">
        <w:rPr>
          <w:rFonts w:ascii="Times New Roman" w:hAnsi="Times New Roman"/>
          <w:color w:val="000000"/>
          <w:sz w:val="28"/>
          <w:lang w:val="ru-RU"/>
        </w:rPr>
        <w:t>ны эмоций;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</w:t>
      </w:r>
      <w:r w:rsidRPr="00101945">
        <w:rPr>
          <w:rFonts w:ascii="Times New Roman" w:hAnsi="Times New Roman"/>
          <w:color w:val="000000"/>
          <w:sz w:val="28"/>
          <w:lang w:val="ru-RU"/>
        </w:rPr>
        <w:t>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left="120"/>
        <w:jc w:val="both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77B4" w:rsidRPr="00101945" w:rsidRDefault="006A77B4">
      <w:pPr>
        <w:spacing w:after="0" w:line="264" w:lineRule="auto"/>
        <w:ind w:left="120"/>
        <w:jc w:val="both"/>
        <w:rPr>
          <w:lang w:val="ru-RU"/>
        </w:rPr>
      </w:pP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(немецкому) языку к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1019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01945">
        <w:rPr>
          <w:rFonts w:ascii="Times New Roman" w:hAnsi="Times New Roman"/>
          <w:color w:val="000000"/>
          <w:sz w:val="28"/>
          <w:lang w:val="ru-RU"/>
        </w:rPr>
        <w:t>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рамках тематического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</w:t>
      </w:r>
      <w:r w:rsidRPr="00101945">
        <w:rPr>
          <w:rFonts w:ascii="Times New Roman" w:hAnsi="Times New Roman"/>
          <w:color w:val="000000"/>
          <w:sz w:val="28"/>
          <w:lang w:val="ru-RU"/>
        </w:rPr>
        <w:t>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</w:t>
      </w:r>
      <w:r w:rsidRPr="00101945">
        <w:rPr>
          <w:rFonts w:ascii="Times New Roman" w:hAnsi="Times New Roman"/>
          <w:color w:val="000000"/>
          <w:sz w:val="28"/>
          <w:lang w:val="ru-RU"/>
        </w:rPr>
        <w:t>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(или) зрительными опорами (объём – 5–6 фраз), кратко излагать результаты выполненной проектной работы (объём – до 6 фраз).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101945">
        <w:rPr>
          <w:rFonts w:ascii="Times New Roman" w:hAnsi="Times New Roman"/>
          <w:color w:val="000000"/>
          <w:sz w:val="28"/>
          <w:lang w:val="ru-RU"/>
        </w:rPr>
        <w:t>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</w:t>
      </w:r>
      <w:r w:rsidRPr="00101945">
        <w:rPr>
          <w:rFonts w:ascii="Times New Roman" w:hAnsi="Times New Roman"/>
          <w:color w:val="000000"/>
          <w:sz w:val="28"/>
          <w:lang w:val="ru-RU"/>
        </w:rPr>
        <w:t>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 w:rsidRPr="00101945">
        <w:rPr>
          <w:rFonts w:ascii="Times New Roman" w:hAnsi="Times New Roman"/>
          <w:color w:val="000000"/>
          <w:sz w:val="28"/>
          <w:lang w:val="ru-RU"/>
        </w:rPr>
        <w:t>ния – до 1 минуты).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</w:t>
      </w:r>
      <w:r w:rsidRPr="00101945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писать короткие поздравления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 праздниками;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 (странах) </w:t>
      </w:r>
      <w:r w:rsidRPr="00101945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60 слов).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бенностей, в том числе применять правила отсутствия фразового ударения на служебных словах;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</w:t>
      </w:r>
      <w:r w:rsidRPr="00101945">
        <w:rPr>
          <w:rFonts w:ascii="Times New Roman" w:hAnsi="Times New Roman"/>
          <w:color w:val="000000"/>
          <w:sz w:val="28"/>
          <w:lang w:val="ru-RU"/>
        </w:rPr>
        <w:t>и соответствующей интонацией, читать новые слова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101945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9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01945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101945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101945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101945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101945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101945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)у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101945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101945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</w:t>
      </w:r>
      <w:r w:rsidRPr="00101945">
        <w:rPr>
          <w:rFonts w:ascii="Times New Roman" w:hAnsi="Times New Roman"/>
          <w:color w:val="000000"/>
          <w:sz w:val="28"/>
          <w:lang w:val="ru-RU"/>
        </w:rPr>
        <w:t>стемы в электронной форме;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10194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 w:rsidRPr="00101945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 w:rsidRPr="00101945">
        <w:rPr>
          <w:rFonts w:ascii="Times New Roman" w:hAnsi="Times New Roman"/>
          <w:color w:val="000000"/>
          <w:sz w:val="28"/>
          <w:lang w:val="ru-RU"/>
        </w:rPr>
        <w:t>еседника);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</w:t>
      </w:r>
      <w:r w:rsidRPr="00101945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</w:t>
      </w:r>
      <w:r w:rsidRPr="00101945">
        <w:rPr>
          <w:rFonts w:ascii="Times New Roman" w:hAnsi="Times New Roman"/>
          <w:color w:val="000000"/>
          <w:sz w:val="28"/>
          <w:lang w:val="ru-RU"/>
        </w:rPr>
        <w:t>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</w:t>
      </w:r>
      <w:r w:rsidRPr="00101945">
        <w:rPr>
          <w:rFonts w:ascii="Times New Roman" w:hAnsi="Times New Roman"/>
          <w:color w:val="000000"/>
          <w:sz w:val="28"/>
          <w:lang w:val="ru-RU"/>
        </w:rPr>
        <w:t>екстов) для аудирования – до 1 минуты).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</w:t>
      </w:r>
      <w:r w:rsidRPr="00101945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101945">
        <w:rPr>
          <w:rFonts w:ascii="Times New Roman" w:hAnsi="Times New Roman"/>
          <w:color w:val="000000"/>
          <w:sz w:val="28"/>
          <w:lang w:val="ru-RU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 w:rsidRPr="00101945">
        <w:rPr>
          <w:rFonts w:ascii="Times New Roman" w:hAnsi="Times New Roman"/>
          <w:color w:val="000000"/>
          <w:sz w:val="28"/>
          <w:lang w:val="ru-RU"/>
        </w:rPr>
        <w:t>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сбою коммуникации, произносить слова с правильным ударением и фразы с соблюдением их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</w:t>
      </w:r>
      <w:r w:rsidRPr="00101945">
        <w:rPr>
          <w:rFonts w:ascii="Times New Roman" w:hAnsi="Times New Roman"/>
          <w:color w:val="000000"/>
          <w:sz w:val="28"/>
          <w:lang w:val="ru-RU"/>
        </w:rPr>
        <w:t>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</w:t>
      </w:r>
      <w:r w:rsidRPr="00101945">
        <w:rPr>
          <w:rFonts w:ascii="Times New Roman" w:hAnsi="Times New Roman"/>
          <w:color w:val="000000"/>
          <w:sz w:val="28"/>
          <w:lang w:val="ru-RU"/>
        </w:rPr>
        <w:t>ва;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</w:t>
      </w:r>
      <w:r w:rsidRPr="00101945">
        <w:rPr>
          <w:rFonts w:ascii="Times New Roman" w:hAnsi="Times New Roman"/>
          <w:color w:val="000000"/>
          <w:sz w:val="28"/>
          <w:lang w:val="ru-RU"/>
        </w:rPr>
        <w:t>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соблюдением существующей нормы лексической сочетаемости;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01945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01945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</w:t>
      </w:r>
      <w:r w:rsidRPr="00101945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изученные синонимы, антонимы и интернациональные слова;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</w:t>
      </w:r>
      <w:r w:rsidRPr="00101945">
        <w:rPr>
          <w:rFonts w:ascii="Times New Roman" w:hAnsi="Times New Roman"/>
          <w:color w:val="000000"/>
          <w:sz w:val="28"/>
          <w:lang w:val="ru-RU"/>
        </w:rPr>
        <w:t>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Default="007F0B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sitzen – setzen, liegen – legen, stehen – stellen, hängen;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модальный гла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гол </w:t>
      </w:r>
      <w:r>
        <w:rPr>
          <w:rFonts w:ascii="Times New Roman" w:hAnsi="Times New Roman"/>
          <w:color w:val="000000"/>
          <w:sz w:val="28"/>
        </w:rPr>
        <w:t>sollen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101945">
        <w:rPr>
          <w:rFonts w:ascii="Times New Roman" w:hAnsi="Times New Roman"/>
          <w:color w:val="000000"/>
          <w:sz w:val="28"/>
          <w:lang w:val="ru-RU"/>
        </w:rPr>
        <w:t>-;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</w:t>
      </w:r>
      <w:r w:rsidRPr="00101945">
        <w:rPr>
          <w:rFonts w:ascii="Times New Roman" w:hAnsi="Times New Roman"/>
          <w:color w:val="000000"/>
          <w:sz w:val="28"/>
          <w:lang w:val="ru-RU"/>
        </w:rPr>
        <w:t>–1000);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101945">
        <w:rPr>
          <w:rFonts w:ascii="Times New Roman" w:hAnsi="Times New Roman"/>
          <w:color w:val="000000"/>
          <w:sz w:val="28"/>
          <w:lang w:val="ru-RU"/>
        </w:rPr>
        <w:t>?.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</w:t>
      </w:r>
      <w:r w:rsidRPr="00101945">
        <w:rPr>
          <w:rFonts w:ascii="Times New Roman" w:hAnsi="Times New Roman"/>
          <w:color w:val="000000"/>
          <w:sz w:val="28"/>
          <w:lang w:val="ru-RU"/>
        </w:rPr>
        <w:t>мого языка в рамках тематического содержания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</w:t>
      </w:r>
      <w:r w:rsidRPr="00101945">
        <w:rPr>
          <w:rFonts w:ascii="Times New Roman" w:hAnsi="Times New Roman"/>
          <w:color w:val="000000"/>
          <w:sz w:val="28"/>
          <w:lang w:val="ru-RU"/>
        </w:rPr>
        <w:t>рете родной страны и страны (стран)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</w:t>
      </w:r>
      <w:r w:rsidRPr="00101945">
        <w:rPr>
          <w:rFonts w:ascii="Times New Roman" w:hAnsi="Times New Roman"/>
          <w:color w:val="000000"/>
          <w:sz w:val="28"/>
          <w:lang w:val="ru-RU"/>
        </w:rPr>
        <w:t>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</w:t>
      </w:r>
      <w:r w:rsidRPr="00101945">
        <w:rPr>
          <w:rFonts w:ascii="Times New Roman" w:hAnsi="Times New Roman"/>
          <w:color w:val="000000"/>
          <w:sz w:val="28"/>
          <w:lang w:val="ru-RU"/>
        </w:rPr>
        <w:t>стям речи, по словообразовательным элементам;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</w:t>
      </w:r>
      <w:r w:rsidRPr="00101945">
        <w:rPr>
          <w:rFonts w:ascii="Times New Roman" w:hAnsi="Times New Roman"/>
          <w:color w:val="000000"/>
          <w:sz w:val="28"/>
          <w:lang w:val="ru-RU"/>
        </w:rPr>
        <w:t>рнет;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0194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1019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1) Коммуника</w:t>
      </w:r>
      <w:r w:rsidRPr="00101945">
        <w:rPr>
          <w:rFonts w:ascii="Times New Roman" w:hAnsi="Times New Roman"/>
          <w:color w:val="000000"/>
          <w:sz w:val="28"/>
          <w:lang w:val="ru-RU"/>
        </w:rPr>
        <w:t>тивные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</w:t>
      </w:r>
      <w:r w:rsidRPr="00101945">
        <w:rPr>
          <w:rFonts w:ascii="Times New Roman" w:hAnsi="Times New Roman"/>
          <w:color w:val="000000"/>
          <w:sz w:val="28"/>
          <w:lang w:val="ru-RU"/>
        </w:rPr>
        <w:t>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101945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</w:t>
      </w:r>
      <w:r w:rsidRPr="00101945">
        <w:rPr>
          <w:rFonts w:ascii="Times New Roman" w:hAnsi="Times New Roman"/>
          <w:color w:val="000000"/>
          <w:sz w:val="28"/>
          <w:lang w:val="ru-RU"/>
        </w:rPr>
        <w:t>альными и (или) зрительными опорами (объём – 8–9 фраз), кратко излагать результаты выполненной проектной работы (объём – 8–9 фраз).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</w:t>
      </w:r>
      <w:r w:rsidRPr="00101945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</w:t>
      </w:r>
      <w:r w:rsidRPr="00101945">
        <w:rPr>
          <w:rFonts w:ascii="Times New Roman" w:hAnsi="Times New Roman"/>
          <w:color w:val="000000"/>
          <w:sz w:val="28"/>
          <w:lang w:val="ru-RU"/>
        </w:rPr>
        <w:t>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>) и понимать представленную в них информацию.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заполнять анкеты и форм</w:t>
      </w:r>
      <w:r w:rsidRPr="00101945">
        <w:rPr>
          <w:rFonts w:ascii="Times New Roman" w:hAnsi="Times New Roman"/>
          <w:color w:val="000000"/>
          <w:sz w:val="28"/>
          <w:lang w:val="ru-RU"/>
        </w:rPr>
        <w:t>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</w:t>
      </w:r>
      <w:r w:rsidRPr="00101945">
        <w:rPr>
          <w:rFonts w:ascii="Times New Roman" w:hAnsi="Times New Roman"/>
          <w:color w:val="000000"/>
          <w:sz w:val="28"/>
          <w:lang w:val="ru-RU"/>
        </w:rPr>
        <w:t>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</w:t>
      </w:r>
      <w:r w:rsidRPr="00101945">
        <w:rPr>
          <w:rFonts w:ascii="Times New Roman" w:hAnsi="Times New Roman"/>
          <w:color w:val="000000"/>
          <w:sz w:val="28"/>
          <w:lang w:val="ru-RU"/>
        </w:rPr>
        <w:t>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точку, вопрос</w:t>
      </w:r>
      <w:r w:rsidRPr="00101945">
        <w:rPr>
          <w:rFonts w:ascii="Times New Roman" w:hAnsi="Times New Roman"/>
          <w:color w:val="000000"/>
          <w:sz w:val="28"/>
          <w:lang w:val="ru-RU"/>
        </w:rPr>
        <w:t>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</w:t>
      </w:r>
      <w:r w:rsidRPr="00101945">
        <w:rPr>
          <w:rFonts w:ascii="Times New Roman" w:hAnsi="Times New Roman"/>
          <w:color w:val="000000"/>
          <w:sz w:val="28"/>
          <w:lang w:val="ru-RU"/>
        </w:rPr>
        <w:t>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101945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01945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</w:t>
      </w:r>
      <w:r w:rsidRPr="00101945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101945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</w:t>
      </w:r>
      <w:r w:rsidRPr="00101945">
        <w:rPr>
          <w:rFonts w:ascii="Times New Roman" w:hAnsi="Times New Roman"/>
          <w:color w:val="000000"/>
          <w:sz w:val="28"/>
          <w:lang w:val="ru-RU"/>
        </w:rPr>
        <w:t>е средства связи в тексте для обеспечения логичности и целостности высказывания;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101945">
        <w:rPr>
          <w:rFonts w:ascii="Times New Roman" w:hAnsi="Times New Roman"/>
          <w:color w:val="000000"/>
          <w:sz w:val="28"/>
          <w:lang w:val="ru-RU"/>
        </w:rPr>
        <w:t>лять в устной и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употребления после них част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ицы </w:t>
      </w:r>
      <w:r>
        <w:rPr>
          <w:rFonts w:ascii="Times New Roman" w:hAnsi="Times New Roman"/>
          <w:color w:val="000000"/>
          <w:sz w:val="28"/>
        </w:rPr>
        <w:t>zu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0194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3) Социокультурные з</w:t>
      </w:r>
      <w:r w:rsidRPr="00101945">
        <w:rPr>
          <w:rFonts w:ascii="Times New Roman" w:hAnsi="Times New Roman"/>
          <w:color w:val="000000"/>
          <w:sz w:val="28"/>
          <w:lang w:val="ru-RU"/>
        </w:rPr>
        <w:t>нания и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</w:t>
      </w:r>
      <w:r w:rsidRPr="00101945">
        <w:rPr>
          <w:rFonts w:ascii="Times New Roman" w:hAnsi="Times New Roman"/>
          <w:color w:val="000000"/>
          <w:sz w:val="28"/>
          <w:lang w:val="ru-RU"/>
        </w:rPr>
        <w:t>тематическую фоновую лексику страны (стран) изучаемого языка в рамках тематического содержания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01945">
        <w:rPr>
          <w:rFonts w:ascii="Times New Roman" w:hAnsi="Times New Roman"/>
          <w:color w:val="000000"/>
          <w:sz w:val="28"/>
          <w:lang w:val="ru-RU"/>
        </w:rPr>
        <w:t>трану (страны) изучаемого языка.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</w:t>
      </w:r>
      <w:r w:rsidRPr="00101945">
        <w:rPr>
          <w:rFonts w:ascii="Times New Roman" w:hAnsi="Times New Roman"/>
          <w:color w:val="000000"/>
          <w:sz w:val="28"/>
          <w:lang w:val="ru-RU"/>
        </w:rPr>
        <w:t>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лексические единицы по темам в рамках тематического </w:t>
      </w:r>
      <w:r w:rsidRPr="00101945">
        <w:rPr>
          <w:rFonts w:ascii="Times New Roman" w:hAnsi="Times New Roman"/>
          <w:color w:val="000000"/>
          <w:sz w:val="28"/>
          <w:lang w:val="ru-RU"/>
        </w:rPr>
        <w:t>содержания речи, по частям речи, по словообразовательным элементам;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</w:t>
      </w:r>
      <w:r w:rsidRPr="00101945">
        <w:rPr>
          <w:rFonts w:ascii="Times New Roman" w:hAnsi="Times New Roman"/>
          <w:color w:val="000000"/>
          <w:sz w:val="28"/>
          <w:lang w:val="ru-RU"/>
        </w:rPr>
        <w:t>при работе в сети Интернет;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101945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Pr="00101945">
        <w:rPr>
          <w:rFonts w:ascii="Times New Roman" w:hAnsi="Times New Roman"/>
          <w:b/>
          <w:i/>
          <w:color w:val="000000"/>
          <w:sz w:val="28"/>
          <w:lang w:val="ru-RU"/>
        </w:rPr>
        <w:t>8 классе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создавать разные виды мон</w:t>
      </w:r>
      <w:r w:rsidRPr="00101945">
        <w:rPr>
          <w:rFonts w:ascii="Times New Roman" w:hAnsi="Times New Roman"/>
          <w:color w:val="000000"/>
          <w:sz w:val="28"/>
          <w:lang w:val="ru-RU"/>
        </w:rPr>
        <w:t>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</w:t>
      </w:r>
      <w:r w:rsidRPr="00101945">
        <w:rPr>
          <w:rFonts w:ascii="Times New Roman" w:hAnsi="Times New Roman"/>
          <w:color w:val="000000"/>
          <w:sz w:val="28"/>
          <w:lang w:val="ru-RU"/>
        </w:rPr>
        <w:t>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воспринимать на слух и пони</w:t>
      </w:r>
      <w:r w:rsidRPr="00101945">
        <w:rPr>
          <w:rFonts w:ascii="Times New Roman" w:hAnsi="Times New Roman"/>
          <w:color w:val="000000"/>
          <w:sz w:val="28"/>
          <w:lang w:val="ru-RU"/>
        </w:rPr>
        <w:t>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</w:t>
      </w:r>
      <w:r w:rsidRPr="00101945">
        <w:rPr>
          <w:rFonts w:ascii="Times New Roman" w:hAnsi="Times New Roman"/>
          <w:color w:val="000000"/>
          <w:sz w:val="28"/>
          <w:lang w:val="ru-RU"/>
        </w:rPr>
        <w:t>та (текстов) для аудирования – до 2 минут).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</w:t>
      </w:r>
      <w:r w:rsidRPr="00101945">
        <w:rPr>
          <w:rFonts w:ascii="Times New Roman" w:hAnsi="Times New Roman"/>
          <w:color w:val="000000"/>
          <w:sz w:val="28"/>
          <w:lang w:val="ru-RU"/>
        </w:rPr>
        <w:t>представленную в них информацию.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</w:t>
      </w:r>
      <w:r w:rsidRPr="00101945">
        <w:rPr>
          <w:rFonts w:ascii="Times New Roman" w:hAnsi="Times New Roman"/>
          <w:color w:val="000000"/>
          <w:sz w:val="28"/>
          <w:lang w:val="ru-RU"/>
        </w:rPr>
        <w:t>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2) Языковые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знания и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</w:t>
      </w:r>
      <w:r w:rsidRPr="00101945">
        <w:rPr>
          <w:rFonts w:ascii="Times New Roman" w:hAnsi="Times New Roman"/>
          <w:color w:val="000000"/>
          <w:sz w:val="28"/>
          <w:lang w:val="ru-RU"/>
        </w:rPr>
        <w:t>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</w:t>
      </w:r>
      <w:r w:rsidRPr="00101945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</w:t>
      </w:r>
      <w:r w:rsidRPr="00101945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</w:t>
      </w:r>
      <w:r w:rsidRPr="00101945">
        <w:rPr>
          <w:rFonts w:ascii="Times New Roman" w:hAnsi="Times New Roman"/>
          <w:color w:val="000000"/>
          <w:sz w:val="28"/>
          <w:lang w:val="ru-RU"/>
        </w:rPr>
        <w:t>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</w:t>
      </w:r>
      <w:r w:rsidRPr="00101945">
        <w:rPr>
          <w:rFonts w:ascii="Times New Roman" w:hAnsi="Times New Roman"/>
          <w:color w:val="000000"/>
          <w:sz w:val="28"/>
          <w:lang w:val="ru-RU"/>
        </w:rPr>
        <w:t>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</w:t>
      </w:r>
      <w:r w:rsidRPr="00101945">
        <w:rPr>
          <w:rFonts w:ascii="Times New Roman" w:hAnsi="Times New Roman"/>
          <w:color w:val="000000"/>
          <w:sz w:val="28"/>
          <w:lang w:val="ru-RU"/>
        </w:rPr>
        <w:t>имы, сокращения и аббревиатуры;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</w:t>
      </w:r>
      <w:r w:rsidRPr="00101945">
        <w:rPr>
          <w:rFonts w:ascii="Times New Roman" w:hAnsi="Times New Roman"/>
          <w:color w:val="000000"/>
          <w:sz w:val="28"/>
          <w:lang w:val="ru-RU"/>
        </w:rPr>
        <w:t>дложений немецкого языка, различных коммуникативных типов предложений немецкого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0194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101945">
        <w:rPr>
          <w:rFonts w:ascii="Times New Roman" w:hAnsi="Times New Roman"/>
          <w:color w:val="000000"/>
          <w:sz w:val="28"/>
          <w:lang w:val="ru-RU"/>
        </w:rPr>
        <w:t>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осуществлять межлич</w:t>
      </w:r>
      <w:r w:rsidRPr="00101945">
        <w:rPr>
          <w:rFonts w:ascii="Times New Roman" w:hAnsi="Times New Roman"/>
          <w:color w:val="000000"/>
          <w:sz w:val="28"/>
          <w:lang w:val="ru-RU"/>
        </w:rPr>
        <w:t>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</w:t>
      </w:r>
      <w:r w:rsidRPr="00101945">
        <w:rPr>
          <w:rFonts w:ascii="Times New Roman" w:hAnsi="Times New Roman"/>
          <w:color w:val="000000"/>
          <w:sz w:val="28"/>
          <w:lang w:val="ru-RU"/>
        </w:rPr>
        <w:t>ематического содержания речи;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</w:t>
      </w:r>
      <w:r w:rsidRPr="00101945">
        <w:rPr>
          <w:rFonts w:ascii="Times New Roman" w:hAnsi="Times New Roman"/>
          <w:color w:val="000000"/>
          <w:sz w:val="28"/>
          <w:lang w:val="ru-RU"/>
        </w:rPr>
        <w:t>(объяснить местонахождение объекта, сообщить возможный маршрут и других ситуациях).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языковую, в том числе контекстуальную, догадку, при непосредственном общении переспрашивать, просить </w:t>
      </w:r>
      <w:r w:rsidRPr="00101945">
        <w:rPr>
          <w:rFonts w:ascii="Times New Roman" w:hAnsi="Times New Roman"/>
          <w:color w:val="000000"/>
          <w:sz w:val="28"/>
          <w:lang w:val="ru-RU"/>
        </w:rPr>
        <w:t>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</w:t>
      </w:r>
      <w:r w:rsidRPr="00101945">
        <w:rPr>
          <w:rFonts w:ascii="Times New Roman" w:hAnsi="Times New Roman"/>
          <w:color w:val="000000"/>
          <w:sz w:val="28"/>
          <w:lang w:val="ru-RU"/>
        </w:rPr>
        <w:t>лексические единицы по темам в рамках тематического содержания речи, по частям речи, по словообразовательным элементам;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</w:t>
      </w:r>
      <w:r w:rsidRPr="00101945">
        <w:rPr>
          <w:rFonts w:ascii="Times New Roman" w:hAnsi="Times New Roman"/>
          <w:color w:val="000000"/>
          <w:sz w:val="28"/>
          <w:lang w:val="ru-RU"/>
        </w:rPr>
        <w:t>вочники, в том числе информационно-справочные системы в электронной форме;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</w:t>
      </w:r>
      <w:r w:rsidRPr="00101945">
        <w:rPr>
          <w:rFonts w:ascii="Times New Roman" w:hAnsi="Times New Roman"/>
          <w:color w:val="000000"/>
          <w:sz w:val="28"/>
          <w:lang w:val="ru-RU"/>
        </w:rPr>
        <w:t>ения) объекты, явления, процессы, их элементы и основные функции в рамках изученной тематики.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10194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вести </w:t>
      </w:r>
      <w:r w:rsidRPr="00101945">
        <w:rPr>
          <w:rFonts w:ascii="Times New Roman" w:hAnsi="Times New Roman"/>
          <w:color w:val="000000"/>
          <w:sz w:val="28"/>
          <w:lang w:val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</w:t>
      </w:r>
      <w:r w:rsidRPr="00101945">
        <w:rPr>
          <w:rFonts w:ascii="Times New Roman" w:hAnsi="Times New Roman"/>
          <w:color w:val="000000"/>
          <w:sz w:val="28"/>
          <w:lang w:val="ru-RU"/>
        </w:rPr>
        <w:t>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</w:t>
      </w:r>
      <w:r w:rsidRPr="00101945">
        <w:rPr>
          <w:rFonts w:ascii="Times New Roman" w:hAnsi="Times New Roman"/>
          <w:color w:val="000000"/>
          <w:sz w:val="28"/>
          <w:lang w:val="ru-RU"/>
        </w:rPr>
        <w:t>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</w:t>
      </w:r>
      <w:r w:rsidRPr="00101945">
        <w:rPr>
          <w:rFonts w:ascii="Times New Roman" w:hAnsi="Times New Roman"/>
          <w:color w:val="000000"/>
          <w:sz w:val="28"/>
          <w:lang w:val="ru-RU"/>
        </w:rPr>
        <w:t>) текста со зрительными и (или) вербальными опорами (объём – 10–12 фраз), излагать результаты выполненной проектной работы (объём – 10–12 фраз).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</w:t>
      </w:r>
      <w:r w:rsidRPr="00101945">
        <w:rPr>
          <w:rFonts w:ascii="Times New Roman" w:hAnsi="Times New Roman"/>
          <w:color w:val="000000"/>
          <w:sz w:val="28"/>
          <w:lang w:val="ru-RU"/>
        </w:rPr>
        <w:t>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);.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 w:rsidRPr="00101945">
        <w:rPr>
          <w:rFonts w:ascii="Times New Roman" w:hAnsi="Times New Roman"/>
          <w:color w:val="000000"/>
          <w:sz w:val="28"/>
          <w:lang w:val="ru-RU"/>
        </w:rPr>
        <w:t>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  <w:proofErr w:type="gramEnd"/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заполнять </w:t>
      </w:r>
      <w:r w:rsidRPr="00101945">
        <w:rPr>
          <w:rFonts w:ascii="Times New Roman" w:hAnsi="Times New Roman"/>
          <w:color w:val="000000"/>
          <w:sz w:val="28"/>
          <w:lang w:val="ru-RU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 w:rsidRPr="00101945">
        <w:rPr>
          <w:rFonts w:ascii="Times New Roman" w:hAnsi="Times New Roman"/>
          <w:color w:val="000000"/>
          <w:sz w:val="28"/>
          <w:lang w:val="ru-RU"/>
        </w:rPr>
        <w:t>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</w:t>
      </w:r>
      <w:r w:rsidRPr="00101945">
        <w:rPr>
          <w:rFonts w:ascii="Times New Roman" w:hAnsi="Times New Roman"/>
          <w:color w:val="000000"/>
          <w:sz w:val="28"/>
          <w:lang w:val="ru-RU"/>
        </w:rPr>
        <w:t>екста, письменно представлять результаты выполненной проектной работы (объём 100– 120 слов).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</w:t>
      </w:r>
      <w:r w:rsidRPr="00101945">
        <w:rPr>
          <w:rFonts w:ascii="Times New Roman" w:hAnsi="Times New Roman"/>
          <w:color w:val="000000"/>
          <w:sz w:val="28"/>
          <w:lang w:val="ru-RU"/>
        </w:rPr>
        <w:t>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</w:t>
      </w:r>
      <w:r w:rsidRPr="00101945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конце предложения, запятую при перечислении, пунктуационно правильно оформлять электронное сообщение личного характера.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1350 лексических единиц (слов, словосочетаний, речевых клише) </w:t>
      </w:r>
      <w:r w:rsidRPr="00101945">
        <w:rPr>
          <w:rFonts w:ascii="Times New Roman" w:hAnsi="Times New Roman"/>
          <w:color w:val="000000"/>
          <w:sz w:val="28"/>
          <w:lang w:val="ru-RU"/>
        </w:rPr>
        <w:t>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</w:t>
      </w:r>
      <w:r w:rsidRPr="00101945">
        <w:rPr>
          <w:rFonts w:ascii="Times New Roman" w:hAnsi="Times New Roman"/>
          <w:color w:val="000000"/>
          <w:sz w:val="28"/>
          <w:lang w:val="ru-RU"/>
        </w:rPr>
        <w:t>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101945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1019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</w:t>
      </w:r>
      <w:r w:rsidRPr="00101945">
        <w:rPr>
          <w:rFonts w:ascii="Times New Roman" w:hAnsi="Times New Roman"/>
          <w:color w:val="000000"/>
          <w:sz w:val="28"/>
          <w:lang w:val="ru-RU"/>
        </w:rPr>
        <w:t>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различных коммуникативных типов предложений немецкого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01945">
        <w:rPr>
          <w:rFonts w:ascii="Times New Roman" w:hAnsi="Times New Roman"/>
          <w:color w:val="000000"/>
          <w:sz w:val="28"/>
          <w:lang w:val="ru-RU"/>
        </w:rPr>
        <w:t>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формы сослаг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0194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10194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</w:t>
      </w:r>
      <w:r w:rsidRPr="00101945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 (основные национальные праздники, обычаи, традиции);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</w:t>
      </w:r>
      <w:r w:rsidRPr="00101945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</w:t>
      </w:r>
      <w:r w:rsidRPr="00101945">
        <w:rPr>
          <w:rFonts w:ascii="Times New Roman" w:hAnsi="Times New Roman"/>
          <w:color w:val="000000"/>
          <w:sz w:val="28"/>
          <w:lang w:val="ru-RU"/>
        </w:rPr>
        <w:t>держания, прочитанного (прослушанного) текста или для нахождения в тексте запрашиваемой информации;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ра</w:t>
      </w:r>
      <w:r w:rsidRPr="00101945">
        <w:rPr>
          <w:rFonts w:ascii="Times New Roman" w:hAnsi="Times New Roman"/>
          <w:color w:val="000000"/>
          <w:sz w:val="28"/>
          <w:lang w:val="ru-RU"/>
        </w:rPr>
        <w:t>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те</w:t>
      </w:r>
      <w:r w:rsidRPr="00101945">
        <w:rPr>
          <w:rFonts w:ascii="Times New Roman" w:hAnsi="Times New Roman"/>
          <w:color w:val="000000"/>
          <w:sz w:val="28"/>
          <w:lang w:val="ru-RU"/>
        </w:rPr>
        <w:t>хнологических технологий, соблюдая правила информационной безопасности при работе в сети Интернет;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и письменного общения с носителями иностранного языка, людьми другой культуры;</w:t>
      </w:r>
    </w:p>
    <w:p w:rsidR="006A77B4" w:rsidRPr="00101945" w:rsidRDefault="007F0B63">
      <w:pPr>
        <w:spacing w:after="0" w:line="264" w:lineRule="auto"/>
        <w:ind w:firstLine="600"/>
        <w:jc w:val="both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A77B4" w:rsidRPr="00101945" w:rsidRDefault="006A77B4">
      <w:pPr>
        <w:rPr>
          <w:lang w:val="ru-RU"/>
        </w:rPr>
        <w:sectPr w:rsidR="006A77B4" w:rsidRPr="00101945">
          <w:pgSz w:w="11906" w:h="16383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bookmarkStart w:id="10" w:name="block-48118160"/>
      <w:bookmarkEnd w:id="9"/>
      <w:r w:rsidRPr="001019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</w:t>
      </w:r>
      <w:r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6A77B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достопримечательности, культурные особенности (национальные праздники,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6A77B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6A77B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музей, спорт, музыка)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предметы, любимый предмет, правила поведения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6A77B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обычаи)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6A77B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подростка (чтение, кино, театр, музыка, музей, спорт живопись, компьютерные игры).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льные даты, традиции, обычаи),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bookmarkStart w:id="11" w:name="block-481181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221"/>
      </w:tblGrid>
      <w:tr w:rsidR="006A77B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семьи, 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год)</w:t>
            </w:r>
            <w:proofErr w:type="gram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друзья (в зоопарке и в цирке)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моих друзей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моего учителя / моей учительницы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(мои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ои занятия спортом)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Мой распорядок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дня (будний день)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 (распорядок дня моего друга / моей подруги)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(каникулы 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деревне, на даче)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раздники родной страны)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страны изучаемого языка (любимый праздник моих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(рассказываем сказку)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Контроль по теме / Всероссийская проверочная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 изучаемого языка (поэты)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A77B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мои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Контроль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разное время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странам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Климат. Погода. Контроль по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(жизнь в сельской местности.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(великие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6A77B4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(Олимпийские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(делимся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природы (национальные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журналы,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(достопримечательности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Контроль по теме / Всероссийская 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A77B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(хобби) современного подростка (спорт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магазине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деньги. Контроль по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(предметы в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(лето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(куда я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хотел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(знакомимся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(климат, погода.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нтернет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(великие художники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языка: писатели, художники, музыканты (всемирно известные музыканты (подготовка и реализация проекта)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A77B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7B4" w:rsidRDefault="006A7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7B4" w:rsidRDefault="006A77B4"/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(подготовка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подростка.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 в жизни подростка (современный подросток.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(как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правильно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деньги.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(мои друзья по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 (выбор транспорта для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бедствия (что я могу сделать для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(известные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науку и культуру: государственные деятели, писатели, поэты, художники, музыканты, спортсмены.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</w:pPr>
            <w:proofErr w:type="gramStart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</w:t>
            </w: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спортсмены.</w:t>
            </w:r>
            <w:proofErr w:type="gramEnd"/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77B4" w:rsidRDefault="006A77B4">
            <w:pPr>
              <w:spacing w:after="0"/>
              <w:ind w:left="135"/>
            </w:pPr>
          </w:p>
        </w:tc>
      </w:tr>
      <w:tr w:rsidR="006A7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Pr="00101945" w:rsidRDefault="007F0B63">
            <w:pPr>
              <w:spacing w:after="0"/>
              <w:ind w:left="135"/>
              <w:rPr>
                <w:lang w:val="ru-RU"/>
              </w:rPr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 w:rsidRPr="00101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7B4" w:rsidRDefault="007F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7B4" w:rsidRDefault="006A77B4"/>
        </w:tc>
      </w:tr>
    </w:tbl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6A77B4">
      <w:pPr>
        <w:sectPr w:rsidR="006A7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7B4" w:rsidRDefault="007F0B63">
      <w:pPr>
        <w:spacing w:after="0"/>
        <w:ind w:left="120"/>
      </w:pPr>
      <w:bookmarkStart w:id="12" w:name="block-481181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77B4" w:rsidRDefault="007F0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77B4" w:rsidRPr="00101945" w:rsidRDefault="007F0B63">
      <w:pPr>
        <w:spacing w:after="0" w:line="480" w:lineRule="auto"/>
        <w:ind w:left="120"/>
        <w:rPr>
          <w:lang w:val="ru-RU"/>
        </w:rPr>
      </w:pP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101945">
        <w:rPr>
          <w:rFonts w:ascii="Times New Roman" w:hAnsi="Times New Roman"/>
          <w:color w:val="000000"/>
          <w:sz w:val="28"/>
          <w:lang w:val="ru-RU"/>
        </w:rPr>
        <w:t>Немецкий язык, 7 класс/ Бим И.Л., Садомова Л.В., Акционерное общество «Издательство «Просвещение»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• Немецкий язык, 8 класс/ Бим И.Л., Садомова Л.В., Крылова Ж.Я. и др., Акционерное общество «Издательство «Просвещение»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• Немецкий язык, 9 класс/ Бим И.Л., </w:t>
      </w:r>
      <w:r w:rsidRPr="00101945">
        <w:rPr>
          <w:rFonts w:ascii="Times New Roman" w:hAnsi="Times New Roman"/>
          <w:color w:val="000000"/>
          <w:sz w:val="28"/>
          <w:lang w:val="ru-RU"/>
        </w:rPr>
        <w:t>Садомова Л.В., Акционерное общество «Издательство «Просвещение»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• Немецкий язык: 6 класс: учебник: в 2 частях;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17-е издание, переработанное, 6 класс/ Бим И.Л., Садомова Л.В., Санникова Л.М., Акционерное общество «Издательство «Просвещение»</w:t>
      </w:r>
      <w:r w:rsidRPr="00101945">
        <w:rPr>
          <w:sz w:val="28"/>
          <w:lang w:val="ru-RU"/>
        </w:rPr>
        <w:br/>
      </w:r>
      <w:bookmarkStart w:id="13" w:name="7309427a-9597-44b9-b302-7e701b5377ac"/>
      <w:r w:rsidRPr="00101945">
        <w:rPr>
          <w:rFonts w:ascii="Times New Roman" w:hAnsi="Times New Roman"/>
          <w:color w:val="000000"/>
          <w:sz w:val="28"/>
          <w:lang w:val="ru-RU"/>
        </w:rPr>
        <w:t xml:space="preserve"> • Немецкий язы</w:t>
      </w:r>
      <w:r w:rsidRPr="00101945">
        <w:rPr>
          <w:rFonts w:ascii="Times New Roman" w:hAnsi="Times New Roman"/>
          <w:color w:val="000000"/>
          <w:sz w:val="28"/>
          <w:lang w:val="ru-RU"/>
        </w:rPr>
        <w:t>к: 5-й класс: базовый и углубленный уровни; 5-е издание, переработанное, 5 класс/ Яковлева Л.Н., Акционерное общество «Издательство «Просвещение»</w:t>
      </w:r>
      <w:bookmarkEnd w:id="13"/>
    </w:p>
    <w:p w:rsidR="006A77B4" w:rsidRPr="00101945" w:rsidRDefault="006A77B4">
      <w:pPr>
        <w:spacing w:after="0" w:line="480" w:lineRule="auto"/>
        <w:ind w:left="120"/>
        <w:rPr>
          <w:lang w:val="ru-RU"/>
        </w:rPr>
      </w:pPr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7F0B63">
      <w:pPr>
        <w:spacing w:after="0" w:line="480" w:lineRule="auto"/>
        <w:ind w:left="120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77B4" w:rsidRPr="00101945" w:rsidRDefault="007F0B63">
      <w:pPr>
        <w:spacing w:after="0" w:line="480" w:lineRule="auto"/>
        <w:ind w:left="120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 xml:space="preserve">1. Дидактический материал по немецкому языку: разрезные карточки для </w:t>
      </w:r>
      <w:r w:rsidRPr="00101945">
        <w:rPr>
          <w:rFonts w:ascii="Times New Roman" w:hAnsi="Times New Roman"/>
          <w:color w:val="000000"/>
          <w:sz w:val="28"/>
          <w:lang w:val="ru-RU"/>
        </w:rPr>
        <w:t>индивидуальной работы. 2- 11 классы / сост.С.А.Черникова. – Волгоград: Учитель, 2005.- 95с.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2. Немецкий язык. Сборник упражнений. 5-9 классы: пособие для учащихся общеобразоват. учреждений/И.Л.Бим, О.В.Каплина; Рос. акад. наук, Рос. </w:t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>акад. образования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>зд-</w:t>
      </w:r>
      <w:r w:rsidRPr="00101945">
        <w:rPr>
          <w:rFonts w:ascii="Times New Roman" w:hAnsi="Times New Roman"/>
          <w:color w:val="000000"/>
          <w:sz w:val="28"/>
          <w:lang w:val="ru-RU"/>
        </w:rPr>
        <w:t>во «Просвещение» - 6-е изд. - М.: Просвещение, 2010.-206с.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3. Немецкий язык в таблицах: справочное пособие /авт.-сост.О.В.Лукин. 4-е изд., стереотип.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>.: Дрофа, 2008.-63 с.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4. Русские пословицы и поговорки и их немецкие аналоги. /В.С.Кожемяко, Л.И.Подго</w:t>
      </w:r>
      <w:r w:rsidRPr="00101945">
        <w:rPr>
          <w:rFonts w:ascii="Times New Roman" w:hAnsi="Times New Roman"/>
          <w:color w:val="000000"/>
          <w:sz w:val="28"/>
          <w:lang w:val="ru-RU"/>
        </w:rPr>
        <w:t>рная.- СПБ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>КАРО, 2006.- 192с.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5. Увлекательные игры на уроках немецкого языка: методическое пособие/ В.Г.Якимкина.- М.: Дрофа, 2007.- 122, [6] с.</w:t>
      </w:r>
      <w:r w:rsidRPr="00101945">
        <w:rPr>
          <w:sz w:val="28"/>
          <w:lang w:val="ru-RU"/>
        </w:rPr>
        <w:br/>
      </w:r>
      <w:bookmarkStart w:id="14" w:name="096d2316-17c9-45fe-9ccd-50fcdf36cbce"/>
      <w:bookmarkEnd w:id="14"/>
    </w:p>
    <w:p w:rsidR="006A77B4" w:rsidRPr="00101945" w:rsidRDefault="006A77B4">
      <w:pPr>
        <w:spacing w:after="0"/>
        <w:ind w:left="120"/>
        <w:rPr>
          <w:lang w:val="ru-RU"/>
        </w:rPr>
      </w:pPr>
    </w:p>
    <w:p w:rsidR="006A77B4" w:rsidRPr="00101945" w:rsidRDefault="007F0B63">
      <w:pPr>
        <w:spacing w:after="0" w:line="480" w:lineRule="auto"/>
        <w:ind w:left="120"/>
        <w:rPr>
          <w:lang w:val="ru-RU"/>
        </w:rPr>
      </w:pPr>
      <w:r w:rsidRPr="001019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77B4" w:rsidRPr="00101945" w:rsidRDefault="007F0B63">
      <w:pPr>
        <w:spacing w:after="0" w:line="480" w:lineRule="auto"/>
        <w:ind w:left="120"/>
        <w:rPr>
          <w:lang w:val="ru-RU"/>
        </w:rPr>
      </w:pPr>
      <w:r w:rsidRPr="0010194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beluno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- Департамент образования,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культуры и молодёжной политики Белгородской области.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2.2.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ipkps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bsu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/- Белгородский региональный институт ПКППС (инструктивн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01945">
        <w:rPr>
          <w:rFonts w:ascii="Times New Roman" w:hAnsi="Times New Roman"/>
          <w:color w:val="000000"/>
          <w:sz w:val="28"/>
          <w:lang w:val="ru-RU"/>
        </w:rPr>
        <w:t xml:space="preserve"> методические письма, нормативно-правовые документы, методические рекомендации).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edu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- Центральный об</w:t>
      </w:r>
      <w:r w:rsidRPr="00101945">
        <w:rPr>
          <w:rFonts w:ascii="Times New Roman" w:hAnsi="Times New Roman"/>
          <w:color w:val="000000"/>
          <w:sz w:val="28"/>
          <w:lang w:val="ru-RU"/>
        </w:rPr>
        <w:t>разовательный портал, содержит нормативные документы Министерства, стандарты.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ucoz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- материалы к уроку: разработки уроков, открытые уроки, памятки, раздаточный материал, презентации; </w:t>
      </w:r>
      <w:proofErr w:type="gramStart"/>
      <w:r w:rsidRPr="00101945">
        <w:rPr>
          <w:rFonts w:ascii="Times New Roman" w:hAnsi="Times New Roman"/>
          <w:color w:val="000000"/>
          <w:sz w:val="28"/>
          <w:lang w:val="ru-RU"/>
        </w:rPr>
        <w:t>тематическое планирование по немецкому языку для 2-</w:t>
      </w:r>
      <w:r w:rsidRPr="00101945">
        <w:rPr>
          <w:rFonts w:ascii="Times New Roman" w:hAnsi="Times New Roman"/>
          <w:color w:val="000000"/>
          <w:sz w:val="28"/>
          <w:lang w:val="ru-RU"/>
        </w:rPr>
        <w:t>11 классов; программы элективных курсов и другие материалы.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/- методическая помощь, литература, аудиозаписи к УМК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standart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/- федеральные государственные стандарты.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/- мультимедийные презентации к у</w:t>
      </w:r>
      <w:r w:rsidRPr="00101945">
        <w:rPr>
          <w:rFonts w:ascii="Times New Roman" w:hAnsi="Times New Roman"/>
          <w:color w:val="000000"/>
          <w:sz w:val="28"/>
          <w:lang w:val="ru-RU"/>
        </w:rPr>
        <w:t>рокам, клипы, песни</w:t>
      </w:r>
      <w:r w:rsidRPr="00101945">
        <w:rPr>
          <w:sz w:val="28"/>
          <w:lang w:val="ru-RU"/>
        </w:rPr>
        <w:br/>
      </w:r>
      <w:r w:rsidRPr="00101945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101945">
        <w:rPr>
          <w:rFonts w:ascii="Times New Roman" w:hAnsi="Times New Roman"/>
          <w:color w:val="000000"/>
          <w:sz w:val="28"/>
          <w:lang w:val="ru-RU"/>
        </w:rPr>
        <w:t>://1.</w:t>
      </w:r>
      <w:r>
        <w:rPr>
          <w:rFonts w:ascii="Times New Roman" w:hAnsi="Times New Roman"/>
          <w:color w:val="000000"/>
          <w:sz w:val="28"/>
        </w:rPr>
        <w:t>september</w:t>
      </w:r>
      <w:r w:rsidRPr="001019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1945">
        <w:rPr>
          <w:rFonts w:ascii="Times New Roman" w:hAnsi="Times New Roman"/>
          <w:color w:val="000000"/>
          <w:sz w:val="28"/>
          <w:lang w:val="ru-RU"/>
        </w:rPr>
        <w:t>- разработки уроков, презентации.</w:t>
      </w:r>
      <w:r w:rsidRPr="00101945">
        <w:rPr>
          <w:sz w:val="28"/>
          <w:lang w:val="ru-RU"/>
        </w:rPr>
        <w:br/>
      </w:r>
      <w:r w:rsidRPr="00101945">
        <w:rPr>
          <w:sz w:val="28"/>
          <w:lang w:val="ru-RU"/>
        </w:rPr>
        <w:br/>
      </w:r>
      <w:bookmarkStart w:id="15" w:name="a9a478bc-4688-4f98-b2ec-4850a6d88b01"/>
      <w:bookmarkEnd w:id="15"/>
      <w:proofErr w:type="gramEnd"/>
    </w:p>
    <w:p w:rsidR="006A77B4" w:rsidRPr="00101945" w:rsidRDefault="006A77B4">
      <w:pPr>
        <w:rPr>
          <w:lang w:val="ru-RU"/>
        </w:rPr>
        <w:sectPr w:rsidR="006A77B4" w:rsidRPr="0010194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0B63" w:rsidRPr="00101945" w:rsidRDefault="007F0B63">
      <w:pPr>
        <w:rPr>
          <w:lang w:val="ru-RU"/>
        </w:rPr>
      </w:pPr>
    </w:p>
    <w:sectPr w:rsidR="007F0B63" w:rsidRPr="001019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77B4"/>
    <w:rsid w:val="00101945"/>
    <w:rsid w:val="006A77B4"/>
    <w:rsid w:val="007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119</Pages>
  <Words>24674</Words>
  <Characters>140644</Characters>
  <Application>Microsoft Office Word</Application>
  <DocSecurity>0</DocSecurity>
  <Lines>1172</Lines>
  <Paragraphs>329</Paragraphs>
  <ScaleCrop>false</ScaleCrop>
  <Company/>
  <LinksUpToDate>false</LinksUpToDate>
  <CharactersWithSpaces>164989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2024-10-29T09:52:00Z</dcterms:created>
  <dcterms:modified xsi:type="dcterms:W3CDTF">2024-10-29T09:55:00Z</dcterms:modified>
</cp:coreProperties>
</file>