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Pr="00567979" w:rsidRDefault="00567979" w:rsidP="00567979">
      <w:pPr>
        <w:pStyle w:val="1"/>
        <w:jc w:val="right"/>
        <w:rPr>
          <w:rStyle w:val="10"/>
          <w:rFonts w:ascii="Times New Roman" w:hAnsi="Times New Roman"/>
          <w:color w:val="auto"/>
          <w:sz w:val="24"/>
          <w:szCs w:val="24"/>
        </w:rPr>
      </w:pPr>
      <w:bookmarkStart w:id="0" w:name="_Toc114039462"/>
      <w:r w:rsidRPr="00567979">
        <w:rPr>
          <w:rStyle w:val="10"/>
          <w:rFonts w:ascii="Times New Roman" w:hAnsi="Times New Roman"/>
          <w:color w:val="auto"/>
          <w:sz w:val="24"/>
          <w:szCs w:val="24"/>
        </w:rPr>
        <w:t>Приложение 2</w:t>
      </w:r>
    </w:p>
    <w:p w:rsidR="00FD2E29" w:rsidRPr="00567979" w:rsidRDefault="00FD2E29" w:rsidP="00D96CB4">
      <w:pPr>
        <w:pStyle w:val="1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</w:p>
    <w:p w:rsidR="00FD2E29" w:rsidRPr="00567979" w:rsidRDefault="00FD2E29" w:rsidP="00D96CB4">
      <w:pPr>
        <w:pStyle w:val="1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</w:p>
    <w:tbl>
      <w:tblPr>
        <w:tblpPr w:leftFromText="180" w:rightFromText="180" w:horzAnchor="margin" w:tblpY="1092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8"/>
      </w:tblGrid>
      <w:tr w:rsidR="0003272D" w:rsidRPr="0003272D" w:rsidTr="00D9772F">
        <w:trPr>
          <w:trHeight w:val="1475"/>
        </w:trPr>
        <w:tc>
          <w:tcPr>
            <w:tcW w:w="4683" w:type="dxa"/>
          </w:tcPr>
          <w:p w:rsidR="0003272D" w:rsidRPr="0003272D" w:rsidRDefault="0003272D" w:rsidP="0003272D">
            <w:pPr>
              <w:widowControl/>
              <w:ind w:left="289"/>
              <w:jc w:val="left"/>
              <w:rPr>
                <w:color w:val="auto"/>
              </w:rPr>
            </w:pPr>
            <w:r w:rsidRPr="0003272D">
              <w:rPr>
                <w:b/>
                <w:bCs/>
                <w:color w:val="auto"/>
                <w:sz w:val="24"/>
                <w:szCs w:val="24"/>
              </w:rPr>
              <w:t>«Рассмотрена»</w:t>
            </w:r>
          </w:p>
          <w:p w:rsidR="0003272D" w:rsidRPr="0003272D" w:rsidRDefault="0003272D" w:rsidP="0003272D">
            <w:pPr>
              <w:widowControl/>
              <w:ind w:left="289"/>
              <w:rPr>
                <w:color w:val="auto"/>
              </w:rPr>
            </w:pPr>
            <w:r w:rsidRPr="0003272D">
              <w:rPr>
                <w:bCs/>
                <w:color w:val="auto"/>
                <w:sz w:val="24"/>
                <w:szCs w:val="24"/>
              </w:rPr>
              <w:t>на заседании Педагогического совета</w:t>
            </w:r>
          </w:p>
          <w:p w:rsidR="0003272D" w:rsidRPr="0003272D" w:rsidRDefault="0003272D" w:rsidP="0003272D">
            <w:pPr>
              <w:widowControl/>
              <w:ind w:left="289"/>
              <w:jc w:val="left"/>
              <w:rPr>
                <w:color w:val="auto"/>
              </w:rPr>
            </w:pPr>
            <w:r w:rsidRPr="0003272D">
              <w:rPr>
                <w:bCs/>
                <w:color w:val="auto"/>
                <w:sz w:val="24"/>
                <w:szCs w:val="24"/>
              </w:rPr>
              <w:t>МБОУ «</w:t>
            </w:r>
            <w:proofErr w:type="spellStart"/>
            <w:r w:rsidRPr="0003272D">
              <w:rPr>
                <w:bCs/>
                <w:color w:val="auto"/>
                <w:sz w:val="24"/>
                <w:szCs w:val="24"/>
              </w:rPr>
              <w:t>Жабская</w:t>
            </w:r>
            <w:proofErr w:type="spellEnd"/>
            <w:r w:rsidRPr="0003272D">
              <w:rPr>
                <w:bCs/>
                <w:color w:val="auto"/>
                <w:sz w:val="24"/>
                <w:szCs w:val="24"/>
              </w:rPr>
              <w:t xml:space="preserve"> основная общеобразовательная школа»</w:t>
            </w:r>
          </w:p>
          <w:p w:rsidR="0003272D" w:rsidRPr="0003272D" w:rsidRDefault="0003272D" w:rsidP="0003272D">
            <w:pPr>
              <w:widowControl/>
              <w:ind w:left="289"/>
              <w:rPr>
                <w:color w:val="auto"/>
              </w:rPr>
            </w:pPr>
            <w:r w:rsidRPr="0003272D">
              <w:rPr>
                <w:bCs/>
                <w:color w:val="auto"/>
                <w:sz w:val="24"/>
                <w:szCs w:val="24"/>
              </w:rPr>
              <w:t>Протокол №3  от 29</w:t>
            </w:r>
            <w:r w:rsidR="002E6E3D">
              <w:rPr>
                <w:bCs/>
                <w:color w:val="auto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03272D">
              <w:rPr>
                <w:bCs/>
                <w:color w:val="auto"/>
                <w:sz w:val="24"/>
                <w:szCs w:val="24"/>
              </w:rPr>
              <w:t>декабря 2022 г.</w:t>
            </w:r>
          </w:p>
        </w:tc>
        <w:tc>
          <w:tcPr>
            <w:tcW w:w="4678" w:type="dxa"/>
          </w:tcPr>
          <w:p w:rsidR="0003272D" w:rsidRPr="0003272D" w:rsidRDefault="0003272D" w:rsidP="0003272D">
            <w:pPr>
              <w:widowControl/>
              <w:ind w:left="44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272D">
              <w:rPr>
                <w:b/>
                <w:bCs/>
                <w:color w:val="auto"/>
                <w:sz w:val="24"/>
                <w:szCs w:val="24"/>
              </w:rPr>
              <w:t>«Утверждена»</w:t>
            </w:r>
          </w:p>
          <w:p w:rsidR="0003272D" w:rsidRPr="0003272D" w:rsidRDefault="0003272D" w:rsidP="0003272D">
            <w:pPr>
              <w:widowControl/>
              <w:ind w:left="440"/>
              <w:jc w:val="left"/>
              <w:rPr>
                <w:color w:val="auto"/>
                <w:sz w:val="24"/>
                <w:szCs w:val="24"/>
              </w:rPr>
            </w:pPr>
            <w:r w:rsidRPr="0003272D">
              <w:rPr>
                <w:bCs/>
                <w:color w:val="auto"/>
                <w:sz w:val="24"/>
                <w:szCs w:val="24"/>
              </w:rPr>
              <w:t xml:space="preserve"> приказом по МБОУ «</w:t>
            </w:r>
            <w:proofErr w:type="spellStart"/>
            <w:r w:rsidRPr="0003272D">
              <w:rPr>
                <w:bCs/>
                <w:color w:val="auto"/>
                <w:sz w:val="24"/>
                <w:szCs w:val="24"/>
              </w:rPr>
              <w:t>Жабская</w:t>
            </w:r>
            <w:proofErr w:type="spellEnd"/>
            <w:r w:rsidRPr="0003272D">
              <w:rPr>
                <w:bCs/>
                <w:color w:val="auto"/>
                <w:sz w:val="24"/>
                <w:szCs w:val="24"/>
              </w:rPr>
              <w:t xml:space="preserve"> основная </w:t>
            </w:r>
            <w:r w:rsidRPr="0003272D">
              <w:rPr>
                <w:bCs/>
                <w:color w:val="auto"/>
                <w:w w:val="98"/>
                <w:sz w:val="24"/>
                <w:szCs w:val="24"/>
              </w:rPr>
              <w:t>общеобразовательная школа»</w:t>
            </w:r>
          </w:p>
          <w:p w:rsidR="0003272D" w:rsidRPr="0003272D" w:rsidRDefault="0003272D" w:rsidP="0003272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03272D">
              <w:rPr>
                <w:color w:val="FF0000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</w:rPr>
              <w:t xml:space="preserve">№ 6 </w:t>
            </w:r>
            <w:r w:rsidRPr="0003272D">
              <w:rPr>
                <w:color w:val="auto"/>
                <w:sz w:val="24"/>
                <w:szCs w:val="24"/>
              </w:rPr>
              <w:t xml:space="preserve"> от 10 января  2023 г.</w:t>
            </w:r>
          </w:p>
        </w:tc>
      </w:tr>
    </w:tbl>
    <w:p w:rsidR="00FD2E29" w:rsidRPr="00567979" w:rsidRDefault="00FD2E29" w:rsidP="00D96CB4">
      <w:pPr>
        <w:pStyle w:val="1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</w:p>
    <w:p w:rsidR="00FD2E29" w:rsidRPr="00567979" w:rsidRDefault="00FD2E29" w:rsidP="00D96CB4">
      <w:pPr>
        <w:pStyle w:val="1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</w:p>
    <w:p w:rsidR="00FD2E29" w:rsidRPr="00567979" w:rsidRDefault="00FD2E29" w:rsidP="00FD2E29">
      <w:pPr>
        <w:rPr>
          <w:sz w:val="24"/>
          <w:szCs w:val="24"/>
        </w:rPr>
      </w:pPr>
    </w:p>
    <w:p w:rsidR="00FD2E29" w:rsidRPr="00567979" w:rsidRDefault="00FD2E29" w:rsidP="00FD2E29">
      <w:pPr>
        <w:rPr>
          <w:sz w:val="24"/>
          <w:szCs w:val="24"/>
        </w:rPr>
      </w:pPr>
    </w:p>
    <w:p w:rsidR="00FD2E29" w:rsidRPr="00567979" w:rsidRDefault="00FD2E29" w:rsidP="00FD2E29">
      <w:pPr>
        <w:rPr>
          <w:sz w:val="24"/>
          <w:szCs w:val="24"/>
        </w:rPr>
      </w:pPr>
    </w:p>
    <w:p w:rsidR="00FD2E29" w:rsidRPr="00567979" w:rsidRDefault="00FD2E29" w:rsidP="00FD2E29">
      <w:pPr>
        <w:rPr>
          <w:sz w:val="24"/>
          <w:szCs w:val="24"/>
        </w:rPr>
      </w:pPr>
    </w:p>
    <w:p w:rsidR="00FD2E29" w:rsidRPr="00567979" w:rsidRDefault="00FD2E29" w:rsidP="00FD2E29">
      <w:pPr>
        <w:rPr>
          <w:sz w:val="24"/>
          <w:szCs w:val="24"/>
        </w:rPr>
      </w:pPr>
    </w:p>
    <w:p w:rsidR="00FD2E29" w:rsidRDefault="00FD2E29" w:rsidP="00FD2E29">
      <w:pPr>
        <w:rPr>
          <w:sz w:val="24"/>
          <w:szCs w:val="24"/>
        </w:rPr>
      </w:pPr>
    </w:p>
    <w:p w:rsidR="00567979" w:rsidRDefault="00567979" w:rsidP="00FD2E29">
      <w:pPr>
        <w:rPr>
          <w:sz w:val="24"/>
          <w:szCs w:val="24"/>
        </w:rPr>
      </w:pPr>
    </w:p>
    <w:p w:rsidR="00567979" w:rsidRPr="00567979" w:rsidRDefault="00567979" w:rsidP="00FD2E29">
      <w:pPr>
        <w:rPr>
          <w:sz w:val="24"/>
          <w:szCs w:val="24"/>
        </w:rPr>
      </w:pPr>
    </w:p>
    <w:p w:rsidR="00844373" w:rsidRPr="00567979" w:rsidRDefault="00844373" w:rsidP="00D96CB4">
      <w:pPr>
        <w:pStyle w:val="1"/>
        <w:jc w:val="center"/>
        <w:rPr>
          <w:i/>
          <w:sz w:val="24"/>
          <w:szCs w:val="24"/>
        </w:rPr>
      </w:pPr>
      <w:r w:rsidRPr="00567979">
        <w:rPr>
          <w:rStyle w:val="10"/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</w:t>
      </w:r>
      <w:proofErr w:type="gramStart"/>
      <w:r w:rsidRPr="00567979">
        <w:rPr>
          <w:rStyle w:val="10"/>
          <w:rFonts w:ascii="Times New Roman" w:hAnsi="Times New Roman"/>
          <w:b/>
          <w:color w:val="auto"/>
          <w:sz w:val="24"/>
          <w:szCs w:val="24"/>
        </w:rPr>
        <w:t>ы ООО</w:t>
      </w:r>
      <w:bookmarkEnd w:id="0"/>
      <w:proofErr w:type="gramEnd"/>
    </w:p>
    <w:p w:rsidR="00844373" w:rsidRPr="00567979" w:rsidRDefault="00D22DF9" w:rsidP="00567979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567979">
        <w:rPr>
          <w:b/>
          <w:color w:val="auto"/>
          <w:sz w:val="24"/>
          <w:szCs w:val="24"/>
        </w:rPr>
        <w:t>МБОУ "</w:t>
      </w:r>
      <w:proofErr w:type="spellStart"/>
      <w:r w:rsidRPr="00567979">
        <w:rPr>
          <w:b/>
          <w:color w:val="auto"/>
          <w:sz w:val="24"/>
          <w:szCs w:val="24"/>
        </w:rPr>
        <w:t>Жабская</w:t>
      </w:r>
      <w:proofErr w:type="spellEnd"/>
      <w:r w:rsidRPr="00567979">
        <w:rPr>
          <w:b/>
          <w:color w:val="auto"/>
          <w:sz w:val="24"/>
          <w:szCs w:val="24"/>
        </w:rPr>
        <w:t xml:space="preserve"> основная общеобразовательная школа</w:t>
      </w:r>
      <w:r w:rsidR="00844373" w:rsidRPr="00567979">
        <w:rPr>
          <w:b/>
          <w:color w:val="auto"/>
          <w:sz w:val="24"/>
          <w:szCs w:val="24"/>
        </w:rPr>
        <w:t>"</w:t>
      </w:r>
    </w:p>
    <w:p w:rsidR="00844373" w:rsidRPr="00567979" w:rsidRDefault="00844373" w:rsidP="00567979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567979">
        <w:rPr>
          <w:b/>
          <w:color w:val="auto"/>
          <w:sz w:val="24"/>
          <w:szCs w:val="24"/>
        </w:rPr>
        <w:t>на 2022-2023 учебный год</w:t>
      </w:r>
    </w:p>
    <w:p w:rsidR="00FD2E29" w:rsidRPr="0056797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FD2E29" w:rsidRPr="0056797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FD2E29" w:rsidRPr="00D96CB4" w:rsidRDefault="00FD2E29" w:rsidP="00D96CB4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 w:rsidR="00844373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rPr>
                <w:color w:val="auto"/>
                <w:sz w:val="24"/>
                <w:szCs w:val="24"/>
              </w:rPr>
            </w:pPr>
            <w:r w:rsidRPr="006E7657">
              <w:rPr>
                <w:b/>
                <w:sz w:val="24"/>
                <w:szCs w:val="24"/>
              </w:rPr>
              <w:lastRenderedPageBreak/>
              <w:t>2022 год</w:t>
            </w:r>
            <w:r w:rsidRPr="006E7657">
              <w:rPr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844373" w:rsidRPr="006E7657" w:rsidRDefault="00844373" w:rsidP="00D96CB4">
            <w:pPr>
              <w:rPr>
                <w:sz w:val="24"/>
                <w:szCs w:val="24"/>
              </w:rPr>
            </w:pPr>
            <w:r w:rsidRPr="006E7657">
              <w:rPr>
                <w:b/>
                <w:sz w:val="24"/>
                <w:szCs w:val="24"/>
              </w:rPr>
              <w:t>2022 год</w:t>
            </w:r>
            <w:r w:rsidRPr="006E7657">
              <w:rPr>
                <w:sz w:val="24"/>
                <w:szCs w:val="24"/>
              </w:rPr>
              <w:t xml:space="preserve"> – 350 лет со дня рождения Петра </w:t>
            </w:r>
            <w:r w:rsidRPr="006E7657">
              <w:rPr>
                <w:sz w:val="24"/>
                <w:szCs w:val="24"/>
                <w:lang w:val="en-US"/>
              </w:rPr>
              <w:t>I</w:t>
            </w:r>
            <w:r w:rsidRPr="006E7657">
              <w:rPr>
                <w:sz w:val="24"/>
                <w:szCs w:val="24"/>
              </w:rPr>
              <w:t>;</w:t>
            </w:r>
          </w:p>
          <w:p w:rsidR="00844373" w:rsidRPr="006E7657" w:rsidRDefault="00844373" w:rsidP="00D96CB4">
            <w:pPr>
              <w:rPr>
                <w:sz w:val="24"/>
                <w:szCs w:val="24"/>
              </w:rPr>
            </w:pPr>
            <w:r w:rsidRPr="006E7657">
              <w:rPr>
                <w:b/>
                <w:sz w:val="24"/>
                <w:szCs w:val="24"/>
              </w:rPr>
              <w:t>2023 год</w:t>
            </w:r>
            <w:r w:rsidRPr="006E7657">
              <w:rPr>
                <w:sz w:val="24"/>
                <w:szCs w:val="24"/>
              </w:rPr>
              <w:t xml:space="preserve"> – Год педагога наставника.</w:t>
            </w:r>
          </w:p>
          <w:p w:rsidR="00844373" w:rsidRPr="006E7657" w:rsidRDefault="00844373" w:rsidP="00D96CB4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44373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6E7657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6E7657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6E7657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6E7657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6E7657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844373" w:rsidRPr="006E7657" w:rsidTr="006E7657">
        <w:trPr>
          <w:trHeight w:val="647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Урочная деятельность</w:t>
            </w:r>
          </w:p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844373" w:rsidRPr="006E7657" w:rsidTr="006E7657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844373" w:rsidRPr="006E7657" w:rsidTr="006E7657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844373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 xml:space="preserve"> Внеурочная деятельность</w:t>
            </w:r>
          </w:p>
        </w:tc>
      </w:tr>
      <w:tr w:rsidR="00844373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Занятие внеурочной деятельности «Разговоры о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Каждый учебный понедельник</w:t>
            </w:r>
          </w:p>
          <w:p w:rsidR="00D96CB4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урок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Египко Р.И.</w:t>
            </w:r>
          </w:p>
          <w:p w:rsidR="00D96CB4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Крайнюченко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Ю.А.</w:t>
            </w:r>
          </w:p>
          <w:p w:rsidR="00D96CB4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Египко М.В.</w:t>
            </w:r>
          </w:p>
        </w:tc>
      </w:tr>
      <w:tr w:rsidR="00844373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Египко М.В.</w:t>
            </w:r>
          </w:p>
        </w:tc>
      </w:tr>
      <w:tr w:rsidR="00844373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iCs/>
                <w:color w:val="FF0000"/>
                <w:sz w:val="24"/>
                <w:szCs w:val="24"/>
                <w:shd w:val="clear" w:color="auto" w:fill="FFFFCC"/>
              </w:rPr>
            </w:pPr>
            <w:r w:rsidRPr="006E7657">
              <w:rPr>
                <w:sz w:val="24"/>
                <w:szCs w:val="24"/>
              </w:rPr>
              <w:t xml:space="preserve">«Основы программирования </w:t>
            </w:r>
            <w:r w:rsidRPr="006E7657">
              <w:rPr>
                <w:sz w:val="24"/>
                <w:szCs w:val="24"/>
                <w:lang w:val="en-US"/>
              </w:rPr>
              <w:t>Python</w:t>
            </w:r>
            <w:r w:rsidRPr="006E7657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Египко М.В.</w:t>
            </w:r>
          </w:p>
        </w:tc>
      </w:tr>
      <w:tr w:rsidR="00844373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iCs/>
                <w:color w:val="FF0000"/>
                <w:sz w:val="24"/>
                <w:szCs w:val="24"/>
                <w:shd w:val="clear" w:color="auto" w:fill="FFFFCC"/>
              </w:rPr>
            </w:pPr>
            <w:r w:rsidRPr="006E7657">
              <w:rPr>
                <w:sz w:val="24"/>
                <w:szCs w:val="24"/>
              </w:rPr>
              <w:t>«Волейбол»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6</w:t>
            </w:r>
            <w:r w:rsidR="00844373" w:rsidRPr="006E7657">
              <w:rPr>
                <w:sz w:val="24"/>
                <w:szCs w:val="24"/>
              </w:rPr>
              <w:t>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96CB4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Колган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С.С.</w:t>
            </w:r>
          </w:p>
        </w:tc>
      </w:tr>
      <w:tr w:rsidR="00844373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22D7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22D71" w:rsidP="00D96CB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22D71" w:rsidP="00D96CB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Египко Р.И.</w:t>
            </w:r>
          </w:p>
        </w:tc>
      </w:tr>
      <w:tr w:rsidR="00844373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D22D7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  <w:r w:rsidR="00844373" w:rsidRPr="006E7657">
              <w:rPr>
                <w:color w:val="auto"/>
                <w:sz w:val="24"/>
                <w:szCs w:val="24"/>
              </w:rPr>
              <w:t>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Крайнюченко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Ю.А.</w:t>
            </w:r>
          </w:p>
        </w:tc>
      </w:tr>
      <w:tr w:rsidR="00844373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«Быть гражданином: мои права, моя ответственность, мой выбор»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Колган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Т.С.</w:t>
            </w:r>
          </w:p>
        </w:tc>
      </w:tr>
      <w:tr w:rsidR="00844373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44373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4373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Крайнюченко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Ю.А.</w:t>
            </w:r>
          </w:p>
        </w:tc>
      </w:tr>
      <w:tr w:rsidR="008E5731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FD2E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Колган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С.С.</w:t>
            </w:r>
          </w:p>
        </w:tc>
      </w:tr>
      <w:tr w:rsidR="008E5731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«Экспериментальная химия»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Египко Р.И.</w:t>
            </w:r>
          </w:p>
        </w:tc>
      </w:tr>
      <w:tr w:rsidR="008E5731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iCs/>
                <w:color w:val="FF0000"/>
                <w:sz w:val="24"/>
                <w:szCs w:val="24"/>
                <w:shd w:val="clear" w:color="auto" w:fill="FFFFCC"/>
              </w:rPr>
            </w:pPr>
            <w:r w:rsidRPr="006E7657">
              <w:rPr>
                <w:sz w:val="24"/>
                <w:szCs w:val="24"/>
              </w:rPr>
              <w:t>«Физика в экспериментах»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Египко Р.И.</w:t>
            </w:r>
          </w:p>
        </w:tc>
      </w:tr>
      <w:tr w:rsidR="008E5731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«Формула правильного питания»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color w:val="auto"/>
                <w:sz w:val="24"/>
                <w:szCs w:val="24"/>
              </w:rPr>
              <w:t>Сердюкова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О.И.</w:t>
            </w:r>
          </w:p>
        </w:tc>
      </w:tr>
      <w:tr w:rsidR="008E5731" w:rsidRPr="006E7657" w:rsidTr="006E7657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«Педагогический класс»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Бондаренко Е.И.</w:t>
            </w:r>
          </w:p>
        </w:tc>
      </w:tr>
      <w:tr w:rsidR="008E5731" w:rsidRPr="006E7657" w:rsidTr="006E7657">
        <w:trPr>
          <w:trHeight w:val="976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Классное руководство</w:t>
            </w:r>
          </w:p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8E5731" w:rsidRPr="006E7657" w:rsidTr="006E7657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Знакомство с классами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Составление социальных паспортов</w:t>
            </w:r>
            <w:r w:rsidR="00261FFF" w:rsidRPr="006E7657">
              <w:rPr>
                <w:color w:val="auto"/>
                <w:sz w:val="24"/>
                <w:szCs w:val="24"/>
              </w:rPr>
              <w:t xml:space="preserve"> класса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7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Работа с учителями - предметниками, работающими в классах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Организация участия в детских объединениях (</w:t>
            </w:r>
            <w:r w:rsidR="00261FFF" w:rsidRPr="006E7657">
              <w:rPr>
                <w:color w:val="auto"/>
                <w:sz w:val="24"/>
                <w:szCs w:val="24"/>
              </w:rPr>
              <w:t xml:space="preserve">ДОО, </w:t>
            </w:r>
            <w:r w:rsidRPr="006E7657">
              <w:rPr>
                <w:color w:val="auto"/>
                <w:sz w:val="24"/>
                <w:szCs w:val="24"/>
              </w:rPr>
              <w:t>РДШ).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Основные школьные дела</w:t>
            </w:r>
          </w:p>
        </w:tc>
      </w:tr>
      <w:tr w:rsidR="008E5731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Акции и церемонии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Старший вожатый</w:t>
            </w:r>
            <w:r w:rsidR="008E5731" w:rsidRPr="006E7657">
              <w:rPr>
                <w:color w:val="auto"/>
                <w:sz w:val="24"/>
                <w:szCs w:val="24"/>
              </w:rPr>
              <w:t>,  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"Новогодние окна"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"Окна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"Окна России</w:t>
            </w:r>
            <w:r w:rsidR="008E5731" w:rsidRPr="006E765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61FF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8E5731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Праздники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знаний</w:t>
            </w:r>
          </w:p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сентября</w:t>
            </w:r>
          </w:p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16 октября</w:t>
            </w:r>
          </w:p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27 ноября</w:t>
            </w:r>
          </w:p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Масленица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февраль-</w:t>
            </w:r>
            <w:r w:rsidRPr="006E7657">
              <w:rPr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Торжественная линейка, посвящённая вручению аттестатов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8E5731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Классные часы к памятным датам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Циалковского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25 октября</w:t>
            </w:r>
          </w:p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4 ноября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772F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D9772F" w:rsidRDefault="00D9772F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9772F">
              <w:rPr>
                <w:sz w:val="24"/>
                <w:szCs w:val="24"/>
              </w:rPr>
              <w:t>Видео-лекторий «Огненная дуга» с приглашением тружеников тыла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фашисткой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 xml:space="preserve">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772F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D9772F" w:rsidRDefault="00D9772F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9772F">
              <w:rPr>
                <w:sz w:val="24"/>
                <w:szCs w:val="24"/>
              </w:rPr>
              <w:t>Акция «Доброе дело от доброго сердца» - изготовление открыток и поздравление с праздником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D9772F" w:rsidRDefault="00D9772F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9772F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Февраль-май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D9772F">
              <w:rPr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355EAC" w:rsidRDefault="00355EAC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5EAC">
              <w:rPr>
                <w:sz w:val="24"/>
                <w:szCs w:val="24"/>
              </w:rPr>
              <w:t xml:space="preserve">Участие в областной выставке выгоночных </w:t>
            </w:r>
            <w:proofErr w:type="spellStart"/>
            <w:r w:rsidRPr="00355EAC">
              <w:rPr>
                <w:sz w:val="24"/>
                <w:szCs w:val="24"/>
              </w:rPr>
              <w:t>цветочно</w:t>
            </w:r>
            <w:proofErr w:type="spellEnd"/>
            <w:r w:rsidRPr="00355EAC">
              <w:rPr>
                <w:sz w:val="24"/>
                <w:szCs w:val="24"/>
              </w:rPr>
              <w:t xml:space="preserve"> – декоративных растений «Цветы раскаленной земли»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D9772F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772F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D9772F" w:rsidRDefault="00D9772F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9772F">
              <w:rPr>
                <w:sz w:val="24"/>
                <w:szCs w:val="24"/>
              </w:rPr>
              <w:t xml:space="preserve">Смотр строя и военной песни, посвященный 80 – </w:t>
            </w:r>
            <w:proofErr w:type="spellStart"/>
            <w:r w:rsidRPr="00D9772F">
              <w:rPr>
                <w:sz w:val="24"/>
                <w:szCs w:val="24"/>
              </w:rPr>
              <w:t>летию</w:t>
            </w:r>
            <w:proofErr w:type="spellEnd"/>
            <w:r w:rsidRPr="00D9772F">
              <w:rPr>
                <w:sz w:val="24"/>
                <w:szCs w:val="24"/>
              </w:rPr>
              <w:t xml:space="preserve"> Курской битвы и </w:t>
            </w:r>
            <w:proofErr w:type="spellStart"/>
            <w:r w:rsidRPr="00D9772F">
              <w:rPr>
                <w:sz w:val="24"/>
                <w:szCs w:val="24"/>
              </w:rPr>
              <w:t>Прохоровского</w:t>
            </w:r>
            <w:proofErr w:type="spellEnd"/>
            <w:r w:rsidRPr="00D9772F">
              <w:rPr>
                <w:sz w:val="24"/>
                <w:szCs w:val="24"/>
              </w:rPr>
              <w:t xml:space="preserve"> танкового сражения с приглашением тружеников тыла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3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772F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421812" w:rsidRDefault="00D9772F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421812">
              <w:rPr>
                <w:sz w:val="24"/>
                <w:szCs w:val="24"/>
              </w:rPr>
              <w:t>Открытка труженикам тыла «Слава победителю»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772F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421812" w:rsidRDefault="00D9772F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421812">
              <w:rPr>
                <w:sz w:val="24"/>
                <w:szCs w:val="24"/>
              </w:rPr>
              <w:t>Встреча с тружениками тыла, вдовами, родственниками участников Курской битвы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Default="00D9772F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72F" w:rsidRPr="006E7657" w:rsidRDefault="00D9772F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18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E5731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27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5731" w:rsidRPr="006E7657" w:rsidRDefault="008E5731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1812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12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12" w:rsidRPr="00421812" w:rsidRDefault="00421812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421812">
              <w:rPr>
                <w:sz w:val="24"/>
                <w:szCs w:val="24"/>
              </w:rPr>
              <w:t>Уроки мужества в библиотеке и школьном музее</w:t>
            </w:r>
            <w:r w:rsidRPr="00421812">
              <w:rPr>
                <w:sz w:val="24"/>
                <w:szCs w:val="24"/>
              </w:rPr>
              <w:t xml:space="preserve"> «Мы помним героев своих»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12" w:rsidRPr="006E7657" w:rsidRDefault="00421812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12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="00421812">
              <w:rPr>
                <w:color w:val="auto"/>
                <w:sz w:val="24"/>
                <w:szCs w:val="24"/>
              </w:rPr>
              <w:t>прель-май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12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421812">
              <w:rPr>
                <w:color w:val="auto"/>
                <w:sz w:val="24"/>
                <w:szCs w:val="24"/>
              </w:rPr>
              <w:t>лассные ру</w:t>
            </w:r>
            <w:r>
              <w:rPr>
                <w:color w:val="auto"/>
                <w:sz w:val="24"/>
                <w:szCs w:val="24"/>
              </w:rPr>
              <w:t>к</w:t>
            </w:r>
            <w:r w:rsidR="00421812">
              <w:rPr>
                <w:color w:val="auto"/>
                <w:sz w:val="24"/>
                <w:szCs w:val="24"/>
              </w:rPr>
              <w:t>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355EAC" w:rsidRDefault="00355EAC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5EAC">
              <w:rPr>
                <w:sz w:val="24"/>
                <w:szCs w:val="24"/>
              </w:rPr>
              <w:t>Уроки мужества: «Память сильнее времени», «День Героев Отечества», «</w:t>
            </w:r>
            <w:proofErr w:type="spellStart"/>
            <w:r w:rsidRPr="00355EAC">
              <w:rPr>
                <w:sz w:val="24"/>
                <w:szCs w:val="24"/>
              </w:rPr>
              <w:t>Прохоровское</w:t>
            </w:r>
            <w:proofErr w:type="spellEnd"/>
            <w:r w:rsidRPr="00355EAC">
              <w:rPr>
                <w:sz w:val="24"/>
                <w:szCs w:val="24"/>
              </w:rPr>
              <w:t xml:space="preserve"> поле. Битва брони и огня»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2E6E3D" w:rsidRDefault="00355EAC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E6E3D">
              <w:rPr>
                <w:sz w:val="24"/>
                <w:szCs w:val="24"/>
              </w:rPr>
              <w:t>Акция «Алая гвоздика», «Письмо солдату», «Поздравим ветеранов», выставки «Мы наследники Победы» и др.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22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355EAC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55EAC">
              <w:rPr>
                <w:sz w:val="24"/>
                <w:szCs w:val="24"/>
              </w:rPr>
              <w:t>Единый классный час «Огненная дуга – великая битва»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421812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421812">
              <w:rPr>
                <w:sz w:val="24"/>
                <w:szCs w:val="24"/>
              </w:rPr>
              <w:t>Акция «С Праздников, ветеран!»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D9772F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9772F">
              <w:rPr>
                <w:sz w:val="24"/>
                <w:szCs w:val="24"/>
              </w:rPr>
              <w:t>Вахта Памяти с возложением цветов к памятнику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19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24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421812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421812">
              <w:rPr>
                <w:sz w:val="24"/>
                <w:szCs w:val="24"/>
              </w:rPr>
              <w:t>Поздравление ветеранов Великой Отечественной войны, вдов участников Великой Отечественный войны, детей войны, оказание волонтерской помощи, акции «Ветеран живет рядом», «Подвиг ветерану», операция «Забота»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3-16 июля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355EAC" w:rsidRDefault="00355EAC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5EAC">
              <w:rPr>
                <w:sz w:val="24"/>
                <w:szCs w:val="24"/>
              </w:rPr>
              <w:t>Уроки мужества, музейные и библиотечные уроки</w:t>
            </w:r>
            <w:r w:rsidRPr="00355EAC">
              <w:rPr>
                <w:sz w:val="24"/>
                <w:szCs w:val="24"/>
              </w:rPr>
              <w:t xml:space="preserve"> «Героями не рождаются» с участием ветеранов Великой Отечественной войны, вдов участников Великой Отечественной войны, детей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 июля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355EAC" w:rsidRDefault="00355EAC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5EAC">
              <w:rPr>
                <w:sz w:val="24"/>
                <w:szCs w:val="24"/>
              </w:rPr>
              <w:t>Кинолекторий в школьном музее – демонстрация кинофильмов о битве на Курской дуге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11-12 июля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355EAC" w:rsidRDefault="00355EAC" w:rsidP="00355EA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5EAC">
              <w:rPr>
                <w:sz w:val="24"/>
                <w:szCs w:val="24"/>
              </w:rPr>
              <w:t>Экскурсия в школьные музей</w:t>
            </w:r>
            <w:r w:rsidRPr="00355EAC">
              <w:rPr>
                <w:sz w:val="24"/>
                <w:szCs w:val="24"/>
              </w:rPr>
              <w:t xml:space="preserve"> и</w:t>
            </w:r>
            <w:r w:rsidRPr="00355EAC">
              <w:rPr>
                <w:sz w:val="24"/>
                <w:szCs w:val="24"/>
              </w:rPr>
              <w:t xml:space="preserve"> </w:t>
            </w:r>
            <w:r w:rsidRPr="00355EAC">
              <w:rPr>
                <w:sz w:val="24"/>
                <w:szCs w:val="24"/>
              </w:rPr>
              <w:t xml:space="preserve">залы Боевой славы, экскурсии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10-16 июля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D9772F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9772F">
              <w:rPr>
                <w:sz w:val="24"/>
                <w:szCs w:val="24"/>
              </w:rPr>
              <w:t>Митинг и возложение венков и цветов к памятнику погибшим воинам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 июля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E6E3D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6E3D" w:rsidRPr="006E7657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6E3D" w:rsidRPr="002E6E3D" w:rsidRDefault="002E6E3D" w:rsidP="00D96CB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E6E3D">
              <w:rPr>
                <w:sz w:val="24"/>
                <w:szCs w:val="24"/>
              </w:rPr>
              <w:t>Песни военных лет «Музыкальная гостиная»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6E3D" w:rsidRDefault="002E6E3D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6E3D" w:rsidRDefault="002E6E3D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6E3D" w:rsidRDefault="002E6E3D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Конкурсы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Конкурс  плакатов ко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Спортивные соревнования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декабрь, 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учителя предметники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Детские общественные объединения</w:t>
            </w:r>
          </w:p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ДОО "Дружба"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Конкурс рисунков «Мы за мир!»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«Солнышко в ладошке»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«При солнышке - тепло, при матери - добро»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"Пост прав ребенка"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«Каждой пичужке своя кормушка»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День детства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>ожатый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6E7657">
              <w:rPr>
                <w:b/>
                <w:i/>
                <w:color w:val="auto"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Школа добровольца «От сердца к сердцу»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Ст. вожатый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Ст. вожатый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Ст. вожатый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6E7657">
              <w:rPr>
                <w:color w:val="auto"/>
                <w:sz w:val="24"/>
                <w:szCs w:val="24"/>
              </w:rPr>
              <w:t>Экологические акции «Сохрани дерево», «Помоги птицам», «Бумаге – вторую  жизнь» «Живи, Земля!»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Педагог-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библотекарь</w:t>
            </w:r>
            <w:proofErr w:type="spellEnd"/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«Школьные медиа»</w:t>
            </w:r>
          </w:p>
        </w:tc>
      </w:tr>
      <w:tr w:rsidR="00355EAC" w:rsidRPr="006E7657" w:rsidTr="006E7657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Виде</w:t>
            </w:r>
            <w:proofErr w:type="gramStart"/>
            <w:r w:rsidRPr="006E7657">
              <w:rPr>
                <w:color w:val="auto"/>
                <w:sz w:val="24"/>
                <w:szCs w:val="24"/>
              </w:rPr>
              <w:t>о-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Акция «Вальс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1.06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>12.06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Шествие «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Триколор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Взаимодействие с родителями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2 раза в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Вр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педагог-психолог, заместитель директора по 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Вр</w:t>
            </w:r>
            <w:proofErr w:type="spellEnd"/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Вр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>.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Информационное оповещение через школьный сайт и группу в социальной сети (в 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Вк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6E7657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6E7657">
              <w:rPr>
                <w:color w:val="auto"/>
                <w:sz w:val="24"/>
                <w:szCs w:val="24"/>
              </w:rPr>
              <w:t xml:space="preserve"> за работу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Социальный педагог,  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Самоуправление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Организация выборов в молодежный парламент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Рейды по проверке дневников, внешнего вида, </w:t>
            </w:r>
            <w:r w:rsidRPr="006E7657">
              <w:rPr>
                <w:color w:val="auto"/>
                <w:sz w:val="24"/>
                <w:szCs w:val="24"/>
              </w:rPr>
              <w:lastRenderedPageBreak/>
              <w:t>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Беседа «Правила поведения на дороге. Безопасный путь в школу и домой».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Техника безопасности и правила поведения учащихся на осенних каникулах.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Диспут «Правила поведения на водоемах зимой».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Круглый стол «Осторожно, пиротехника! Безопасный праздник Новый год!».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181818"/>
                <w:sz w:val="24"/>
                <w:szCs w:val="24"/>
                <w:shd w:val="clear" w:color="auto" w:fill="FFFFFF"/>
              </w:rPr>
              <w:t xml:space="preserve">Классный час «Профилактика суицида».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D9772F" w:rsidRDefault="00355EAC" w:rsidP="00FD2E29">
            <w:pPr>
              <w:pStyle w:val="ParaAttribute7"/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D9772F">
              <w:rPr>
                <w:sz w:val="24"/>
                <w:szCs w:val="24"/>
                <w:shd w:val="clear" w:color="auto" w:fill="FFFFFF"/>
              </w:rPr>
              <w:t xml:space="preserve">Лекция «Деструктивный характер деятельности международных и иностранных неправительственных некоммерческих </w:t>
            </w:r>
            <w:proofErr w:type="gramStart"/>
            <w:r w:rsidRPr="00D9772F">
              <w:rPr>
                <w:sz w:val="24"/>
                <w:szCs w:val="24"/>
                <w:shd w:val="clear" w:color="auto" w:fill="FFFFFF"/>
              </w:rPr>
              <w:t>организаций</w:t>
            </w:r>
            <w:proofErr w:type="gramEnd"/>
            <w:r w:rsidRPr="00D9772F">
              <w:rPr>
                <w:sz w:val="24"/>
                <w:szCs w:val="24"/>
                <w:shd w:val="clear" w:color="auto" w:fill="FFFFFF"/>
              </w:rPr>
              <w:t xml:space="preserve"> в том числе из недружественных государств»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Как вести себя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при теракте. Основные правила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D9772F" w:rsidRDefault="00355EAC" w:rsidP="00FD2E29">
            <w:pPr>
              <w:pStyle w:val="ParaAttribute7"/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D9772F">
              <w:rPr>
                <w:sz w:val="24"/>
                <w:szCs w:val="24"/>
                <w:shd w:val="clear" w:color="auto" w:fill="FFFFFF"/>
              </w:rPr>
              <w:t>Классный час «Как противостоять влиянию антиобщественных группировок международных, иностранных некоммерческих организаций»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181818"/>
                <w:sz w:val="24"/>
                <w:szCs w:val="24"/>
                <w:shd w:val="clear" w:color="auto" w:fill="FFFFFF"/>
              </w:rPr>
              <w:t xml:space="preserve">Классный час  </w:t>
            </w: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«Электробезопасность».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Диспут  «Профилактика негативных ситуаций на улице и с незнакомыми людьми».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D9772F" w:rsidRDefault="00355EAC" w:rsidP="00FD2E29">
            <w:pPr>
              <w:pStyle w:val="ParaAttribute7"/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D9772F">
              <w:rPr>
                <w:sz w:val="24"/>
                <w:szCs w:val="24"/>
                <w:shd w:val="clear" w:color="auto" w:fill="FFFFFF"/>
              </w:rPr>
              <w:t>Круглый стол «Деструктивное информационное воздействие»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«Правила поведения на воде летом».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 xml:space="preserve">Участие в мероприятиях </w:t>
            </w:r>
            <w:proofErr w:type="spellStart"/>
            <w:r w:rsidRPr="006E7657">
              <w:rPr>
                <w:color w:val="auto"/>
                <w:sz w:val="24"/>
                <w:szCs w:val="24"/>
              </w:rPr>
              <w:t>Жабской</w:t>
            </w:r>
            <w:proofErr w:type="spellEnd"/>
            <w:r w:rsidRPr="006E7657">
              <w:rPr>
                <w:color w:val="auto"/>
                <w:sz w:val="24"/>
                <w:szCs w:val="24"/>
              </w:rPr>
              <w:t xml:space="preserve"> библиотеки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Участие в мероприятиях СДК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E7657">
              <w:rPr>
                <w:b/>
                <w:i/>
                <w:color w:val="auto"/>
                <w:sz w:val="24"/>
                <w:szCs w:val="24"/>
              </w:rPr>
              <w:t>Профориентация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Игра – путешествие «Путешествие по океану Профессий».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Составление азбуки профессий.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Ролевая игра «Путь в профессию начинается в школе»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Час размышления «Профессии вокруг нас»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Круглый стол «Выбор профессии – выбор будущего»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День профориентации «Хочу ли я быть учителем?»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Конкурс рисунков «Все профессии важны».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Беседа «Время выбирает «Человека труда».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Круглый стол «Труд на радость себе и людям»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E7657">
              <w:rPr>
                <w:rFonts w:eastAsia="Batang"/>
                <w:b/>
                <w:color w:val="000000"/>
                <w:sz w:val="24"/>
                <w:szCs w:val="24"/>
                <w:lang w:eastAsia="ar-SA"/>
              </w:rPr>
              <w:t>«Ценность жизни»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7,8,9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руководители, педагог-психолог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Акция «Будь здоров»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  <w:shd w:val="clear" w:color="auto" w:fill="FFFFFF"/>
              </w:rPr>
              <w:t>Выполнение коллажа «Мои ценности»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Круглый стол «Жизненные ценности»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1"/>
              <w:shd w:val="clear" w:color="auto" w:fill="FFFFFF"/>
              <w:spacing w:before="91" w:after="182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7657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 Ценности жизни: на что мы тратим жизнь?»</w:t>
            </w:r>
          </w:p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 xml:space="preserve">Беседа </w:t>
            </w:r>
            <w:r w:rsidRPr="006E7657">
              <w:rPr>
                <w:sz w:val="24"/>
                <w:szCs w:val="24"/>
              </w:rPr>
              <w:t>«Ценность жизни и человеческих благ»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мероприятие «Семья и семейные ценности»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Беседа «Твоя безопасность в Интернете»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widowControl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6E7657">
              <w:rPr>
                <w:b/>
                <w:color w:val="auto"/>
                <w:sz w:val="24"/>
                <w:szCs w:val="24"/>
                <w:lang w:eastAsia="ar-SA"/>
              </w:rPr>
              <w:t>«Мы - твои друзья»</w:t>
            </w:r>
          </w:p>
          <w:p w:rsidR="00355EAC" w:rsidRPr="006E7657" w:rsidRDefault="00355EAC" w:rsidP="00FD2E29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E7657">
              <w:rPr>
                <w:sz w:val="24"/>
                <w:szCs w:val="24"/>
                <w:shd w:val="clear" w:color="auto" w:fill="FFFFFF"/>
              </w:rPr>
              <w:t>Классный час «</w:t>
            </w:r>
            <w:r w:rsidRPr="006E7657">
              <w:rPr>
                <w:sz w:val="24"/>
                <w:szCs w:val="24"/>
              </w:rPr>
              <w:t>Роль животных в природе и жизни людей, бережное отношение человека к животным»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rPr>
                <w:sz w:val="24"/>
                <w:szCs w:val="24"/>
                <w:shd w:val="clear" w:color="auto" w:fill="FFFFFF"/>
              </w:rPr>
            </w:pPr>
            <w:r w:rsidRPr="006E7657">
              <w:rPr>
                <w:sz w:val="24"/>
                <w:szCs w:val="24"/>
                <w:shd w:val="clear" w:color="auto" w:fill="FFFFFF"/>
              </w:rPr>
              <w:t>Беседа «</w:t>
            </w:r>
            <w:r w:rsidRPr="006E7657">
              <w:rPr>
                <w:sz w:val="24"/>
                <w:szCs w:val="24"/>
              </w:rPr>
              <w:t>Школа для животных: как правильно воспитывать питомцев»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E7657">
              <w:rPr>
                <w:sz w:val="24"/>
                <w:szCs w:val="24"/>
                <w:shd w:val="clear" w:color="auto" w:fill="FFFFFF"/>
              </w:rPr>
              <w:t>Круглый стол  «</w:t>
            </w:r>
            <w:r w:rsidRPr="006E7657">
              <w:rPr>
                <w:sz w:val="24"/>
                <w:szCs w:val="24"/>
              </w:rPr>
              <w:t xml:space="preserve">Почему люди заводят домашних животных. Выбор питомца  — </w:t>
            </w:r>
            <w:r w:rsidRPr="006E7657">
              <w:rPr>
                <w:sz w:val="24"/>
                <w:szCs w:val="24"/>
              </w:rPr>
              <w:lastRenderedPageBreak/>
              <w:t>очень ответственный шаг»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5EAC" w:rsidRPr="006E7657" w:rsidTr="006E7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D96CB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E7657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E7657">
              <w:rPr>
                <w:sz w:val="24"/>
                <w:szCs w:val="24"/>
              </w:rPr>
              <w:t xml:space="preserve">Коллективный проект «Газета про </w:t>
            </w:r>
            <w:proofErr w:type="gramStart"/>
            <w:r w:rsidRPr="006E7657">
              <w:rPr>
                <w:sz w:val="24"/>
                <w:szCs w:val="24"/>
              </w:rPr>
              <w:t>хвостатых-полосатых</w:t>
            </w:r>
            <w:proofErr w:type="gramEnd"/>
            <w:r w:rsidRPr="006E7657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6E765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6E7657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EAC" w:rsidRPr="006E7657" w:rsidRDefault="00355EAC" w:rsidP="00527C84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E765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</w:tbl>
    <w:p w:rsidR="00844373" w:rsidRPr="006E7657" w:rsidRDefault="00844373" w:rsidP="00844373">
      <w:pPr>
        <w:spacing w:after="3" w:line="252" w:lineRule="auto"/>
        <w:ind w:left="264"/>
        <w:jc w:val="left"/>
        <w:rPr>
          <w:sz w:val="24"/>
          <w:szCs w:val="24"/>
        </w:rPr>
      </w:pPr>
    </w:p>
    <w:p w:rsidR="00844373" w:rsidRPr="006E7657" w:rsidRDefault="00844373" w:rsidP="00844373">
      <w:pPr>
        <w:spacing w:after="3" w:line="252" w:lineRule="auto"/>
        <w:ind w:left="264"/>
        <w:jc w:val="left"/>
        <w:rPr>
          <w:sz w:val="24"/>
          <w:szCs w:val="24"/>
        </w:rPr>
      </w:pPr>
      <w:r w:rsidRPr="006E7657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844373" w:rsidRPr="006E7657" w:rsidRDefault="00844373" w:rsidP="00844373">
      <w:pPr>
        <w:widowControl/>
        <w:spacing w:line="360" w:lineRule="auto"/>
        <w:jc w:val="left"/>
        <w:rPr>
          <w:color w:val="auto"/>
          <w:sz w:val="24"/>
          <w:szCs w:val="24"/>
        </w:rPr>
      </w:pPr>
    </w:p>
    <w:p w:rsidR="00F12C76" w:rsidRPr="006E7657" w:rsidRDefault="00F12C76" w:rsidP="006C0B77">
      <w:pPr>
        <w:ind w:firstLine="709"/>
        <w:rPr>
          <w:sz w:val="24"/>
          <w:szCs w:val="24"/>
        </w:rPr>
      </w:pPr>
    </w:p>
    <w:sectPr w:rsidR="00F12C76" w:rsidRPr="006E76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6ED4"/>
    <w:multiLevelType w:val="hybridMultilevel"/>
    <w:tmpl w:val="B67C4680"/>
    <w:lvl w:ilvl="0" w:tplc="9A761F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73"/>
    <w:rsid w:val="0003272D"/>
    <w:rsid w:val="00155BE6"/>
    <w:rsid w:val="00261FFF"/>
    <w:rsid w:val="002E6E3D"/>
    <w:rsid w:val="00355EAC"/>
    <w:rsid w:val="00421812"/>
    <w:rsid w:val="00504B24"/>
    <w:rsid w:val="00527C84"/>
    <w:rsid w:val="00567979"/>
    <w:rsid w:val="006C0B77"/>
    <w:rsid w:val="006E7657"/>
    <w:rsid w:val="008242FF"/>
    <w:rsid w:val="00844373"/>
    <w:rsid w:val="00870751"/>
    <w:rsid w:val="008E5731"/>
    <w:rsid w:val="00922C48"/>
    <w:rsid w:val="00AF03D8"/>
    <w:rsid w:val="00AF532C"/>
    <w:rsid w:val="00B17019"/>
    <w:rsid w:val="00B915B7"/>
    <w:rsid w:val="00C85A3C"/>
    <w:rsid w:val="00D22D71"/>
    <w:rsid w:val="00D22DF9"/>
    <w:rsid w:val="00D96CB4"/>
    <w:rsid w:val="00D9772F"/>
    <w:rsid w:val="00EA59DF"/>
    <w:rsid w:val="00EC1474"/>
    <w:rsid w:val="00EE4070"/>
    <w:rsid w:val="00F12C76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37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37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CharAttribute6">
    <w:name w:val="CharAttribute6"/>
    <w:rsid w:val="00FD2E2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FD2E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D2E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D2E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D2E2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D2E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E765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dcterms:created xsi:type="dcterms:W3CDTF">2022-10-25T07:40:00Z</dcterms:created>
  <dcterms:modified xsi:type="dcterms:W3CDTF">2023-01-10T13:51:00Z</dcterms:modified>
</cp:coreProperties>
</file>