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74" w:rsidRPr="000C6DFF" w:rsidRDefault="00606274" w:rsidP="00606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FF">
        <w:rPr>
          <w:rFonts w:ascii="Times New Roman" w:hAnsi="Times New Roman" w:cs="Times New Roman"/>
          <w:b/>
          <w:sz w:val="24"/>
          <w:szCs w:val="24"/>
        </w:rPr>
        <w:t>МБОУ «Жабская основная общеобразовательная школа</w:t>
      </w:r>
    </w:p>
    <w:p w:rsidR="00606274" w:rsidRPr="000C6DFF" w:rsidRDefault="00606274" w:rsidP="00606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FF">
        <w:rPr>
          <w:rFonts w:ascii="Times New Roman" w:hAnsi="Times New Roman" w:cs="Times New Roman"/>
          <w:b/>
          <w:sz w:val="24"/>
          <w:szCs w:val="24"/>
        </w:rPr>
        <w:t xml:space="preserve"> Ровеньского района Белгородской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606274" w:rsidTr="00606274">
        <w:trPr>
          <w:trHeight w:val="2005"/>
        </w:trPr>
        <w:tc>
          <w:tcPr>
            <w:tcW w:w="3652" w:type="dxa"/>
          </w:tcPr>
          <w:p w:rsidR="00606274" w:rsidRPr="00DA3AF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274" w:rsidRPr="00DA3AF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FF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</w:p>
          <w:p w:rsidR="00606274" w:rsidRPr="00DA3AF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F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06274" w:rsidRPr="00DA3AF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FF">
              <w:rPr>
                <w:rFonts w:ascii="Times New Roman" w:hAnsi="Times New Roman" w:cs="Times New Roman"/>
                <w:sz w:val="24"/>
                <w:szCs w:val="24"/>
              </w:rPr>
              <w:t>МБОУ «Жабская основная общеобразовательная школа»,</w:t>
            </w:r>
          </w:p>
          <w:p w:rsidR="00606274" w:rsidRPr="00DA3AFF" w:rsidRDefault="00AE7049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№11 от 27.06.2022</w:t>
            </w:r>
            <w:r w:rsidR="00DA3AFF" w:rsidRPr="00DA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4" w:rsidRPr="00DA3A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606274" w:rsidRPr="00DA3AF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274" w:rsidRPr="00DA3AF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F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</w:t>
            </w:r>
          </w:p>
          <w:p w:rsidR="00606274" w:rsidRPr="00DA3AF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FF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:rsidR="00606274" w:rsidRPr="00DA3AFF" w:rsidRDefault="008C065B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_______Свистухина Ж.И.</w:t>
            </w:r>
          </w:p>
          <w:p w:rsidR="00606274" w:rsidRPr="00DA3AF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74" w:rsidRPr="00DA3AFF" w:rsidRDefault="00364866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="00DA3AFF" w:rsidRPr="00DA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4" w:rsidRPr="00DA3A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</w:tcPr>
          <w:p w:rsidR="00606274" w:rsidRPr="000500DA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274" w:rsidRPr="000500DA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D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Утверждён</w:t>
            </w:r>
          </w:p>
          <w:p w:rsidR="00606274" w:rsidRPr="000500DA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DA">
              <w:rPr>
                <w:rFonts w:ascii="Times New Roman" w:hAnsi="Times New Roman" w:cs="Times New Roman"/>
                <w:sz w:val="24"/>
                <w:szCs w:val="24"/>
              </w:rPr>
              <w:t>Приказом по МБОУ «Жабская основная общеобразовательная школа»</w:t>
            </w:r>
          </w:p>
          <w:p w:rsidR="00606274" w:rsidRPr="00DA3AFF" w:rsidRDefault="000500DA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DA">
              <w:rPr>
                <w:rFonts w:ascii="Times New Roman" w:hAnsi="Times New Roman" w:cs="Times New Roman"/>
                <w:sz w:val="24"/>
                <w:szCs w:val="24"/>
              </w:rPr>
              <w:t>№114 от 30.08.2022</w:t>
            </w:r>
            <w:r w:rsidR="00606274" w:rsidRPr="000500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06274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Pr="00E01D00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Pr="00E01D00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Pr="00E01D00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 xml:space="preserve">Индивидуальный учебный план, </w:t>
      </w:r>
    </w:p>
    <w:p w:rsidR="00606274" w:rsidRPr="00346BB7" w:rsidRDefault="00702E6D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реализующий АООП О</w:t>
      </w:r>
      <w:r w:rsidR="00606274" w:rsidRPr="00346BB7">
        <w:rPr>
          <w:rFonts w:ascii="Times New Roman" w:hAnsi="Times New Roman" w:cs="Times New Roman"/>
          <w:b/>
          <w:sz w:val="28"/>
          <w:szCs w:val="28"/>
        </w:rPr>
        <w:t xml:space="preserve">ОО обучающихся </w:t>
      </w: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 xml:space="preserve">с умственной отсталостью 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 (вариант 1)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для учащегося</w:t>
      </w:r>
      <w:r w:rsidR="00AE7049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346B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 xml:space="preserve">«Жабская основная общеобразовательная школа 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606274" w:rsidRDefault="00702E6D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AE7049">
        <w:rPr>
          <w:rFonts w:ascii="Times New Roman" w:hAnsi="Times New Roman" w:cs="Times New Roman"/>
          <w:b/>
          <w:sz w:val="28"/>
          <w:szCs w:val="28"/>
        </w:rPr>
        <w:t>022 – 2023</w:t>
      </w:r>
      <w:r w:rsidR="00606274" w:rsidRPr="00346BB7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EE" w:rsidRDefault="00900FEE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EE" w:rsidRDefault="00900FEE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B59DF" w:rsidRDefault="004B59DF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4" w:type="dxa"/>
        <w:tblLook w:val="04A0" w:firstRow="1" w:lastRow="0" w:firstColumn="1" w:lastColumn="0" w:noHBand="0" w:noVBand="1"/>
      </w:tblPr>
      <w:tblGrid>
        <w:gridCol w:w="820"/>
        <w:gridCol w:w="5582"/>
        <w:gridCol w:w="3202"/>
      </w:tblGrid>
      <w:tr w:rsidR="0054635C" w:rsidTr="00C1343B">
        <w:trPr>
          <w:trHeight w:val="578"/>
        </w:trPr>
        <w:tc>
          <w:tcPr>
            <w:tcW w:w="820" w:type="dxa"/>
          </w:tcPr>
          <w:p w:rsidR="0054635C" w:rsidRPr="004B59DF" w:rsidRDefault="00CA2C67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2" w:type="dxa"/>
          </w:tcPr>
          <w:p w:rsidR="0054635C" w:rsidRPr="004B59DF" w:rsidRDefault="00CA2C67" w:rsidP="00CA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202" w:type="dxa"/>
          </w:tcPr>
          <w:p w:rsidR="0054635C" w:rsidRPr="004B59DF" w:rsidRDefault="004B59D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635C" w:rsidTr="000C6DFF">
        <w:trPr>
          <w:trHeight w:val="2371"/>
        </w:trPr>
        <w:tc>
          <w:tcPr>
            <w:tcW w:w="820" w:type="dxa"/>
          </w:tcPr>
          <w:p w:rsidR="0054635C" w:rsidRPr="004B59DF" w:rsidRDefault="00CA2C67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2" w:type="dxa"/>
          </w:tcPr>
          <w:p w:rsidR="0054635C" w:rsidRPr="004B59DF" w:rsidRDefault="00CA2C67" w:rsidP="00CA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Недельный  индивидуальный  учебный план, реализующий адаптированную о</w:t>
            </w:r>
            <w:r w:rsidR="005C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новную общеобраз</w:t>
            </w:r>
            <w:r w:rsidR="00702E6D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овательную программу основного 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обучающихся 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0C3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 (вариант 1) МБОУ «Жабская основная об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>щеобразовательная школа» на 2022 – 2023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02" w:type="dxa"/>
          </w:tcPr>
          <w:p w:rsidR="0054635C" w:rsidRDefault="00C1343B" w:rsidP="0054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4635C" w:rsidTr="000C6DFF">
        <w:trPr>
          <w:trHeight w:val="2248"/>
        </w:trPr>
        <w:tc>
          <w:tcPr>
            <w:tcW w:w="820" w:type="dxa"/>
          </w:tcPr>
          <w:p w:rsidR="0054635C" w:rsidRPr="004B59DF" w:rsidRDefault="00CA2C67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2" w:type="dxa"/>
          </w:tcPr>
          <w:p w:rsidR="0054635C" w:rsidRPr="004B59DF" w:rsidRDefault="009A5191" w:rsidP="00CA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Годовой индивидуальный учебный план, 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>реализующий адаптированную о</w:t>
            </w:r>
            <w:r w:rsidR="002C1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>новную об</w:t>
            </w:r>
            <w:r w:rsidR="00702E6D">
              <w:rPr>
                <w:rFonts w:ascii="Times New Roman" w:hAnsi="Times New Roman" w:cs="Times New Roman"/>
                <w:sz w:val="24"/>
                <w:szCs w:val="24"/>
              </w:rPr>
              <w:t>щеобразовательную программу основного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обучающихся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30C3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 (вариант 1) МБОУ «Жабская основная общеобразовательная 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>школа» на 2022 – 2023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02" w:type="dxa"/>
          </w:tcPr>
          <w:p w:rsidR="0054635C" w:rsidRPr="004B59DF" w:rsidRDefault="00C1343B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6DFF" w:rsidTr="000C6DFF">
        <w:trPr>
          <w:trHeight w:val="862"/>
        </w:trPr>
        <w:tc>
          <w:tcPr>
            <w:tcW w:w="820" w:type="dxa"/>
          </w:tcPr>
          <w:p w:rsidR="000C6DFF" w:rsidRPr="004B59DF" w:rsidRDefault="000C6DF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2" w:type="dxa"/>
          </w:tcPr>
          <w:p w:rsidR="000C6DFF" w:rsidRPr="004B59DF" w:rsidRDefault="000C6DFF" w:rsidP="004B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0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индиви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на 2022 –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02" w:type="dxa"/>
          </w:tcPr>
          <w:p w:rsidR="000C6DFF" w:rsidRDefault="00387159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54635C" w:rsidTr="000C6DFF">
        <w:trPr>
          <w:trHeight w:val="974"/>
        </w:trPr>
        <w:tc>
          <w:tcPr>
            <w:tcW w:w="820" w:type="dxa"/>
          </w:tcPr>
          <w:p w:rsidR="0054635C" w:rsidRPr="004B59DF" w:rsidRDefault="000C6DF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2" w:type="dxa"/>
          </w:tcPr>
          <w:p w:rsidR="0054635C" w:rsidRPr="004B59DF" w:rsidRDefault="000C6DFF" w:rsidP="004B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>асписание уроков</w:t>
            </w:r>
            <w:r w:rsidR="000500DA">
              <w:rPr>
                <w:rFonts w:ascii="Times New Roman" w:hAnsi="Times New Roman" w:cs="Times New Roman"/>
                <w:sz w:val="24"/>
                <w:szCs w:val="24"/>
              </w:rPr>
              <w:t>, занятий внеурочной деятельности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учащегося 7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класса, обучающегося по индиви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>дуальному учебному плану на 2022</w:t>
            </w:r>
            <w:r w:rsidR="0070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02" w:type="dxa"/>
          </w:tcPr>
          <w:p w:rsidR="0054635C" w:rsidRPr="004B59DF" w:rsidRDefault="00EA7451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476" w:rsidTr="004B59DF">
        <w:trPr>
          <w:trHeight w:val="1861"/>
        </w:trPr>
        <w:tc>
          <w:tcPr>
            <w:tcW w:w="820" w:type="dxa"/>
          </w:tcPr>
          <w:p w:rsidR="002F4476" w:rsidRPr="004B59DF" w:rsidRDefault="000500DA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2" w:type="dxa"/>
          </w:tcPr>
          <w:p w:rsidR="002F4476" w:rsidRPr="004B59DF" w:rsidRDefault="000500DA" w:rsidP="005C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</w:t>
            </w:r>
            <w:r w:rsidR="000C6DFF" w:rsidRPr="000C6D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C3EB1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  <w:r w:rsidR="005C3EB1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>кционных занятий для учащегося 7</w:t>
            </w:r>
            <w:r w:rsidR="005C3EB1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класса, обучающегос</w:t>
            </w:r>
            <w:r w:rsidR="005C3E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3EB1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>ьному учебному плану на 2022</w:t>
            </w:r>
            <w:r w:rsidR="0070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04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0C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B1" w:rsidRPr="004B59D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02" w:type="dxa"/>
          </w:tcPr>
          <w:p w:rsidR="002F4476" w:rsidRPr="004B59DF" w:rsidRDefault="005C3EB1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4635C" w:rsidRDefault="0054635C" w:rsidP="002F4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0DA" w:rsidRDefault="000500DA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0DA" w:rsidRDefault="000500DA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0DA" w:rsidRDefault="000500DA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0DA" w:rsidRDefault="000500DA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BB7" w:rsidRP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BB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2E6D" w:rsidRPr="002D60A7" w:rsidRDefault="00B7603B" w:rsidP="00702E6D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rebuchet MS" w:hAnsi="Trebuchet MS"/>
          <w:color w:val="555555"/>
          <w:sz w:val="24"/>
          <w:szCs w:val="24"/>
          <w:shd w:val="clear" w:color="auto" w:fill="FFFFFF"/>
        </w:rPr>
        <w:t> </w:t>
      </w:r>
      <w:r w:rsidR="00702E6D" w:rsidRPr="002D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Индивидуальный учебный план — это учебный план, обеспечивающий освоение образовательной программы на основе индивидуализации ее содержания с учетом особенностей и образовательных потребностей конкретного обучающегося (п.23 ст.2 Федерального закона № 273-ФЗ от 29.12.2012 «Об Образовании в Российской Федерации». </w:t>
      </w:r>
      <w:r w:rsidR="00702E6D" w:rsidRPr="002D60A7">
        <w:rPr>
          <w:rFonts w:ascii="Times New Roman" w:hAnsi="Times New Roman" w:cs="Times New Roman"/>
          <w:sz w:val="24"/>
          <w:szCs w:val="24"/>
        </w:rPr>
        <w:t>При разработке индив</w:t>
      </w:r>
      <w:r w:rsidR="00FA1DB4" w:rsidRPr="002D60A7">
        <w:rPr>
          <w:rFonts w:ascii="Times New Roman" w:hAnsi="Times New Roman" w:cs="Times New Roman"/>
          <w:sz w:val="24"/>
          <w:szCs w:val="24"/>
        </w:rPr>
        <w:t xml:space="preserve">идуального учебного плана </w:t>
      </w:r>
      <w:r w:rsidR="00702E6D" w:rsidRPr="002D60A7">
        <w:rPr>
          <w:rFonts w:ascii="Times New Roman" w:hAnsi="Times New Roman" w:cs="Times New Roman"/>
          <w:sz w:val="24"/>
          <w:szCs w:val="24"/>
        </w:rPr>
        <w:t xml:space="preserve"> </w:t>
      </w:r>
      <w:r w:rsidR="002D60A7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702E6D" w:rsidRPr="002D60A7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FA1DB4" w:rsidRPr="002D60A7">
        <w:rPr>
          <w:rFonts w:ascii="Times New Roman" w:hAnsi="Times New Roman" w:cs="Times New Roman"/>
          <w:sz w:val="24"/>
          <w:szCs w:val="24"/>
        </w:rPr>
        <w:t xml:space="preserve">учащихся с умственной отсталостью (интеллектуальными нарушениями) </w:t>
      </w:r>
      <w:r w:rsidR="00702E6D" w:rsidRPr="002D60A7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«Жабская основная общеобразовательная  школа Ровеньского района Белгородской области», реализующего </w:t>
      </w:r>
      <w:r w:rsidR="00702E6D" w:rsidRPr="002D60A7">
        <w:rPr>
          <w:rFonts w:ascii="Times New Roman" w:hAnsi="Times New Roman" w:cs="Times New Roman"/>
          <w:spacing w:val="-12"/>
          <w:sz w:val="24"/>
          <w:szCs w:val="24"/>
        </w:rPr>
        <w:t>ФГОС</w:t>
      </w:r>
      <w:r w:rsidR="00FA1DB4" w:rsidRPr="002D60A7">
        <w:rPr>
          <w:rFonts w:ascii="Times New Roman" w:hAnsi="Times New Roman" w:cs="Times New Roman"/>
          <w:spacing w:val="-12"/>
          <w:sz w:val="24"/>
          <w:szCs w:val="24"/>
        </w:rPr>
        <w:t xml:space="preserve"> образования обучающихся с умственной отсталостью (интеллектуальными нарушениями)</w:t>
      </w:r>
      <w:r w:rsidR="00702E6D" w:rsidRPr="002D60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02E6D" w:rsidRPr="002D60A7">
        <w:rPr>
          <w:rFonts w:ascii="Times New Roman" w:hAnsi="Times New Roman" w:cs="Times New Roman"/>
          <w:sz w:val="24"/>
          <w:szCs w:val="24"/>
        </w:rPr>
        <w:t>, использовались следующие нормативно-правовые документы:</w:t>
      </w:r>
    </w:p>
    <w:p w:rsidR="00702E6D" w:rsidRPr="004458C5" w:rsidRDefault="00702E6D" w:rsidP="0070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E6D" w:rsidRPr="002D60A7" w:rsidRDefault="00702E6D" w:rsidP="00702E6D">
      <w:pPr>
        <w:widowControl w:val="0"/>
        <w:tabs>
          <w:tab w:val="left" w:pos="36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Федерального уровня: 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60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2D60A7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 (ст.43);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Закон от 29.12.2012 № 273-ФЗ «Об образовании в Российской Федерации» 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редакции Федеральных законов от 07.05.2013г. </w:t>
      </w:r>
      <w:hyperlink r:id="rId8" w:anchor="dst10009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99-ФЗ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07.06.2013г. </w:t>
      </w:r>
      <w:hyperlink r:id="rId9" w:anchor="dst100056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№120-ФЗ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02.07.2013г. </w:t>
      </w:r>
      <w:hyperlink r:id="rId10" w:anchor="dst100045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170-ФЗ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23.07.2013г. </w:t>
      </w:r>
      <w:hyperlink r:id="rId11" w:anchor="dst100110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№203-ФЗ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25.11.2013г. </w:t>
      </w:r>
      <w:hyperlink r:id="rId12" w:anchor="dst101375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№317-ФЗ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03.02.2014г. </w:t>
      </w:r>
      <w:hyperlink r:id="rId13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11-ФЗ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03.02.2014г. </w:t>
      </w:r>
      <w:hyperlink r:id="rId14" w:anchor="dst100320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15-ФЗ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05.05.2014г.  </w:t>
      </w:r>
      <w:hyperlink r:id="rId15" w:anchor="dst100066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84-ФЗ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27.05.2014г. </w:t>
      </w:r>
      <w:hyperlink r:id="rId16" w:anchor="dst100009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135-ФЗ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04.06.2014г. </w:t>
      </w:r>
      <w:hyperlink r:id="rId17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№148-ФЗ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28.06.201г. </w:t>
      </w:r>
      <w:hyperlink r:id="rId18" w:anchor="dst100011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№182-ФЗ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21.07.2014г. </w:t>
      </w:r>
      <w:hyperlink r:id="rId19" w:anchor="dst100871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№216-ФЗ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21.07.2014г. </w:t>
      </w:r>
      <w:hyperlink r:id="rId20" w:anchor="dst100153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256-ФЗ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21.07.2014г. </w:t>
      </w:r>
      <w:hyperlink r:id="rId21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262-ФЗ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31.12.2014г. </w:t>
      </w:r>
      <w:hyperlink r:id="rId22" w:anchor="dst100057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489-ФЗ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31.12.2014г. </w:t>
      </w:r>
      <w:hyperlink r:id="rId23" w:anchor="dst100026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500-ФЗ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31.12.2014г. </w:t>
      </w:r>
      <w:hyperlink r:id="rId24" w:anchor="dst100103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519-ФЗ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29.06.2015г. </w:t>
      </w:r>
      <w:hyperlink r:id="rId25" w:anchor="dst100223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№160-ФЗ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29.06.2015г. </w:t>
      </w:r>
      <w:hyperlink r:id="rId26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198-ФЗ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13.07.2015г. </w:t>
      </w:r>
      <w:hyperlink r:id="rId27" w:anchor="dst100290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213-ФЗ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13.07.2015г. </w:t>
      </w:r>
      <w:hyperlink r:id="rId28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238-ФЗ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14.12.2015г. </w:t>
      </w:r>
      <w:hyperlink r:id="rId29" w:anchor="dst100016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370-ФЗ</w:t>
        </w:r>
      </w:hyperlink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29.12.2015г. </w:t>
      </w:r>
      <w:hyperlink r:id="rId30" w:anchor="dst10012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388-ФЗ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29.12.2015г. </w:t>
      </w:r>
      <w:hyperlink r:id="rId31" w:anchor="dst100033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389-ФЗ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29.12.2015г. </w:t>
      </w:r>
      <w:hyperlink r:id="rId32" w:anchor="dst100101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404-ФЗ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30.12.2015г. </w:t>
      </w:r>
      <w:hyperlink r:id="rId33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№458-ФЗ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02.03.2016г. </w:t>
      </w:r>
      <w:hyperlink r:id="rId34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46-ФЗ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 изменениями, внесенными Федеральными законами от 04.06.2014г. </w:t>
      </w:r>
      <w:hyperlink r:id="rId35" w:anchor="dst100334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№145-ФЗ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06.04.2015г.  </w:t>
      </w:r>
      <w:hyperlink r:id="rId36" w:anchor="dst100032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68-ФЗ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 w:rsidR="00FA1DB4"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учащихся с умственной отсталостью </w:t>
      </w:r>
      <w:r w:rsidR="00FA1DB4" w:rsidRPr="002D60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(интеллектуальными нарушениями) (утверждён приказом министерства образования и науки  Российской Федерации от 19.12. 2014 г.  №1599);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-Приказ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изменениями и дополнениями от 20.11.2020</w:t>
      </w:r>
      <w:r w:rsidRPr="002D6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</w:t>
      </w:r>
      <w:r w:rsidRPr="002D60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-19) (от 30.06.2020г. № 16 «Об утверждении санитарно-эпидемеологических правил СП 3.1/2.4.3598-20);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Главного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санитарного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врача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2020г.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санитарных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СП 2.4. 3648-20 «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Стратегия развития воспитания в Российской Федерации на период до 2025 года</w:t>
      </w:r>
      <w:r w:rsidRPr="002D60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(утверждена  Распоряжением Правительства РФ от 29. Мая 2015 года №996-р);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D6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изменениями и дополнениями от 23.12.2020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702E6D" w:rsidRPr="002D60A7" w:rsidRDefault="00702E6D" w:rsidP="00702E6D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адаптированная основная образовательная программа</w:t>
      </w:r>
      <w:r w:rsidR="0011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2D60A7"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(интеллектуальными нарушениями) 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(одобрена решением федерального учебно-методического объединения по общему образованию, протокол от 22.12.2015 г. №4/15).</w:t>
      </w:r>
    </w:p>
    <w:p w:rsidR="00702E6D" w:rsidRPr="002D60A7" w:rsidRDefault="00702E6D" w:rsidP="00702E6D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РФ  от 22.03.2021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образования».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  <w:r w:rsidRPr="002D60A7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Письма Минобрнауки РФ: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Минобрнауки России от 17.05.2018г. № 08-1214 «По вопросу обязательного изучения «Второго иностранного языка» на уровне основного общего образования»;</w:t>
      </w:r>
    </w:p>
    <w:p w:rsidR="00702E6D" w:rsidRPr="002D60A7" w:rsidRDefault="00702E6D" w:rsidP="00702E6D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13.06.2019 г. №ТС 139-07 «Об организации обучаю</w:t>
      </w:r>
      <w:r w:rsidR="00115F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 дому»;</w:t>
      </w:r>
    </w:p>
    <w:p w:rsidR="00702E6D" w:rsidRPr="002D60A7" w:rsidRDefault="00115F92" w:rsidP="00115F92">
      <w:pPr>
        <w:widowControl w:val="0"/>
        <w:tabs>
          <w:tab w:val="left" w:pos="1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Министерства просвещения Российской Федерации от 27.08.2021 г. №АБ-1362/07 «Об организации  основного общего образования обучающихся с ОВЗ в 2021 – 2022 уч.г.»</w:t>
      </w:r>
    </w:p>
    <w:p w:rsidR="00702E6D" w:rsidRPr="002D60A7" w:rsidRDefault="00702E6D" w:rsidP="00702E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 уровня: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2D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 Белгородской области «Об образовании в Белгородской области» </w:t>
      </w:r>
      <w:r w:rsidRPr="002D60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(принят Белгородской областной Думой от 31.10.2014 № 314);</w:t>
      </w:r>
    </w:p>
    <w:p w:rsidR="00702E6D" w:rsidRPr="002D60A7" w:rsidRDefault="00702E6D" w:rsidP="00702E6D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702E6D" w:rsidRPr="002D60A7" w:rsidRDefault="00702E6D" w:rsidP="00702E6D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- Приказ департамента образования Белгородской области от 11.05.2021 г. №1151 «Об утверждении Порядка регламентаци</w:t>
      </w:r>
      <w:r w:rsidR="002D60A7" w:rsidRPr="002D60A7">
        <w:rPr>
          <w:rFonts w:ascii="Times New Roman" w:hAnsi="Times New Roman" w:cs="Times New Roman"/>
          <w:sz w:val="24"/>
          <w:szCs w:val="24"/>
        </w:rPr>
        <w:t xml:space="preserve">и </w:t>
      </w:r>
      <w:r w:rsidRPr="002D60A7">
        <w:rPr>
          <w:rFonts w:ascii="Times New Roman" w:hAnsi="Times New Roman" w:cs="Times New Roman"/>
          <w:sz w:val="24"/>
          <w:szCs w:val="24"/>
        </w:rPr>
        <w:t>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письма департамента образования Белгородской области, Белгородского института развития образования  о преподавании предметов </w:t>
      </w:r>
    </w:p>
    <w:p w:rsidR="00702E6D" w:rsidRPr="002D60A7" w:rsidRDefault="00702E6D" w:rsidP="002D60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2E6D" w:rsidRPr="004458C5" w:rsidRDefault="00702E6D" w:rsidP="00702E6D">
      <w:pPr>
        <w:tabs>
          <w:tab w:val="left" w:pos="36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8C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Школьного уровня</w:t>
      </w:r>
    </w:p>
    <w:p w:rsidR="00702E6D" w:rsidRDefault="00702E6D" w:rsidP="00702E6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8C5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«Жабская основная общеобразовательная школа Ровеньског</w:t>
      </w:r>
      <w:r>
        <w:rPr>
          <w:rFonts w:ascii="Times New Roman" w:hAnsi="Times New Roman" w:cs="Times New Roman"/>
          <w:sz w:val="24"/>
          <w:szCs w:val="24"/>
        </w:rPr>
        <w:t>о района Белгородской области»;</w:t>
      </w:r>
    </w:p>
    <w:p w:rsidR="002D60A7" w:rsidRPr="002D60A7" w:rsidRDefault="00702E6D" w:rsidP="002D60A7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60A7">
        <w:rPr>
          <w:rFonts w:ascii="Times New Roman" w:hAnsi="Times New Roman" w:cs="Times New Roman"/>
          <w:sz w:val="24"/>
          <w:szCs w:val="24"/>
        </w:rPr>
        <w:t>Адаптированная основная общеобра</w:t>
      </w:r>
      <w:r w:rsidR="002D60A7" w:rsidRPr="002D60A7"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2D60A7"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с </w:t>
      </w:r>
      <w:r w:rsidR="002D60A7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(вариант 1).</w:t>
      </w:r>
    </w:p>
    <w:p w:rsidR="006540C2" w:rsidRDefault="006540C2" w:rsidP="004B5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0C2" w:rsidRPr="0054635C" w:rsidRDefault="006540C2" w:rsidP="00654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</w:t>
      </w:r>
      <w:r w:rsidRPr="00C8574F">
        <w:rPr>
          <w:rFonts w:ascii="Times New Roman" w:hAnsi="Times New Roman" w:cs="Times New Roman"/>
          <w:sz w:val="24"/>
          <w:szCs w:val="24"/>
        </w:rPr>
        <w:t>чебный план обеспечивает введение в действие и реализацию требований Федерального государственного образовательного стандарта общего образования для обучающихся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нарушениями),</w:t>
      </w:r>
      <w:r w:rsidRPr="00C8574F">
        <w:rPr>
          <w:rFonts w:ascii="Times New Roman" w:hAnsi="Times New Roman" w:cs="Times New Roman"/>
          <w:sz w:val="24"/>
          <w:szCs w:val="24"/>
        </w:rPr>
        <w:t xml:space="preserve"> определяет общий объем нагрузки и </w:t>
      </w:r>
      <w:r w:rsidRPr="0054635C">
        <w:rPr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обучающихся, состав и структуру обязательных предметных областей и направлений внеурочной деятельности в</w:t>
      </w:r>
      <w:r w:rsidR="00AE7049">
        <w:rPr>
          <w:rFonts w:ascii="Times New Roman" w:hAnsi="Times New Roman" w:cs="Times New Roman"/>
          <w:sz w:val="24"/>
          <w:szCs w:val="24"/>
        </w:rPr>
        <w:t xml:space="preserve"> 7</w:t>
      </w:r>
      <w:r w:rsidRPr="0054635C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E7049">
        <w:rPr>
          <w:rFonts w:ascii="Times New Roman" w:hAnsi="Times New Roman" w:cs="Times New Roman"/>
          <w:sz w:val="24"/>
          <w:szCs w:val="24"/>
        </w:rPr>
        <w:t xml:space="preserve"> на 2022 –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5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46BB7" w:rsidRPr="00214CA7" w:rsidRDefault="00BC2C09" w:rsidP="000F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CA7">
        <w:rPr>
          <w:rFonts w:ascii="Times New Roman" w:hAnsi="Times New Roman" w:cs="Times New Roman"/>
          <w:sz w:val="24"/>
          <w:szCs w:val="24"/>
        </w:rPr>
        <w:t xml:space="preserve">Основанием для организации </w:t>
      </w:r>
      <w:r w:rsidR="00DC1D79" w:rsidRPr="00214CA7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214CA7">
        <w:rPr>
          <w:rFonts w:ascii="Times New Roman" w:hAnsi="Times New Roman" w:cs="Times New Roman"/>
          <w:sz w:val="24"/>
          <w:szCs w:val="24"/>
        </w:rPr>
        <w:t xml:space="preserve">обучения     является  заключение территориальной ПМПК  № </w:t>
      </w:r>
      <w:r w:rsidR="00214CA7" w:rsidRPr="00214CA7">
        <w:rPr>
          <w:rFonts w:ascii="Times New Roman" w:hAnsi="Times New Roman" w:cs="Times New Roman"/>
          <w:sz w:val="24"/>
          <w:szCs w:val="24"/>
        </w:rPr>
        <w:t>105 от 27.08.2020</w:t>
      </w:r>
      <w:r w:rsidRPr="00214CA7">
        <w:rPr>
          <w:rFonts w:ascii="Times New Roman" w:hAnsi="Times New Roman" w:cs="Times New Roman"/>
          <w:sz w:val="24"/>
          <w:szCs w:val="24"/>
        </w:rPr>
        <w:t xml:space="preserve"> г.</w:t>
      </w:r>
      <w:r w:rsidR="00E0454A" w:rsidRPr="00214CA7">
        <w:rPr>
          <w:rFonts w:ascii="Times New Roman" w:hAnsi="Times New Roman" w:cs="Times New Roman"/>
          <w:sz w:val="24"/>
          <w:szCs w:val="24"/>
        </w:rPr>
        <w:t>.</w:t>
      </w:r>
    </w:p>
    <w:p w:rsidR="00C8574F" w:rsidRPr="00C8574F" w:rsidRDefault="00C8574F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задач образовательного учрежд</w:t>
      </w:r>
      <w:r w:rsidR="008B3D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является реализация </w:t>
      </w:r>
      <w:r w:rsidRPr="00C8574F">
        <w:rPr>
          <w:rFonts w:ascii="Times New Roman" w:hAnsi="Times New Roman" w:cs="Times New Roman"/>
          <w:sz w:val="24"/>
          <w:szCs w:val="24"/>
        </w:rPr>
        <w:t>воспитания, социальной адаптации и интеграции в общест</w:t>
      </w:r>
      <w:r w:rsidR="008B3D74">
        <w:rPr>
          <w:rFonts w:ascii="Times New Roman" w:hAnsi="Times New Roman" w:cs="Times New Roman"/>
          <w:sz w:val="24"/>
          <w:szCs w:val="24"/>
        </w:rPr>
        <w:t>в</w:t>
      </w:r>
      <w:r w:rsidRPr="00C8574F">
        <w:rPr>
          <w:rFonts w:ascii="Times New Roman" w:hAnsi="Times New Roman" w:cs="Times New Roman"/>
          <w:sz w:val="24"/>
          <w:szCs w:val="24"/>
        </w:rPr>
        <w:t xml:space="preserve">о детей с ОВЗ. В связи с этим   на основании письменного заявления родителей (законных </w:t>
      </w:r>
      <w:r w:rsidR="00214CA7" w:rsidRPr="00C8574F">
        <w:rPr>
          <w:rFonts w:ascii="Times New Roman" w:hAnsi="Times New Roman" w:cs="Times New Roman"/>
          <w:sz w:val="24"/>
          <w:szCs w:val="24"/>
        </w:rPr>
        <w:t>представителей) для</w:t>
      </w:r>
      <w:r w:rsidRPr="00C8574F">
        <w:rPr>
          <w:rFonts w:ascii="Times New Roman" w:hAnsi="Times New Roman" w:cs="Times New Roman"/>
          <w:sz w:val="24"/>
          <w:szCs w:val="24"/>
        </w:rPr>
        <w:t xml:space="preserve"> уча</w:t>
      </w:r>
      <w:r w:rsidR="008B3D74">
        <w:rPr>
          <w:rFonts w:ascii="Times New Roman" w:hAnsi="Times New Roman" w:cs="Times New Roman"/>
          <w:sz w:val="24"/>
          <w:szCs w:val="24"/>
        </w:rPr>
        <w:t>щ</w:t>
      </w:r>
      <w:r w:rsidR="00AE7049">
        <w:rPr>
          <w:rFonts w:ascii="Times New Roman" w:hAnsi="Times New Roman" w:cs="Times New Roman"/>
          <w:sz w:val="24"/>
          <w:szCs w:val="24"/>
        </w:rPr>
        <w:t>егося 7</w:t>
      </w:r>
      <w:r w:rsidRPr="00C8574F">
        <w:rPr>
          <w:rFonts w:ascii="Times New Roman" w:hAnsi="Times New Roman" w:cs="Times New Roman"/>
          <w:sz w:val="24"/>
          <w:szCs w:val="24"/>
        </w:rPr>
        <w:t xml:space="preserve"> класса организованы индивидуальные занятия </w:t>
      </w:r>
      <w:r w:rsidR="00E0454A">
        <w:rPr>
          <w:rFonts w:ascii="Times New Roman" w:hAnsi="Times New Roman" w:cs="Times New Roman"/>
          <w:sz w:val="24"/>
          <w:szCs w:val="24"/>
        </w:rPr>
        <w:t>и инклюзивные занятия по предметам учебного плана и занятиям внеурочной деятельности.</w:t>
      </w:r>
    </w:p>
    <w:p w:rsidR="00C21064" w:rsidRPr="0054635C" w:rsidRDefault="00AB08B5" w:rsidP="00C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 xml:space="preserve">Индивидуальный учебный </w:t>
      </w:r>
      <w:r w:rsidR="00214CA7" w:rsidRPr="0054635C">
        <w:rPr>
          <w:rFonts w:ascii="Times New Roman" w:hAnsi="Times New Roman" w:cs="Times New Roman"/>
          <w:sz w:val="24"/>
          <w:szCs w:val="24"/>
        </w:rPr>
        <w:t>план отражает</w:t>
      </w:r>
      <w:r w:rsidR="00C8574F" w:rsidRPr="0054635C">
        <w:rPr>
          <w:rFonts w:ascii="Times New Roman" w:hAnsi="Times New Roman" w:cs="Times New Roman"/>
          <w:sz w:val="24"/>
          <w:szCs w:val="24"/>
        </w:rPr>
        <w:t xml:space="preserve"> специфику режима работы образовательного учреждения. Продол</w:t>
      </w:r>
      <w:r w:rsidR="00C21064" w:rsidRPr="0054635C">
        <w:rPr>
          <w:rFonts w:ascii="Times New Roman" w:hAnsi="Times New Roman" w:cs="Times New Roman"/>
          <w:sz w:val="24"/>
          <w:szCs w:val="24"/>
        </w:rPr>
        <w:t xml:space="preserve">жительность учебного года </w:t>
      </w:r>
      <w:r w:rsidR="00AE7049">
        <w:rPr>
          <w:rFonts w:ascii="Times New Roman" w:hAnsi="Times New Roman" w:cs="Times New Roman"/>
          <w:sz w:val="24"/>
          <w:szCs w:val="24"/>
        </w:rPr>
        <w:t>в 7</w:t>
      </w:r>
      <w:r w:rsidR="00514AA9">
        <w:rPr>
          <w:rFonts w:ascii="Times New Roman" w:hAnsi="Times New Roman" w:cs="Times New Roman"/>
          <w:sz w:val="24"/>
          <w:szCs w:val="24"/>
        </w:rPr>
        <w:t xml:space="preserve"> </w:t>
      </w:r>
      <w:r w:rsidR="00214CA7">
        <w:rPr>
          <w:rFonts w:ascii="Times New Roman" w:hAnsi="Times New Roman" w:cs="Times New Roman"/>
          <w:sz w:val="24"/>
          <w:szCs w:val="24"/>
        </w:rPr>
        <w:t>классе составляет</w:t>
      </w:r>
      <w:r w:rsidR="00514AA9">
        <w:rPr>
          <w:rFonts w:ascii="Times New Roman" w:hAnsi="Times New Roman" w:cs="Times New Roman"/>
          <w:sz w:val="24"/>
          <w:szCs w:val="24"/>
        </w:rPr>
        <w:t xml:space="preserve">  34</w:t>
      </w:r>
      <w:r w:rsidR="00761F6A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="00C21064" w:rsidRPr="0054635C">
        <w:rPr>
          <w:rFonts w:ascii="Times New Roman" w:hAnsi="Times New Roman" w:cs="Times New Roman"/>
          <w:sz w:val="24"/>
          <w:szCs w:val="24"/>
        </w:rPr>
        <w:t xml:space="preserve"> недели. Реализация</w:t>
      </w:r>
      <w:r w:rsidR="00761F6A">
        <w:rPr>
          <w:rFonts w:ascii="Times New Roman" w:hAnsi="Times New Roman" w:cs="Times New Roman"/>
          <w:sz w:val="24"/>
          <w:szCs w:val="24"/>
        </w:rPr>
        <w:t xml:space="preserve"> </w:t>
      </w:r>
      <w:r w:rsidR="00214CA7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214CA7" w:rsidRPr="0054635C">
        <w:rPr>
          <w:rFonts w:ascii="Times New Roman" w:hAnsi="Times New Roman" w:cs="Times New Roman"/>
          <w:sz w:val="24"/>
          <w:szCs w:val="24"/>
        </w:rPr>
        <w:t>учебного</w:t>
      </w:r>
      <w:r w:rsidR="00C21064" w:rsidRPr="0054635C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214CA7" w:rsidRPr="0054635C">
        <w:rPr>
          <w:rFonts w:ascii="Times New Roman" w:hAnsi="Times New Roman" w:cs="Times New Roman"/>
          <w:sz w:val="24"/>
          <w:szCs w:val="24"/>
        </w:rPr>
        <w:t>осуществляется в</w:t>
      </w:r>
      <w:r w:rsidR="00C21064" w:rsidRPr="0054635C">
        <w:rPr>
          <w:rFonts w:ascii="Times New Roman" w:hAnsi="Times New Roman" w:cs="Times New Roman"/>
          <w:sz w:val="24"/>
          <w:szCs w:val="24"/>
        </w:rPr>
        <w:t xml:space="preserve"> режиме пятидневной учебной недели. </w:t>
      </w:r>
    </w:p>
    <w:p w:rsidR="004B4008" w:rsidRDefault="00C21064" w:rsidP="00C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 xml:space="preserve">Планируемое количество обязательных занятий, занятий по выбору не выходит за пределы максимально допустимой нагрузки. </w:t>
      </w:r>
      <w:r w:rsidR="00781858">
        <w:rPr>
          <w:rFonts w:ascii="Times New Roman" w:hAnsi="Times New Roman" w:cs="Times New Roman"/>
          <w:sz w:val="24"/>
          <w:szCs w:val="24"/>
        </w:rPr>
        <w:t>В индивидуальном учебном плане отводится время н</w:t>
      </w:r>
      <w:r w:rsidRPr="0054635C">
        <w:rPr>
          <w:rFonts w:ascii="Times New Roman" w:hAnsi="Times New Roman" w:cs="Times New Roman"/>
          <w:sz w:val="24"/>
          <w:szCs w:val="24"/>
        </w:rPr>
        <w:t>а коррекционные индивидуальные</w:t>
      </w:r>
      <w:r w:rsidR="006540C2">
        <w:rPr>
          <w:rFonts w:ascii="Times New Roman" w:hAnsi="Times New Roman" w:cs="Times New Roman"/>
          <w:sz w:val="24"/>
          <w:szCs w:val="24"/>
        </w:rPr>
        <w:t xml:space="preserve"> и </w:t>
      </w:r>
      <w:r w:rsidR="00E0454A">
        <w:rPr>
          <w:rFonts w:ascii="Times New Roman" w:hAnsi="Times New Roman" w:cs="Times New Roman"/>
          <w:sz w:val="24"/>
          <w:szCs w:val="24"/>
        </w:rPr>
        <w:t>групповые</w:t>
      </w:r>
      <w:r w:rsidRPr="0054635C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781858">
        <w:rPr>
          <w:rFonts w:ascii="Times New Roman" w:hAnsi="Times New Roman" w:cs="Times New Roman"/>
          <w:sz w:val="24"/>
          <w:szCs w:val="24"/>
        </w:rPr>
        <w:t>.</w:t>
      </w:r>
      <w:r w:rsidRPr="00546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A2" w:rsidRPr="00C06EDA" w:rsidRDefault="00C06EDA" w:rsidP="002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  </w:t>
      </w:r>
      <w:r w:rsidR="00214CA7" w:rsidRPr="00C06EDA">
        <w:rPr>
          <w:rFonts w:ascii="Times New Roman" w:hAnsi="Times New Roman" w:cs="Times New Roman"/>
          <w:sz w:val="24"/>
          <w:szCs w:val="24"/>
        </w:rPr>
        <w:t>Построение учебного</w:t>
      </w:r>
      <w:r w:rsidRPr="00C06EDA">
        <w:rPr>
          <w:rFonts w:ascii="Times New Roman" w:hAnsi="Times New Roman" w:cs="Times New Roman"/>
          <w:sz w:val="24"/>
          <w:szCs w:val="24"/>
        </w:rPr>
        <w:t xml:space="preserve"> плана осуществляется совместно с родителями (законными представителями) на основании психолого-медико-педагогических рекомендаций, с </w:t>
      </w:r>
      <w:r w:rsidR="00214CA7" w:rsidRPr="00C06EDA">
        <w:rPr>
          <w:rFonts w:ascii="Times New Roman" w:hAnsi="Times New Roman" w:cs="Times New Roman"/>
          <w:sz w:val="24"/>
          <w:szCs w:val="24"/>
        </w:rPr>
        <w:t>учётом особенностей</w:t>
      </w:r>
      <w:r w:rsidRPr="00C06EDA">
        <w:rPr>
          <w:rFonts w:ascii="Times New Roman" w:hAnsi="Times New Roman" w:cs="Times New Roman"/>
          <w:sz w:val="24"/>
          <w:szCs w:val="24"/>
        </w:rPr>
        <w:t xml:space="preserve"> познавательной деяте</w:t>
      </w:r>
      <w:r>
        <w:rPr>
          <w:rFonts w:ascii="Times New Roman" w:hAnsi="Times New Roman" w:cs="Times New Roman"/>
          <w:sz w:val="24"/>
          <w:szCs w:val="24"/>
        </w:rPr>
        <w:t>льности ребёнка</w:t>
      </w:r>
      <w:r w:rsidRPr="00C06EDA">
        <w:rPr>
          <w:rFonts w:ascii="Times New Roman" w:hAnsi="Times New Roman" w:cs="Times New Roman"/>
          <w:sz w:val="24"/>
          <w:szCs w:val="24"/>
        </w:rPr>
        <w:t>.</w:t>
      </w:r>
      <w:r w:rsidR="002D3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064" w:rsidRDefault="00C21064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И</w:t>
      </w:r>
      <w:r w:rsidR="00AE7049">
        <w:rPr>
          <w:rFonts w:ascii="Times New Roman" w:hAnsi="Times New Roman" w:cs="Times New Roman"/>
          <w:sz w:val="24"/>
          <w:szCs w:val="24"/>
        </w:rPr>
        <w:t>ндивидуальный учебный план для 7</w:t>
      </w:r>
      <w:r w:rsidRPr="0054635C">
        <w:rPr>
          <w:rFonts w:ascii="Times New Roman" w:hAnsi="Times New Roman" w:cs="Times New Roman"/>
          <w:sz w:val="24"/>
          <w:szCs w:val="24"/>
        </w:rPr>
        <w:t xml:space="preserve"> класса состоит из </w:t>
      </w:r>
      <w:r w:rsidR="00214CA7" w:rsidRPr="0054635C">
        <w:rPr>
          <w:rFonts w:ascii="Times New Roman" w:hAnsi="Times New Roman" w:cs="Times New Roman"/>
          <w:sz w:val="24"/>
          <w:szCs w:val="24"/>
        </w:rPr>
        <w:t>обязательной части</w:t>
      </w:r>
      <w:r w:rsidR="002C11AF">
        <w:rPr>
          <w:rFonts w:ascii="Times New Roman" w:hAnsi="Times New Roman" w:cs="Times New Roman"/>
          <w:sz w:val="24"/>
          <w:szCs w:val="24"/>
        </w:rPr>
        <w:t>, части, формируемой участниками образовательных отношений</w:t>
      </w:r>
      <w:r w:rsidRPr="0054635C">
        <w:rPr>
          <w:rFonts w:ascii="Times New Roman" w:hAnsi="Times New Roman" w:cs="Times New Roman"/>
          <w:sz w:val="24"/>
          <w:szCs w:val="24"/>
        </w:rPr>
        <w:t xml:space="preserve"> и внеурочной деятельности, включающей коррекционно-развивающую обла</w:t>
      </w:r>
      <w:r w:rsidR="00761F6A">
        <w:rPr>
          <w:rFonts w:ascii="Times New Roman" w:hAnsi="Times New Roman" w:cs="Times New Roman"/>
          <w:sz w:val="24"/>
          <w:szCs w:val="24"/>
        </w:rPr>
        <w:t>с</w:t>
      </w:r>
      <w:r w:rsidRPr="0054635C">
        <w:rPr>
          <w:rFonts w:ascii="Times New Roman" w:hAnsi="Times New Roman" w:cs="Times New Roman"/>
          <w:sz w:val="24"/>
          <w:szCs w:val="24"/>
        </w:rPr>
        <w:t>ть.</w:t>
      </w:r>
    </w:p>
    <w:p w:rsidR="00A15455" w:rsidRPr="00A15455" w:rsidRDefault="00A15455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55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416693" w:rsidRDefault="00A25005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Образовательная область «Язык и речевая практика» представлена учебными предметами  «Чтение</w:t>
      </w:r>
      <w:r w:rsidR="006540C2">
        <w:rPr>
          <w:rFonts w:ascii="Times New Roman" w:hAnsi="Times New Roman" w:cs="Times New Roman"/>
          <w:sz w:val="24"/>
          <w:szCs w:val="24"/>
        </w:rPr>
        <w:t xml:space="preserve"> (литературное чтение)</w:t>
      </w:r>
      <w:r w:rsidRPr="0054635C">
        <w:rPr>
          <w:rFonts w:ascii="Times New Roman" w:hAnsi="Times New Roman" w:cs="Times New Roman"/>
          <w:sz w:val="24"/>
          <w:szCs w:val="24"/>
        </w:rPr>
        <w:t>»</w:t>
      </w:r>
      <w:r w:rsidR="006540C2">
        <w:rPr>
          <w:rFonts w:ascii="Times New Roman" w:hAnsi="Times New Roman" w:cs="Times New Roman"/>
          <w:sz w:val="24"/>
          <w:szCs w:val="24"/>
        </w:rPr>
        <w:t xml:space="preserve"> (4</w:t>
      </w:r>
      <w:r w:rsidR="00A15455">
        <w:rPr>
          <w:rFonts w:ascii="Times New Roman" w:hAnsi="Times New Roman" w:cs="Times New Roman"/>
          <w:sz w:val="24"/>
          <w:szCs w:val="24"/>
        </w:rPr>
        <w:t xml:space="preserve"> часа)</w:t>
      </w:r>
      <w:r w:rsidRPr="0054635C">
        <w:rPr>
          <w:rFonts w:ascii="Times New Roman" w:hAnsi="Times New Roman" w:cs="Times New Roman"/>
          <w:sz w:val="24"/>
          <w:szCs w:val="24"/>
        </w:rPr>
        <w:t>, «Русский язык»</w:t>
      </w:r>
      <w:r w:rsidR="006540C2">
        <w:rPr>
          <w:rFonts w:ascii="Times New Roman" w:hAnsi="Times New Roman" w:cs="Times New Roman"/>
          <w:sz w:val="24"/>
          <w:szCs w:val="24"/>
        </w:rPr>
        <w:t xml:space="preserve"> (4</w:t>
      </w:r>
      <w:r w:rsidR="00A15455">
        <w:rPr>
          <w:rFonts w:ascii="Times New Roman" w:hAnsi="Times New Roman" w:cs="Times New Roman"/>
          <w:sz w:val="24"/>
          <w:szCs w:val="24"/>
        </w:rPr>
        <w:t xml:space="preserve"> часа)</w:t>
      </w:r>
      <w:r w:rsidRPr="0054635C">
        <w:rPr>
          <w:rFonts w:ascii="Times New Roman" w:hAnsi="Times New Roman" w:cs="Times New Roman"/>
          <w:sz w:val="24"/>
          <w:szCs w:val="24"/>
        </w:rPr>
        <w:t xml:space="preserve">, Образовательная область «Математика» </w:t>
      </w:r>
      <w:r w:rsidR="00A15455">
        <w:rPr>
          <w:rFonts w:ascii="Times New Roman" w:hAnsi="Times New Roman" w:cs="Times New Roman"/>
          <w:sz w:val="24"/>
          <w:szCs w:val="24"/>
        </w:rPr>
        <w:t>представлена учебным предметом «Математи</w:t>
      </w:r>
      <w:r w:rsidR="00416693">
        <w:rPr>
          <w:rFonts w:ascii="Times New Roman" w:hAnsi="Times New Roman" w:cs="Times New Roman"/>
          <w:sz w:val="24"/>
          <w:szCs w:val="24"/>
        </w:rPr>
        <w:t>ка» (в объёме 3 часа в неделю) и учебным предметом «Информатика» (1 час в неделю).</w:t>
      </w:r>
    </w:p>
    <w:p w:rsidR="00A25005" w:rsidRPr="0054635C" w:rsidRDefault="00A25005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Образовательная область «Естествознан</w:t>
      </w:r>
      <w:r w:rsidR="006540C2">
        <w:rPr>
          <w:rFonts w:ascii="Times New Roman" w:hAnsi="Times New Roman" w:cs="Times New Roman"/>
          <w:sz w:val="24"/>
          <w:szCs w:val="24"/>
        </w:rPr>
        <w:t>ие» реализует</w:t>
      </w:r>
      <w:r w:rsidR="00416693">
        <w:rPr>
          <w:rFonts w:ascii="Times New Roman" w:hAnsi="Times New Roman" w:cs="Times New Roman"/>
          <w:sz w:val="24"/>
          <w:szCs w:val="24"/>
        </w:rPr>
        <w:t>ся через предмет «Биология</w:t>
      </w:r>
      <w:r w:rsidRPr="0054635C">
        <w:rPr>
          <w:rFonts w:ascii="Times New Roman" w:hAnsi="Times New Roman" w:cs="Times New Roman"/>
          <w:sz w:val="24"/>
          <w:szCs w:val="24"/>
        </w:rPr>
        <w:t>»</w:t>
      </w:r>
      <w:r w:rsidR="006540C2">
        <w:rPr>
          <w:rFonts w:ascii="Times New Roman" w:hAnsi="Times New Roman" w:cs="Times New Roman"/>
          <w:sz w:val="24"/>
          <w:szCs w:val="24"/>
        </w:rPr>
        <w:t xml:space="preserve"> (2</w:t>
      </w:r>
      <w:r w:rsidR="00A15455">
        <w:rPr>
          <w:rFonts w:ascii="Times New Roman" w:hAnsi="Times New Roman" w:cs="Times New Roman"/>
          <w:sz w:val="24"/>
          <w:szCs w:val="24"/>
        </w:rPr>
        <w:t xml:space="preserve"> час</w:t>
      </w:r>
      <w:r w:rsidR="006540C2">
        <w:rPr>
          <w:rFonts w:ascii="Times New Roman" w:hAnsi="Times New Roman" w:cs="Times New Roman"/>
          <w:sz w:val="24"/>
          <w:szCs w:val="24"/>
        </w:rPr>
        <w:t>а</w:t>
      </w:r>
      <w:r w:rsidR="00A15455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214CA7">
        <w:rPr>
          <w:rFonts w:ascii="Times New Roman" w:hAnsi="Times New Roman" w:cs="Times New Roman"/>
          <w:sz w:val="24"/>
          <w:szCs w:val="24"/>
        </w:rPr>
        <w:t xml:space="preserve"> и предмет «География» (2 часа в неделю), </w:t>
      </w:r>
      <w:r w:rsidR="006540C2">
        <w:rPr>
          <w:rFonts w:ascii="Times New Roman" w:hAnsi="Times New Roman" w:cs="Times New Roman"/>
          <w:sz w:val="24"/>
          <w:szCs w:val="24"/>
        </w:rPr>
        <w:t xml:space="preserve"> образовательная область  «Человек и общество» через предмет «Основы соц</w:t>
      </w:r>
      <w:r w:rsidR="00214CA7">
        <w:rPr>
          <w:rFonts w:ascii="Times New Roman" w:hAnsi="Times New Roman" w:cs="Times New Roman"/>
          <w:sz w:val="24"/>
          <w:szCs w:val="24"/>
        </w:rPr>
        <w:t>иальной жизни»</w:t>
      </w:r>
      <w:r w:rsidR="00416693">
        <w:rPr>
          <w:rFonts w:ascii="Times New Roman" w:hAnsi="Times New Roman" w:cs="Times New Roman"/>
          <w:sz w:val="24"/>
          <w:szCs w:val="24"/>
        </w:rPr>
        <w:t xml:space="preserve"> (1 час в неделю) и «История отечества</w:t>
      </w:r>
      <w:r w:rsidR="00214CA7">
        <w:rPr>
          <w:rFonts w:ascii="Times New Roman" w:hAnsi="Times New Roman" w:cs="Times New Roman"/>
          <w:sz w:val="24"/>
          <w:szCs w:val="24"/>
        </w:rPr>
        <w:t>» (2 часа в неделю).</w:t>
      </w:r>
    </w:p>
    <w:p w:rsidR="00A25005" w:rsidRPr="0054635C" w:rsidRDefault="00A25005" w:rsidP="00781858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Образовательная область «Физи</w:t>
      </w:r>
      <w:r w:rsidR="00721373">
        <w:rPr>
          <w:rFonts w:ascii="Times New Roman" w:hAnsi="Times New Roman" w:cs="Times New Roman"/>
          <w:sz w:val="24"/>
          <w:szCs w:val="24"/>
        </w:rPr>
        <w:t>ческая культура»</w:t>
      </w:r>
      <w:r w:rsidRPr="0054635C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 «Физическая культура»</w:t>
      </w:r>
      <w:r w:rsidR="00214CA7">
        <w:rPr>
          <w:rFonts w:ascii="Times New Roman" w:hAnsi="Times New Roman" w:cs="Times New Roman"/>
          <w:sz w:val="24"/>
          <w:szCs w:val="24"/>
        </w:rPr>
        <w:t xml:space="preserve"> (2</w:t>
      </w:r>
      <w:r w:rsidR="00A15455"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r w:rsidRPr="0054635C">
        <w:rPr>
          <w:rFonts w:ascii="Times New Roman" w:hAnsi="Times New Roman" w:cs="Times New Roman"/>
          <w:sz w:val="24"/>
          <w:szCs w:val="24"/>
        </w:rPr>
        <w:t xml:space="preserve">, </w:t>
      </w:r>
      <w:r w:rsidR="00721373">
        <w:rPr>
          <w:rFonts w:ascii="Times New Roman" w:hAnsi="Times New Roman" w:cs="Times New Roman"/>
          <w:sz w:val="24"/>
          <w:szCs w:val="24"/>
        </w:rPr>
        <w:t xml:space="preserve"> основной задачей которого является </w:t>
      </w:r>
      <w:r w:rsidR="00721373" w:rsidRPr="00721373">
        <w:rPr>
          <w:rFonts w:ascii="Times New Roman" w:hAnsi="Times New Roman" w:cs="Times New Roman"/>
          <w:sz w:val="24"/>
          <w:szCs w:val="24"/>
        </w:rPr>
        <w:t>развитие двигательных возможностей в процессе обучения; формирование, развитие и совершенствование двигательных умений и навыков. Развитие у учащихся основных физических качеств, привитие устойчивого отношения к занятиям по физкультуре. Укрепление здоровья, содействие нормальному физическому развитию.</w:t>
      </w:r>
      <w:r w:rsidR="00761F6A">
        <w:rPr>
          <w:rFonts w:ascii="Times New Roman" w:hAnsi="Times New Roman" w:cs="Times New Roman"/>
          <w:sz w:val="24"/>
          <w:szCs w:val="24"/>
        </w:rPr>
        <w:t xml:space="preserve">  На </w:t>
      </w:r>
      <w:r w:rsidR="00721373">
        <w:rPr>
          <w:rFonts w:ascii="Times New Roman" w:hAnsi="Times New Roman" w:cs="Times New Roman"/>
          <w:sz w:val="24"/>
          <w:szCs w:val="24"/>
        </w:rPr>
        <w:t xml:space="preserve">уроках физической культуры реализуются </w:t>
      </w:r>
      <w:r w:rsidRPr="0054635C">
        <w:rPr>
          <w:rFonts w:ascii="Times New Roman" w:hAnsi="Times New Roman" w:cs="Times New Roman"/>
          <w:sz w:val="24"/>
          <w:szCs w:val="24"/>
        </w:rPr>
        <w:t xml:space="preserve"> эл</w:t>
      </w:r>
      <w:r w:rsidR="00761F6A">
        <w:rPr>
          <w:rFonts w:ascii="Times New Roman" w:hAnsi="Times New Roman" w:cs="Times New Roman"/>
          <w:sz w:val="24"/>
          <w:szCs w:val="24"/>
        </w:rPr>
        <w:t>ементы коррекционно-развивающих занятий по  ритмике</w:t>
      </w:r>
      <w:r w:rsidRPr="0054635C">
        <w:rPr>
          <w:rFonts w:ascii="Times New Roman" w:hAnsi="Times New Roman" w:cs="Times New Roman"/>
          <w:sz w:val="24"/>
          <w:szCs w:val="24"/>
        </w:rPr>
        <w:t>.</w:t>
      </w:r>
    </w:p>
    <w:p w:rsidR="00C21064" w:rsidRDefault="00A25005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 xml:space="preserve"> Образовательная область «Технология»  пре</w:t>
      </w:r>
      <w:r w:rsidR="006540C2">
        <w:rPr>
          <w:rFonts w:ascii="Times New Roman" w:hAnsi="Times New Roman" w:cs="Times New Roman"/>
          <w:sz w:val="24"/>
          <w:szCs w:val="24"/>
        </w:rPr>
        <w:t>дставлена предметом «Профильный труд</w:t>
      </w:r>
      <w:r w:rsidRPr="0054635C">
        <w:rPr>
          <w:rFonts w:ascii="Times New Roman" w:hAnsi="Times New Roman" w:cs="Times New Roman"/>
          <w:sz w:val="24"/>
          <w:szCs w:val="24"/>
        </w:rPr>
        <w:t>»</w:t>
      </w:r>
      <w:r w:rsidR="00416693">
        <w:rPr>
          <w:rFonts w:ascii="Times New Roman" w:hAnsi="Times New Roman" w:cs="Times New Roman"/>
          <w:sz w:val="24"/>
          <w:szCs w:val="24"/>
        </w:rPr>
        <w:t xml:space="preserve"> (7</w:t>
      </w:r>
      <w:r w:rsidR="00A15455">
        <w:rPr>
          <w:rFonts w:ascii="Times New Roman" w:hAnsi="Times New Roman" w:cs="Times New Roman"/>
          <w:sz w:val="24"/>
          <w:szCs w:val="24"/>
        </w:rPr>
        <w:t xml:space="preserve"> час</w:t>
      </w:r>
      <w:r w:rsidR="006540C2">
        <w:rPr>
          <w:rFonts w:ascii="Times New Roman" w:hAnsi="Times New Roman" w:cs="Times New Roman"/>
          <w:sz w:val="24"/>
          <w:szCs w:val="24"/>
        </w:rPr>
        <w:t>ов</w:t>
      </w:r>
      <w:r w:rsidR="00A15455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Pr="00546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1AF" w:rsidRPr="00A15455" w:rsidRDefault="002C11AF" w:rsidP="002C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55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761F6A" w:rsidRPr="00761F6A" w:rsidRDefault="002C11AF" w:rsidP="006540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01DC1">
        <w:rPr>
          <w:rFonts w:ascii="Times New Roman" w:hAnsi="Times New Roman" w:cs="Times New Roman"/>
          <w:sz w:val="24"/>
          <w:szCs w:val="24"/>
        </w:rPr>
        <w:t>По итог</w:t>
      </w:r>
      <w:r>
        <w:rPr>
          <w:rFonts w:ascii="Times New Roman" w:hAnsi="Times New Roman" w:cs="Times New Roman"/>
          <w:sz w:val="24"/>
          <w:szCs w:val="24"/>
        </w:rPr>
        <w:t xml:space="preserve">ам анкетирования </w:t>
      </w:r>
      <w:r w:rsidRPr="00301DC1">
        <w:rPr>
          <w:rFonts w:ascii="Times New Roman" w:hAnsi="Times New Roman" w:cs="Times New Roman"/>
          <w:sz w:val="24"/>
          <w:szCs w:val="24"/>
        </w:rPr>
        <w:t>родителей (законных представителей), в целях удовлетворения по</w:t>
      </w:r>
      <w:r w:rsidR="00A15455">
        <w:rPr>
          <w:rFonts w:ascii="Times New Roman" w:hAnsi="Times New Roman" w:cs="Times New Roman"/>
          <w:sz w:val="24"/>
          <w:szCs w:val="24"/>
        </w:rPr>
        <w:t>знавательных интересов обучающегося</w:t>
      </w:r>
      <w:r w:rsidRPr="00301DC1">
        <w:rPr>
          <w:rFonts w:ascii="Times New Roman" w:hAnsi="Times New Roman" w:cs="Times New Roman"/>
          <w:sz w:val="24"/>
          <w:szCs w:val="24"/>
        </w:rPr>
        <w:t xml:space="preserve"> часы вариативной части учебного плана </w:t>
      </w:r>
      <w:r w:rsidR="00214CA7">
        <w:rPr>
          <w:rFonts w:ascii="Times New Roman" w:hAnsi="Times New Roman" w:cs="Times New Roman"/>
          <w:sz w:val="24"/>
          <w:szCs w:val="24"/>
        </w:rPr>
        <w:t>в 6</w:t>
      </w:r>
      <w:r w:rsidR="00A1545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301DC1">
        <w:rPr>
          <w:rFonts w:ascii="Times New Roman" w:hAnsi="Times New Roman" w:cs="Times New Roman"/>
          <w:sz w:val="24"/>
          <w:szCs w:val="24"/>
        </w:rPr>
        <w:t>исп</w:t>
      </w:r>
      <w:r w:rsidR="006540C2">
        <w:rPr>
          <w:rFonts w:ascii="Times New Roman" w:hAnsi="Times New Roman" w:cs="Times New Roman"/>
          <w:sz w:val="24"/>
          <w:szCs w:val="24"/>
        </w:rPr>
        <w:t xml:space="preserve">ользуются </w:t>
      </w:r>
      <w:r w:rsidR="0074307C">
        <w:rPr>
          <w:rFonts w:ascii="Times New Roman" w:hAnsi="Times New Roman" w:cs="Times New Roman"/>
          <w:sz w:val="24"/>
          <w:szCs w:val="24"/>
        </w:rPr>
        <w:t>для изучения предметов</w:t>
      </w:r>
      <w:r w:rsidRPr="00301DC1">
        <w:rPr>
          <w:rFonts w:ascii="Times New Roman" w:hAnsi="Times New Roman" w:cs="Times New Roman"/>
          <w:sz w:val="24"/>
          <w:szCs w:val="24"/>
        </w:rPr>
        <w:t xml:space="preserve"> «</w:t>
      </w:r>
      <w:r w:rsidR="006540C2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 в объём</w:t>
      </w:r>
      <w:r w:rsidR="00416693">
        <w:rPr>
          <w:rFonts w:ascii="Times New Roman" w:hAnsi="Times New Roman" w:cs="Times New Roman"/>
          <w:sz w:val="24"/>
          <w:szCs w:val="24"/>
        </w:rPr>
        <w:t>е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416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74307C">
        <w:rPr>
          <w:rFonts w:ascii="Times New Roman" w:hAnsi="Times New Roman" w:cs="Times New Roman"/>
          <w:sz w:val="24"/>
          <w:szCs w:val="24"/>
        </w:rPr>
        <w:t xml:space="preserve"> и «Русский язык» 1 час в неделю.</w:t>
      </w:r>
    </w:p>
    <w:p w:rsidR="00BB77FD" w:rsidRPr="00EA7451" w:rsidRDefault="004B4008" w:rsidP="00721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6A">
        <w:rPr>
          <w:rFonts w:ascii="Times New Roman" w:hAnsi="Times New Roman" w:cs="Times New Roman"/>
          <w:sz w:val="24"/>
          <w:szCs w:val="24"/>
        </w:rPr>
        <w:t>Коррекционно-развивающий блок входит в программу коррекционной работы с учащимися с ограниченными возможностями</w:t>
      </w:r>
      <w:r w:rsidRPr="0054635C">
        <w:rPr>
          <w:rFonts w:ascii="Times New Roman" w:hAnsi="Times New Roman" w:cs="Times New Roman"/>
          <w:sz w:val="24"/>
          <w:szCs w:val="24"/>
        </w:rPr>
        <w:t xml:space="preserve"> </w:t>
      </w:r>
      <w:r w:rsidR="00781858">
        <w:rPr>
          <w:rFonts w:ascii="Times New Roman" w:hAnsi="Times New Roman" w:cs="Times New Roman"/>
          <w:sz w:val="24"/>
          <w:szCs w:val="24"/>
        </w:rPr>
        <w:t xml:space="preserve">здоровья. </w:t>
      </w:r>
      <w:r w:rsidR="00BB77FD" w:rsidRPr="0054635C">
        <w:rPr>
          <w:rFonts w:ascii="Times New Roman" w:hAnsi="Times New Roman" w:cs="Times New Roman"/>
          <w:sz w:val="24"/>
          <w:szCs w:val="24"/>
        </w:rPr>
        <w:t>Вы</w:t>
      </w:r>
      <w:r w:rsidR="00214CA7">
        <w:rPr>
          <w:rFonts w:ascii="Times New Roman" w:hAnsi="Times New Roman" w:cs="Times New Roman"/>
          <w:sz w:val="24"/>
          <w:szCs w:val="24"/>
        </w:rPr>
        <w:t xml:space="preserve">бор коррекционных </w:t>
      </w:r>
      <w:r w:rsidR="00BB77FD" w:rsidRPr="0054635C">
        <w:rPr>
          <w:rFonts w:ascii="Times New Roman" w:hAnsi="Times New Roman" w:cs="Times New Roman"/>
          <w:sz w:val="24"/>
          <w:szCs w:val="24"/>
        </w:rPr>
        <w:t xml:space="preserve"> занятий, их количественное соотношение осуществляется 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</w:t>
      </w:r>
      <w:r w:rsidR="00761F6A">
        <w:rPr>
          <w:rFonts w:ascii="Times New Roman" w:hAnsi="Times New Roman" w:cs="Times New Roman"/>
          <w:sz w:val="24"/>
          <w:szCs w:val="24"/>
        </w:rPr>
        <w:t>лого-</w:t>
      </w:r>
      <w:r w:rsidR="002C11AF">
        <w:rPr>
          <w:rFonts w:ascii="Times New Roman" w:hAnsi="Times New Roman" w:cs="Times New Roman"/>
          <w:sz w:val="24"/>
          <w:szCs w:val="24"/>
        </w:rPr>
        <w:t>медико-педагогической комиссии, с согласия родителей (законных представителей).</w:t>
      </w:r>
    </w:p>
    <w:p w:rsidR="00721373" w:rsidRPr="00721373" w:rsidRDefault="00583DE4" w:rsidP="0072137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="00721373" w:rsidRPr="00721373">
        <w:rPr>
          <w:rFonts w:ascii="Times New Roman" w:hAnsi="Times New Roman" w:cs="Times New Roman"/>
          <w:sz w:val="24"/>
          <w:szCs w:val="24"/>
        </w:rPr>
        <w:t xml:space="preserve"> реализации содержания</w:t>
      </w:r>
      <w:r w:rsidR="00761F6A">
        <w:rPr>
          <w:rFonts w:ascii="Times New Roman" w:hAnsi="Times New Roman" w:cs="Times New Roman"/>
          <w:sz w:val="24"/>
          <w:szCs w:val="24"/>
        </w:rPr>
        <w:t xml:space="preserve"> коррекционно-развивающих занятий</w:t>
      </w:r>
      <w:r w:rsidR="00721373" w:rsidRPr="00721373">
        <w:rPr>
          <w:rFonts w:ascii="Times New Roman" w:hAnsi="Times New Roman" w:cs="Times New Roman"/>
          <w:sz w:val="24"/>
          <w:szCs w:val="24"/>
        </w:rPr>
        <w:t>:</w:t>
      </w:r>
    </w:p>
    <w:p w:rsidR="00721373" w:rsidRPr="00721373" w:rsidRDefault="00761F6A" w:rsidP="00721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83DE4" w:rsidRPr="00583DE4">
        <w:rPr>
          <w:rFonts w:ascii="Times New Roman" w:hAnsi="Times New Roman" w:cs="Times New Roman"/>
          <w:i/>
          <w:sz w:val="24"/>
          <w:szCs w:val="24"/>
        </w:rPr>
        <w:t>Занятия с учителем-логопедом</w:t>
      </w:r>
      <w:r w:rsidR="00583DE4">
        <w:rPr>
          <w:rFonts w:ascii="Times New Roman" w:hAnsi="Times New Roman" w:cs="Times New Roman"/>
          <w:sz w:val="24"/>
          <w:szCs w:val="24"/>
        </w:rPr>
        <w:t xml:space="preserve">  по развитию коммуникативной функции речи, коррекции несформированности языковых и речевых средств.</w:t>
      </w:r>
    </w:p>
    <w:p w:rsidR="00721373" w:rsidRDefault="00761F6A" w:rsidP="00761F6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981982">
        <w:rPr>
          <w:rFonts w:ascii="Times New Roman" w:hAnsi="Times New Roman" w:cs="Times New Roman"/>
          <w:i/>
          <w:sz w:val="24"/>
          <w:szCs w:val="24"/>
        </w:rPr>
        <w:t>Занятия с педагогом-психологом</w:t>
      </w:r>
      <w:r w:rsidR="00981982">
        <w:rPr>
          <w:rFonts w:ascii="Times New Roman" w:hAnsi="Times New Roman" w:cs="Times New Roman"/>
          <w:sz w:val="24"/>
          <w:szCs w:val="24"/>
        </w:rPr>
        <w:t xml:space="preserve">  по коррекции высших психических функций, формированию эмоциональной стабильности и положительной самооценки.</w:t>
      </w:r>
    </w:p>
    <w:p w:rsidR="00214CA7" w:rsidRDefault="00214CA7" w:rsidP="00761F6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4CA7">
        <w:rPr>
          <w:rFonts w:ascii="Times New Roman" w:hAnsi="Times New Roman" w:cs="Times New Roman"/>
          <w:i/>
          <w:sz w:val="24"/>
          <w:szCs w:val="24"/>
        </w:rPr>
        <w:t>Занятия с учителем-дефектологом</w:t>
      </w:r>
      <w:r>
        <w:rPr>
          <w:rFonts w:ascii="Times New Roman" w:hAnsi="Times New Roman" w:cs="Times New Roman"/>
          <w:sz w:val="24"/>
          <w:szCs w:val="24"/>
        </w:rPr>
        <w:t xml:space="preserve"> по коррекции и развитию познавательной деятельности, мыслительных операций на основе изучаемого программного материала, восполнения пробелов предшествующего обучения.</w:t>
      </w:r>
    </w:p>
    <w:p w:rsidR="0028178E" w:rsidRPr="00704EE0" w:rsidRDefault="0028178E" w:rsidP="00D92B4A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2B4A">
        <w:rPr>
          <w:rFonts w:ascii="Times New Roman" w:hAnsi="Times New Roman"/>
          <w:sz w:val="24"/>
          <w:szCs w:val="24"/>
          <w:lang w:val="ru-RU"/>
        </w:rPr>
        <w:t xml:space="preserve">В соответствии с ФГОС </w:t>
      </w:r>
      <w:r w:rsidR="00583DE4">
        <w:rPr>
          <w:rFonts w:ascii="Times New Roman" w:hAnsi="Times New Roman"/>
          <w:sz w:val="24"/>
          <w:szCs w:val="24"/>
          <w:lang w:val="ru-RU"/>
        </w:rPr>
        <w:t xml:space="preserve">у/о 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рассматривается как важная и неотъемлемая часть процесса образования 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определяется  в учебном плане  в соответствии 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изложенными в ФГОС </w:t>
      </w:r>
      <w:r w:rsidR="00583DE4">
        <w:rPr>
          <w:rFonts w:ascii="Times New Roman" w:hAnsi="Times New Roman"/>
          <w:sz w:val="24"/>
          <w:szCs w:val="24"/>
          <w:lang w:val="ru-RU"/>
        </w:rPr>
        <w:t>у/о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 требованиями к результатам освоения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 адаптированной  основной общеобразовательной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  <w:r w:rsidR="00C17ABC">
        <w:rPr>
          <w:rFonts w:ascii="Times New Roman" w:hAnsi="Times New Roman"/>
          <w:sz w:val="24"/>
          <w:szCs w:val="24"/>
          <w:lang w:val="ru-RU"/>
        </w:rPr>
        <w:t>основного</w:t>
      </w:r>
      <w:r w:rsidR="009819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2B4A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 обучающихся с умственной отсталостью (интеллектуальными нарушениями)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2B4A">
        <w:rPr>
          <w:rFonts w:ascii="Times New Roman" w:hAnsi="Times New Roman"/>
          <w:sz w:val="24"/>
          <w:szCs w:val="24"/>
          <w:lang w:val="ru-RU"/>
        </w:rPr>
        <w:t>интересами и потребностями обучающихся, запросами их родителей, целевыми установками педагогического коллектива образовательной организации</w:t>
      </w:r>
    </w:p>
    <w:p w:rsidR="00AB08B5" w:rsidRPr="00583DE4" w:rsidRDefault="00AB08B5" w:rsidP="0028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4A">
        <w:rPr>
          <w:rFonts w:ascii="Times New Roman" w:hAnsi="Times New Roman" w:cs="Times New Roman"/>
          <w:sz w:val="24"/>
          <w:szCs w:val="24"/>
        </w:rPr>
        <w:t>В соотв</w:t>
      </w:r>
      <w:r w:rsidR="00761F6A" w:rsidRPr="00D92B4A">
        <w:rPr>
          <w:rFonts w:ascii="Times New Roman" w:hAnsi="Times New Roman" w:cs="Times New Roman"/>
          <w:sz w:val="24"/>
          <w:szCs w:val="24"/>
        </w:rPr>
        <w:t>етствии с требованиями ФГОС</w:t>
      </w:r>
      <w:r w:rsidRPr="00D92B4A">
        <w:rPr>
          <w:rFonts w:ascii="Times New Roman" w:hAnsi="Times New Roman" w:cs="Times New Roman"/>
          <w:sz w:val="24"/>
          <w:szCs w:val="24"/>
        </w:rPr>
        <w:t xml:space="preserve"> </w:t>
      </w:r>
      <w:r w:rsidR="00583DE4">
        <w:rPr>
          <w:rFonts w:ascii="Times New Roman" w:hAnsi="Times New Roman" w:cs="Times New Roman"/>
          <w:sz w:val="24"/>
          <w:szCs w:val="24"/>
        </w:rPr>
        <w:t xml:space="preserve">у/о </w:t>
      </w:r>
      <w:r w:rsidRPr="00D92B4A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</w:t>
      </w:r>
      <w:r w:rsidRPr="00583DE4">
        <w:rPr>
          <w:rFonts w:ascii="Times New Roman" w:hAnsi="Times New Roman" w:cs="Times New Roman"/>
          <w:sz w:val="24"/>
          <w:szCs w:val="24"/>
        </w:rPr>
        <w:t xml:space="preserve">различным направлениям развития личности.  </w:t>
      </w:r>
    </w:p>
    <w:p w:rsidR="00FD441A" w:rsidRDefault="0028178E" w:rsidP="00761F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color w:val="000000"/>
          <w:sz w:val="24"/>
          <w:szCs w:val="24"/>
        </w:rPr>
        <w:t xml:space="preserve">Целью реализации </w:t>
      </w:r>
      <w:r w:rsidRPr="0054635C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спортивно-оздоровительного</w:t>
      </w:r>
      <w:r w:rsidRPr="0054635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является </w:t>
      </w:r>
      <w:r w:rsidRPr="0054635C">
        <w:rPr>
          <w:rFonts w:ascii="Times New Roman" w:hAnsi="Times New Roman" w:cs="Times New Roman"/>
          <w:sz w:val="24"/>
          <w:szCs w:val="24"/>
        </w:rPr>
        <w:t xml:space="preserve"> повышение уровня интеллектуальной деятельности, сочетание умственной и двигательной активности, а  также формирование и р</w:t>
      </w:r>
      <w:r w:rsidR="00583DE4">
        <w:rPr>
          <w:rFonts w:ascii="Times New Roman" w:hAnsi="Times New Roman" w:cs="Times New Roman"/>
          <w:sz w:val="24"/>
          <w:szCs w:val="24"/>
        </w:rPr>
        <w:t xml:space="preserve">азвитие представления школьников о  безопасности, </w:t>
      </w:r>
      <w:r w:rsidRPr="0054635C">
        <w:rPr>
          <w:rFonts w:ascii="Times New Roman" w:hAnsi="Times New Roman" w:cs="Times New Roman"/>
          <w:sz w:val="24"/>
          <w:szCs w:val="24"/>
        </w:rPr>
        <w:t xml:space="preserve"> о здоровье как одной из важнейших человеческих ценностей, формирование готовности заботиться и укреплять собственное здоровье.</w:t>
      </w:r>
      <w:r w:rsidR="00761F6A">
        <w:rPr>
          <w:rFonts w:ascii="Times New Roman" w:hAnsi="Times New Roman" w:cs="Times New Roman"/>
          <w:sz w:val="24"/>
          <w:szCs w:val="24"/>
        </w:rPr>
        <w:t xml:space="preserve"> </w:t>
      </w:r>
      <w:r w:rsidRPr="0054635C">
        <w:rPr>
          <w:rFonts w:ascii="Times New Roman" w:hAnsi="Times New Roman" w:cs="Times New Roman"/>
          <w:sz w:val="24"/>
          <w:szCs w:val="24"/>
        </w:rPr>
        <w:t>С</w:t>
      </w:r>
      <w:r w:rsidR="00AB08B5" w:rsidRPr="0054635C">
        <w:rPr>
          <w:rFonts w:ascii="Times New Roman" w:hAnsi="Times New Roman" w:cs="Times New Roman"/>
          <w:sz w:val="24"/>
          <w:szCs w:val="24"/>
        </w:rPr>
        <w:t>портивно- оздоровительное направление предст</w:t>
      </w:r>
      <w:r w:rsidR="00416693">
        <w:rPr>
          <w:rFonts w:ascii="Times New Roman" w:hAnsi="Times New Roman" w:cs="Times New Roman"/>
          <w:sz w:val="24"/>
          <w:szCs w:val="24"/>
        </w:rPr>
        <w:t xml:space="preserve">авлено факультативом </w:t>
      </w:r>
      <w:r w:rsidR="00F64359">
        <w:rPr>
          <w:rFonts w:ascii="Times New Roman" w:hAnsi="Times New Roman" w:cs="Times New Roman"/>
          <w:sz w:val="24"/>
          <w:szCs w:val="24"/>
        </w:rPr>
        <w:t xml:space="preserve"> «Волейбол</w:t>
      </w:r>
      <w:r w:rsidR="00583DE4">
        <w:rPr>
          <w:rFonts w:ascii="Times New Roman" w:hAnsi="Times New Roman" w:cs="Times New Roman"/>
          <w:sz w:val="24"/>
          <w:szCs w:val="24"/>
        </w:rPr>
        <w:t>» (1 час в неделю).</w:t>
      </w:r>
    </w:p>
    <w:p w:rsidR="00F64359" w:rsidRPr="00F64359" w:rsidRDefault="00F64359" w:rsidP="00F64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реализации </w:t>
      </w:r>
      <w:r w:rsidRPr="00F643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духовно-нравственного</w:t>
      </w:r>
      <w:r w:rsidRPr="00F64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является </w:t>
      </w:r>
      <w:r w:rsidRPr="00F64359">
        <w:rPr>
          <w:rFonts w:ascii="Times New Roman" w:eastAsia="Calibri" w:hAnsi="Times New Roman" w:cs="Times New Roman"/>
          <w:sz w:val="24"/>
          <w:szCs w:val="24"/>
        </w:rPr>
        <w:t>формирование духовно-нравственных основ личности школьника, социализации учащихся в современном российском обществе.</w:t>
      </w:r>
    </w:p>
    <w:p w:rsidR="00F64359" w:rsidRDefault="00F64359" w:rsidP="00F64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направление представлено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факультативом «Православная культура»</w:t>
      </w:r>
      <w:r w:rsidR="0041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  и факультативом «Быть гражданином» (0,5 часов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693" w:rsidRPr="000455F4" w:rsidRDefault="00416693" w:rsidP="0041669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5F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Целью информационно-просветительских занятий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культуре.</w:t>
      </w:r>
    </w:p>
    <w:p w:rsidR="00416693" w:rsidRPr="000455F4" w:rsidRDefault="00416693" w:rsidP="004166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55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Направление в плане внеурочной деятельности представлено:</w:t>
      </w:r>
    </w:p>
    <w:p w:rsidR="00416693" w:rsidRPr="000455F4" w:rsidRDefault="00416693" w:rsidP="00416693">
      <w:pPr>
        <w:numPr>
          <w:ilvl w:val="0"/>
          <w:numId w:val="5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5F4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факультативом «Разгов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оры о важном» для обучающихся 7 класса в объеме 1 час в неделю.</w:t>
      </w:r>
    </w:p>
    <w:p w:rsidR="00416693" w:rsidRPr="00F64359" w:rsidRDefault="00416693" w:rsidP="00F64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5" w:rsidRPr="00FB6ED9" w:rsidRDefault="0028178E" w:rsidP="00FD4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 xml:space="preserve"> </w:t>
      </w:r>
      <w:r w:rsidR="00583DE4">
        <w:rPr>
          <w:rFonts w:ascii="Times New Roman" w:hAnsi="Times New Roman" w:cs="Times New Roman"/>
          <w:sz w:val="24"/>
          <w:szCs w:val="24"/>
        </w:rPr>
        <w:t xml:space="preserve">По </w:t>
      </w:r>
      <w:r w:rsidR="00F64359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F64359" w:rsidRPr="00FB6ED9">
        <w:rPr>
          <w:rFonts w:ascii="Times New Roman" w:hAnsi="Times New Roman" w:cs="Times New Roman"/>
          <w:sz w:val="24"/>
          <w:szCs w:val="24"/>
        </w:rPr>
        <w:t>направлениям занятия</w:t>
      </w:r>
      <w:r w:rsidRPr="00FB6ED9">
        <w:rPr>
          <w:rFonts w:ascii="Times New Roman" w:hAnsi="Times New Roman" w:cs="Times New Roman"/>
          <w:sz w:val="24"/>
          <w:szCs w:val="24"/>
        </w:rPr>
        <w:t xml:space="preserve"> </w:t>
      </w:r>
      <w:r w:rsidR="008B3D74" w:rsidRPr="00FB6ED9">
        <w:rPr>
          <w:rFonts w:ascii="Times New Roman" w:hAnsi="Times New Roman" w:cs="Times New Roman"/>
          <w:sz w:val="24"/>
          <w:szCs w:val="24"/>
        </w:rPr>
        <w:t>осуществляются</w:t>
      </w:r>
      <w:r w:rsidRPr="00FB6ED9">
        <w:rPr>
          <w:rFonts w:ascii="Times New Roman" w:hAnsi="Times New Roman" w:cs="Times New Roman"/>
          <w:sz w:val="24"/>
          <w:szCs w:val="24"/>
        </w:rPr>
        <w:t xml:space="preserve"> в </w:t>
      </w:r>
      <w:r w:rsidR="00F64359" w:rsidRPr="00FB6ED9">
        <w:rPr>
          <w:rFonts w:ascii="Times New Roman" w:hAnsi="Times New Roman" w:cs="Times New Roman"/>
          <w:sz w:val="24"/>
          <w:szCs w:val="24"/>
        </w:rPr>
        <w:t>классе совместно</w:t>
      </w:r>
      <w:r w:rsidRPr="00FB6ED9">
        <w:rPr>
          <w:rFonts w:ascii="Times New Roman" w:hAnsi="Times New Roman" w:cs="Times New Roman"/>
          <w:sz w:val="24"/>
          <w:szCs w:val="24"/>
        </w:rPr>
        <w:t xml:space="preserve"> с обычными детьми, не </w:t>
      </w:r>
      <w:r w:rsidR="00F64359" w:rsidRPr="00FB6ED9">
        <w:rPr>
          <w:rFonts w:ascii="Times New Roman" w:hAnsi="Times New Roman" w:cs="Times New Roman"/>
          <w:sz w:val="24"/>
          <w:szCs w:val="24"/>
        </w:rPr>
        <w:t>имеющими отклонений</w:t>
      </w:r>
      <w:r w:rsidRPr="00FB6ED9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Pr="00583DE4">
        <w:rPr>
          <w:rFonts w:ascii="Times New Roman" w:hAnsi="Times New Roman" w:cs="Times New Roman"/>
          <w:i/>
          <w:sz w:val="24"/>
          <w:szCs w:val="24"/>
        </w:rPr>
        <w:t>(инклюзивное обучение).</w:t>
      </w:r>
      <w:r w:rsidR="00FB6ED9" w:rsidRPr="00583DE4">
        <w:rPr>
          <w:rFonts w:ascii="Times New Roman" w:hAnsi="Times New Roman"/>
          <w:i/>
          <w:sz w:val="24"/>
          <w:szCs w:val="24"/>
        </w:rPr>
        <w:t xml:space="preserve"> </w:t>
      </w:r>
      <w:r w:rsidR="00FB6ED9" w:rsidRPr="00FB6ED9">
        <w:rPr>
          <w:rFonts w:ascii="Times New Roman" w:hAnsi="Times New Roman"/>
          <w:sz w:val="24"/>
          <w:szCs w:val="24"/>
        </w:rPr>
        <w:t>Такая организация обучения способствует оптимальной интеграции в общество (школьный коллектив) ребёнка с отклонениями в интеллектуальном развитии.</w:t>
      </w:r>
    </w:p>
    <w:p w:rsidR="0054635C" w:rsidRDefault="00FD441A" w:rsidP="00FD4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внеурочной деятельности проводятся во второй половине дня п</w:t>
      </w:r>
      <w:r w:rsid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 40-минтного перерыва</w:t>
      </w:r>
      <w:r w:rsidR="0054635C" w:rsidRP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441A" w:rsidRDefault="0054635C" w:rsidP="00FB6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детей </w:t>
      </w:r>
      <w:r w:rsidR="00F64359" w:rsidRPr="0054635C">
        <w:rPr>
          <w:rFonts w:ascii="Times New Roman" w:hAnsi="Times New Roman" w:cs="Times New Roman"/>
          <w:sz w:val="24"/>
          <w:szCs w:val="24"/>
        </w:rPr>
        <w:t>с умственной</w:t>
      </w:r>
      <w:r w:rsidRPr="0054635C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</w:t>
      </w:r>
      <w:r w:rsidR="00F64359" w:rsidRPr="0054635C">
        <w:rPr>
          <w:rFonts w:ascii="Times New Roman" w:hAnsi="Times New Roman" w:cs="Times New Roman"/>
          <w:sz w:val="24"/>
          <w:szCs w:val="24"/>
        </w:rPr>
        <w:t>нарушениями) прежде</w:t>
      </w:r>
      <w:r w:rsidRPr="0054635C">
        <w:rPr>
          <w:rFonts w:ascii="Times New Roman" w:hAnsi="Times New Roman" w:cs="Times New Roman"/>
          <w:sz w:val="24"/>
          <w:szCs w:val="24"/>
        </w:rPr>
        <w:t xml:space="preserve"> всего направле</w:t>
      </w:r>
      <w:r w:rsidR="00F64359">
        <w:rPr>
          <w:rFonts w:ascii="Times New Roman" w:hAnsi="Times New Roman" w:cs="Times New Roman"/>
          <w:sz w:val="24"/>
          <w:szCs w:val="24"/>
        </w:rPr>
        <w:t>на на их социализацию в обществе</w:t>
      </w:r>
      <w:r w:rsidRPr="0054635C">
        <w:rPr>
          <w:rFonts w:ascii="Times New Roman" w:hAnsi="Times New Roman" w:cs="Times New Roman"/>
          <w:sz w:val="24"/>
          <w:szCs w:val="24"/>
        </w:rPr>
        <w:t>. Она носит комплексный характер,  соединяющий в себе методы и приемы общеобразовательной, коррекционно-развивающей  и внеурочной работы.</w:t>
      </w:r>
    </w:p>
    <w:p w:rsidR="00FB6ED9" w:rsidRPr="00721373" w:rsidRDefault="00FB6ED9" w:rsidP="007213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51125"/>
          <w:sz w:val="24"/>
          <w:szCs w:val="24"/>
        </w:rPr>
      </w:pPr>
      <w:r w:rsidRPr="00721373">
        <w:rPr>
          <w:rFonts w:ascii="Times New Roman" w:hAnsi="Times New Roman" w:cs="Times New Roman"/>
          <w:color w:val="051125"/>
          <w:sz w:val="24"/>
          <w:szCs w:val="24"/>
        </w:rPr>
        <w:t xml:space="preserve">Организация индивидуального обучения  регламентируется расписанием занятий, </w:t>
      </w:r>
      <w:r w:rsidR="00D32068">
        <w:rPr>
          <w:rFonts w:ascii="Times New Roman" w:hAnsi="Times New Roman" w:cs="Times New Roman"/>
          <w:color w:val="051125"/>
          <w:sz w:val="24"/>
          <w:szCs w:val="24"/>
        </w:rPr>
        <w:t>разработанным образ</w:t>
      </w:r>
      <w:r w:rsidR="00981982">
        <w:rPr>
          <w:rFonts w:ascii="Times New Roman" w:hAnsi="Times New Roman" w:cs="Times New Roman"/>
          <w:color w:val="051125"/>
          <w:sz w:val="24"/>
          <w:szCs w:val="24"/>
        </w:rPr>
        <w:t xml:space="preserve">овательным учреждением </w:t>
      </w:r>
      <w:r w:rsidRPr="00721373">
        <w:rPr>
          <w:rFonts w:ascii="Times New Roman" w:hAnsi="Times New Roman" w:cs="Times New Roman"/>
          <w:color w:val="051125"/>
          <w:sz w:val="24"/>
          <w:szCs w:val="24"/>
        </w:rPr>
        <w:t xml:space="preserve"> самостоятельно, согл</w:t>
      </w:r>
      <w:r w:rsidR="00207F4F">
        <w:rPr>
          <w:rFonts w:ascii="Times New Roman" w:hAnsi="Times New Roman" w:cs="Times New Roman"/>
          <w:color w:val="051125"/>
          <w:sz w:val="24"/>
          <w:szCs w:val="24"/>
        </w:rPr>
        <w:t>асованным с родителями обучающего</w:t>
      </w:r>
      <w:r w:rsidRPr="00721373">
        <w:rPr>
          <w:rFonts w:ascii="Times New Roman" w:hAnsi="Times New Roman" w:cs="Times New Roman"/>
          <w:color w:val="051125"/>
          <w:sz w:val="24"/>
          <w:szCs w:val="24"/>
        </w:rPr>
        <w:t>ся.</w:t>
      </w:r>
    </w:p>
    <w:p w:rsidR="00583DE4" w:rsidRPr="00F64359" w:rsidRDefault="00721373" w:rsidP="00F64359">
      <w:pPr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1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3DE4" w:rsidRDefault="00583DE4" w:rsidP="00D92B4A">
      <w:pPr>
        <w:tabs>
          <w:tab w:val="left" w:pos="0"/>
          <w:tab w:val="left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373" w:rsidRPr="00D32068" w:rsidRDefault="00721373" w:rsidP="00D92B4A">
      <w:pPr>
        <w:tabs>
          <w:tab w:val="left" w:pos="0"/>
          <w:tab w:val="left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68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D92B4A" w:rsidRPr="00D32068" w:rsidRDefault="00D92B4A" w:rsidP="00D92B4A">
      <w:pPr>
        <w:pStyle w:val="ae"/>
        <w:shd w:val="clear" w:color="auto" w:fill="FFFFFF" w:themeFill="background1"/>
        <w:tabs>
          <w:tab w:val="left" w:pos="1134"/>
        </w:tabs>
        <w:spacing w:before="0" w:beforeAutospacing="0" w:after="0" w:afterAutospacing="0"/>
        <w:jc w:val="both"/>
      </w:pPr>
      <w:r w:rsidRPr="00D32068">
        <w:rPr>
          <w:bCs/>
        </w:rPr>
        <w:t xml:space="preserve">       Текущий контроль и промежуточная аттестация обучающихся по индивидуальному плану осуществляется в соответствии с локальным нормативным актом  учреждения.</w:t>
      </w:r>
    </w:p>
    <w:p w:rsidR="00721373" w:rsidRDefault="00D92B4A" w:rsidP="00583DE4">
      <w:pPr>
        <w:pStyle w:val="Default"/>
        <w:tabs>
          <w:tab w:val="left" w:pos="0"/>
        </w:tabs>
        <w:ind w:right="-2"/>
        <w:jc w:val="both"/>
        <w:rPr>
          <w:color w:val="auto"/>
        </w:rPr>
      </w:pPr>
      <w:r w:rsidRPr="00D32068">
        <w:rPr>
          <w:rFonts w:eastAsiaTheme="minorHAnsi"/>
          <w:color w:val="auto"/>
          <w:lang w:eastAsia="en-US"/>
        </w:rPr>
        <w:tab/>
      </w:r>
      <w:r w:rsidRPr="00D32068">
        <w:rPr>
          <w:color w:val="auto"/>
        </w:rPr>
        <w:t xml:space="preserve"> В</w:t>
      </w:r>
      <w:r w:rsidR="00416693">
        <w:rPr>
          <w:color w:val="auto"/>
        </w:rPr>
        <w:t xml:space="preserve"> 7</w:t>
      </w:r>
      <w:r w:rsidRPr="00D32068">
        <w:rPr>
          <w:color w:val="auto"/>
        </w:rPr>
        <w:t xml:space="preserve">-ом классе </w:t>
      </w:r>
      <w:r w:rsidR="00A15455">
        <w:rPr>
          <w:color w:val="auto"/>
        </w:rPr>
        <w:t xml:space="preserve">годовая </w:t>
      </w:r>
      <w:r w:rsidRPr="00D32068">
        <w:rPr>
          <w:color w:val="auto"/>
        </w:rPr>
        <w:t xml:space="preserve"> промежуточная аттестация проводится в форме </w:t>
      </w:r>
      <w:r w:rsidR="00EA7451">
        <w:rPr>
          <w:color w:val="auto"/>
        </w:rPr>
        <w:t>ко</w:t>
      </w:r>
      <w:r w:rsidR="008B3D74">
        <w:rPr>
          <w:color w:val="auto"/>
        </w:rPr>
        <w:t>нтрольной работы</w:t>
      </w:r>
      <w:r w:rsidR="00981982">
        <w:rPr>
          <w:color w:val="auto"/>
        </w:rPr>
        <w:t xml:space="preserve"> </w:t>
      </w:r>
      <w:r w:rsidR="008B3D74">
        <w:rPr>
          <w:color w:val="auto"/>
        </w:rPr>
        <w:t xml:space="preserve"> по </w:t>
      </w:r>
      <w:r w:rsidR="00EA7451">
        <w:rPr>
          <w:color w:val="auto"/>
        </w:rPr>
        <w:t xml:space="preserve"> </w:t>
      </w:r>
      <w:r w:rsidR="00E8607D">
        <w:rPr>
          <w:color w:val="auto"/>
        </w:rPr>
        <w:t>русскому языку  и биологии</w:t>
      </w:r>
      <w:r w:rsidR="00981982">
        <w:rPr>
          <w:color w:val="auto"/>
        </w:rPr>
        <w:t>.</w:t>
      </w:r>
    </w:p>
    <w:p w:rsidR="00F64359" w:rsidRDefault="00F64359" w:rsidP="00583DE4">
      <w:pPr>
        <w:pStyle w:val="Default"/>
        <w:tabs>
          <w:tab w:val="left" w:pos="0"/>
        </w:tabs>
        <w:ind w:right="-2"/>
        <w:jc w:val="both"/>
        <w:rPr>
          <w:color w:val="auto"/>
        </w:rPr>
      </w:pPr>
    </w:p>
    <w:p w:rsidR="00F64359" w:rsidRPr="00583DE4" w:rsidRDefault="00F64359" w:rsidP="00583DE4">
      <w:pPr>
        <w:pStyle w:val="Default"/>
        <w:tabs>
          <w:tab w:val="left" w:pos="0"/>
        </w:tabs>
        <w:ind w:right="-2"/>
        <w:jc w:val="both"/>
        <w:rPr>
          <w:color w:val="auto"/>
        </w:rPr>
      </w:pPr>
    </w:p>
    <w:p w:rsidR="004B59DF" w:rsidRDefault="004B59DF" w:rsidP="004B59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9DF">
        <w:rPr>
          <w:rFonts w:ascii="Times New Roman" w:hAnsi="Times New Roman" w:cs="Times New Roman"/>
          <w:b/>
          <w:sz w:val="24"/>
          <w:szCs w:val="24"/>
        </w:rPr>
        <w:t>Недельный  индивидуальный  учебный план, реализующий адаптированную о</w:t>
      </w:r>
      <w:r w:rsidR="002C11AF">
        <w:rPr>
          <w:rFonts w:ascii="Times New Roman" w:hAnsi="Times New Roman" w:cs="Times New Roman"/>
          <w:b/>
          <w:sz w:val="24"/>
          <w:szCs w:val="24"/>
        </w:rPr>
        <w:t>с</w:t>
      </w:r>
      <w:r w:rsidRPr="004B59DF">
        <w:rPr>
          <w:rFonts w:ascii="Times New Roman" w:hAnsi="Times New Roman" w:cs="Times New Roman"/>
          <w:b/>
          <w:sz w:val="24"/>
          <w:szCs w:val="24"/>
        </w:rPr>
        <w:t>новную общеобра</w:t>
      </w:r>
      <w:r w:rsidR="00583DE4">
        <w:rPr>
          <w:rFonts w:ascii="Times New Roman" w:hAnsi="Times New Roman" w:cs="Times New Roman"/>
          <w:b/>
          <w:sz w:val="24"/>
          <w:szCs w:val="24"/>
        </w:rPr>
        <w:t>зовательную программу основного</w:t>
      </w:r>
      <w:r w:rsidRPr="004B59D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обучающихся </w:t>
      </w:r>
      <w:r w:rsidR="00B36D4B">
        <w:rPr>
          <w:rFonts w:ascii="Times New Roman" w:hAnsi="Times New Roman" w:cs="Times New Roman"/>
          <w:b/>
          <w:sz w:val="24"/>
          <w:szCs w:val="24"/>
        </w:rPr>
        <w:t>7</w:t>
      </w:r>
      <w:r w:rsidR="00583DE4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Pr="004B59DF"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нарушениями) (вариант 1) МБОУ «Жабская основная общеобразовательная школа»</w:t>
      </w:r>
    </w:p>
    <w:p w:rsidR="004B59DF" w:rsidRDefault="00E8607D" w:rsidP="004B59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 – 2023</w:t>
      </w:r>
      <w:r w:rsidR="004B59DF" w:rsidRPr="004B59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2410"/>
        <w:gridCol w:w="1559"/>
        <w:gridCol w:w="1418"/>
        <w:gridCol w:w="1395"/>
      </w:tblGrid>
      <w:tr w:rsidR="00E8607D" w:rsidTr="00082EFA">
        <w:trPr>
          <w:trHeight w:val="363"/>
        </w:trPr>
        <w:tc>
          <w:tcPr>
            <w:tcW w:w="3544" w:type="dxa"/>
            <w:gridSpan w:val="2"/>
            <w:vMerge w:val="restart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  <w:gridSpan w:val="2"/>
          </w:tcPr>
          <w:p w:rsidR="00E8607D" w:rsidRDefault="00E8607D" w:rsidP="00082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95" w:type="dxa"/>
            <w:vMerge w:val="restart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E8607D" w:rsidTr="00082EFA">
        <w:trPr>
          <w:trHeight w:val="614"/>
        </w:trPr>
        <w:tc>
          <w:tcPr>
            <w:tcW w:w="3544" w:type="dxa"/>
            <w:gridSpan w:val="2"/>
            <w:vMerge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</w:t>
            </w:r>
          </w:p>
        </w:tc>
        <w:tc>
          <w:tcPr>
            <w:tcW w:w="1418" w:type="dxa"/>
          </w:tcPr>
          <w:p w:rsidR="00E8607D" w:rsidRPr="00DA102C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02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395" w:type="dxa"/>
            <w:vMerge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7D" w:rsidTr="00082EFA">
        <w:trPr>
          <w:trHeight w:val="385"/>
        </w:trPr>
        <w:tc>
          <w:tcPr>
            <w:tcW w:w="10326" w:type="dxa"/>
            <w:gridSpan w:val="6"/>
            <w:shd w:val="clear" w:color="auto" w:fill="D9D9D9" w:themeFill="background1" w:themeFillShade="D9"/>
          </w:tcPr>
          <w:p w:rsidR="00E8607D" w:rsidRPr="0042509F" w:rsidRDefault="00E8607D" w:rsidP="00082E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9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  <w:vMerge w:val="restart"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  <w:vMerge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07D" w:rsidTr="00082EFA">
        <w:trPr>
          <w:trHeight w:val="363"/>
        </w:trPr>
        <w:tc>
          <w:tcPr>
            <w:tcW w:w="3261" w:type="dxa"/>
            <w:vMerge w:val="restart"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07D" w:rsidTr="00082EFA">
        <w:trPr>
          <w:trHeight w:val="363"/>
        </w:trPr>
        <w:tc>
          <w:tcPr>
            <w:tcW w:w="3261" w:type="dxa"/>
            <w:vMerge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07D" w:rsidTr="00082EFA">
        <w:trPr>
          <w:trHeight w:val="363"/>
        </w:trPr>
        <w:tc>
          <w:tcPr>
            <w:tcW w:w="3261" w:type="dxa"/>
            <w:vMerge w:val="restart"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07D" w:rsidTr="00082EFA">
        <w:trPr>
          <w:trHeight w:val="363"/>
        </w:trPr>
        <w:tc>
          <w:tcPr>
            <w:tcW w:w="3261" w:type="dxa"/>
            <w:vMerge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07D" w:rsidTr="00082EFA">
        <w:trPr>
          <w:trHeight w:val="363"/>
        </w:trPr>
        <w:tc>
          <w:tcPr>
            <w:tcW w:w="3261" w:type="dxa"/>
            <w:vMerge w:val="restart"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07D" w:rsidTr="00082EFA">
        <w:trPr>
          <w:trHeight w:val="363"/>
        </w:trPr>
        <w:tc>
          <w:tcPr>
            <w:tcW w:w="3261" w:type="dxa"/>
            <w:vMerge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607D" w:rsidTr="00082EFA">
        <w:trPr>
          <w:trHeight w:val="385"/>
        </w:trPr>
        <w:tc>
          <w:tcPr>
            <w:tcW w:w="5954" w:type="dxa"/>
            <w:gridSpan w:val="3"/>
            <w:shd w:val="clear" w:color="auto" w:fill="A6A6A6" w:themeFill="background1" w:themeFillShade="A6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6A6A6" w:themeFill="background1" w:themeFillShade="A6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8607D" w:rsidTr="00082EFA">
        <w:trPr>
          <w:trHeight w:val="385"/>
        </w:trPr>
        <w:tc>
          <w:tcPr>
            <w:tcW w:w="10326" w:type="dxa"/>
            <w:gridSpan w:val="6"/>
            <w:shd w:val="clear" w:color="auto" w:fill="A6A6A6" w:themeFill="background1" w:themeFillShade="A6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07D" w:rsidTr="00082EFA">
        <w:trPr>
          <w:trHeight w:val="385"/>
        </w:trPr>
        <w:tc>
          <w:tcPr>
            <w:tcW w:w="5954" w:type="dxa"/>
            <w:gridSpan w:val="3"/>
            <w:shd w:val="clear" w:color="auto" w:fill="D9D9D9" w:themeFill="background1" w:themeFillShade="D9"/>
          </w:tcPr>
          <w:p w:rsidR="00E8607D" w:rsidRPr="002535D9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5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E8607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highlight w:val="lightGray"/>
              </w:rPr>
              <w:t xml:space="preserve"> максимально допустимая  нагрузка (при 5-ти дневной учебной неделе  - </w:t>
            </w:r>
            <w:r w:rsidRPr="00E8607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28 часов)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607D" w:rsidRPr="002535D9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8607D" w:rsidRPr="002535D9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E8607D" w:rsidRPr="002535D9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  <w:vMerge w:val="restart"/>
          </w:tcPr>
          <w:p w:rsidR="00E8607D" w:rsidRPr="00547990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учителем-логопедом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  <w:vMerge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педагогом-психологом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учителем-дефектологом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07D" w:rsidTr="00082EFA">
        <w:trPr>
          <w:trHeight w:val="385"/>
        </w:trPr>
        <w:tc>
          <w:tcPr>
            <w:tcW w:w="5954" w:type="dxa"/>
            <w:gridSpan w:val="3"/>
            <w:shd w:val="clear" w:color="auto" w:fill="BFBFBF" w:themeFill="background1" w:themeFillShade="BF"/>
          </w:tcPr>
          <w:p w:rsidR="00E8607D" w:rsidRPr="00BC4E89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8607D" w:rsidRPr="00BC4E89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8607D" w:rsidRPr="00BC4E89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5" w:type="dxa"/>
            <w:shd w:val="clear" w:color="auto" w:fill="BFBFBF" w:themeFill="background1" w:themeFillShade="BF"/>
          </w:tcPr>
          <w:p w:rsidR="00E8607D" w:rsidRPr="00BC4E89" w:rsidRDefault="00E8607D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607D" w:rsidTr="00082EFA">
        <w:trPr>
          <w:trHeight w:val="780"/>
        </w:trPr>
        <w:tc>
          <w:tcPr>
            <w:tcW w:w="3261" w:type="dxa"/>
            <w:vMerge w:val="restart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гражданином»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  <w:vMerge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  <w:vMerge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07D" w:rsidTr="00082EFA">
        <w:trPr>
          <w:trHeight w:val="385"/>
        </w:trPr>
        <w:tc>
          <w:tcPr>
            <w:tcW w:w="3261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559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607D" w:rsidRDefault="00E8607D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6FBA" w:rsidRDefault="007F6FBA" w:rsidP="00F63C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40EF1" w:rsidRDefault="00340EF1" w:rsidP="00F6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E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Годовой учебный п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лан,</w:t>
      </w:r>
      <w:r w:rsidRPr="0034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9DF">
        <w:rPr>
          <w:rFonts w:ascii="Times New Roman" w:hAnsi="Times New Roman" w:cs="Times New Roman"/>
          <w:b/>
          <w:sz w:val="24"/>
          <w:szCs w:val="24"/>
        </w:rPr>
        <w:t>реализующий адаптированную о</w:t>
      </w:r>
      <w:r w:rsidR="002C11AF">
        <w:rPr>
          <w:rFonts w:ascii="Times New Roman" w:hAnsi="Times New Roman" w:cs="Times New Roman"/>
          <w:b/>
          <w:sz w:val="24"/>
          <w:szCs w:val="24"/>
        </w:rPr>
        <w:t>с</w:t>
      </w:r>
      <w:r w:rsidRPr="004B59DF">
        <w:rPr>
          <w:rFonts w:ascii="Times New Roman" w:hAnsi="Times New Roman" w:cs="Times New Roman"/>
          <w:b/>
          <w:sz w:val="24"/>
          <w:szCs w:val="24"/>
        </w:rPr>
        <w:t>новную общеобраз</w:t>
      </w:r>
      <w:r w:rsidR="0074307C">
        <w:rPr>
          <w:rFonts w:ascii="Times New Roman" w:hAnsi="Times New Roman" w:cs="Times New Roman"/>
          <w:b/>
          <w:sz w:val="24"/>
          <w:szCs w:val="24"/>
        </w:rPr>
        <w:t>овательную программу основного</w:t>
      </w:r>
      <w:r w:rsidRPr="004B59D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обучающихся </w:t>
      </w:r>
      <w:r w:rsidR="00B36D4B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F64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07C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Pr="004B59DF"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нарушениями) (вариант 1)</w:t>
      </w:r>
    </w:p>
    <w:p w:rsidR="00340EF1" w:rsidRDefault="00340EF1" w:rsidP="00340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9DF">
        <w:rPr>
          <w:rFonts w:ascii="Times New Roman" w:hAnsi="Times New Roman" w:cs="Times New Roman"/>
          <w:b/>
          <w:sz w:val="24"/>
          <w:szCs w:val="24"/>
        </w:rPr>
        <w:t>МБОУ «Жабская основная общеобразовательная школа»</w:t>
      </w:r>
    </w:p>
    <w:p w:rsidR="00340EF1" w:rsidRPr="002E51E9" w:rsidRDefault="00560EA6" w:rsidP="002E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 – 2023</w:t>
      </w:r>
      <w:r w:rsidR="00340EF1" w:rsidRPr="004B59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3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4"/>
        <w:gridCol w:w="4089"/>
        <w:gridCol w:w="1683"/>
      </w:tblGrid>
      <w:tr w:rsidR="00340EF1" w:rsidRPr="00340EF1" w:rsidTr="005F1493">
        <w:trPr>
          <w:trHeight w:val="1011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B36D4B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pict>
                <v:line id="Прямая соединительная линия 23" o:spid="_x0000_s1032" style="position:absolute;left:0;text-align:left;z-index:251670528;visibility:visible;mso-position-horizontal-relative:text;mso-position-vertical-relative:text;mso-width-relative:margin;mso-height-relative:margin" from="-4.05pt,1.85pt" to="187.1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"/>
              </w:pict>
            </w:r>
            <w:r w:rsidR="00340EF1" w:rsidRPr="0034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40EF1"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683" w:type="dxa"/>
            <w:shd w:val="clear" w:color="auto" w:fill="auto"/>
          </w:tcPr>
          <w:p w:rsidR="00340EF1" w:rsidRPr="00340EF1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340E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40EF1" w:rsidRPr="00340EF1" w:rsidTr="00F63C04">
        <w:trPr>
          <w:trHeight w:val="711"/>
        </w:trPr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340EF1" w:rsidP="00B111F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40EF1">
              <w:rPr>
                <w:rFonts w:ascii="Times New Roman" w:hAnsi="Times New Roman"/>
                <w:sz w:val="24"/>
                <w:szCs w:val="24"/>
                <w:lang w:eastAsia="en-US"/>
              </w:rPr>
              <w:t>Язык  и речевая практика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136</w:t>
            </w:r>
          </w:p>
        </w:tc>
      </w:tr>
      <w:tr w:rsidR="00340EF1" w:rsidRPr="00340EF1" w:rsidTr="00F63C04">
        <w:trPr>
          <w:trHeight w:val="571"/>
        </w:trPr>
        <w:tc>
          <w:tcPr>
            <w:tcW w:w="4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F1" w:rsidRPr="00340EF1" w:rsidRDefault="00340EF1" w:rsidP="00B111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F64359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981982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40EF1" w:rsidRPr="00340EF1" w:rsidTr="002E51E9">
        <w:trPr>
          <w:trHeight w:val="418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1" w:rsidRPr="00340EF1" w:rsidRDefault="00340EF1" w:rsidP="00B111FC">
            <w:pPr>
              <w:pStyle w:val="a4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5" w:firstLine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40EF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04" w:rsidRPr="00F63C04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64359" w:rsidRPr="00340EF1" w:rsidTr="00382C4D">
        <w:trPr>
          <w:trHeight w:val="407"/>
        </w:trPr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359" w:rsidRPr="00340EF1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59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59" w:rsidRPr="00340EF1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64359" w:rsidRPr="00340EF1" w:rsidTr="00382C4D">
        <w:trPr>
          <w:trHeight w:val="407"/>
        </w:trPr>
        <w:tc>
          <w:tcPr>
            <w:tcW w:w="4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Pr="00340EF1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64359" w:rsidRPr="00340EF1" w:rsidTr="00382C4D">
        <w:trPr>
          <w:trHeight w:val="407"/>
        </w:trPr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59" w:rsidRPr="00F64359" w:rsidRDefault="00F64359" w:rsidP="00F64359">
            <w:pPr>
              <w:pStyle w:val="a4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59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4359" w:rsidRPr="00340EF1" w:rsidTr="00382C4D">
        <w:trPr>
          <w:trHeight w:val="407"/>
        </w:trPr>
        <w:tc>
          <w:tcPr>
            <w:tcW w:w="4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Default="00F64359" w:rsidP="00F64359">
            <w:pPr>
              <w:pStyle w:val="a4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9" w:right="31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40EF1" w:rsidRPr="00340EF1" w:rsidTr="00B111FC">
        <w:trPr>
          <w:trHeight w:val="370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340EF1" w:rsidP="00B111FC">
            <w:pPr>
              <w:widowControl w:val="0"/>
              <w:tabs>
                <w:tab w:val="left" w:pos="317"/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40EF1" w:rsidRPr="00340EF1" w:rsidTr="00B111FC">
        <w:trPr>
          <w:trHeight w:val="378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  <w:r w:rsidR="00340EF1" w:rsidRPr="00340EF1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340EF1" w:rsidRPr="00340EF1" w:rsidTr="00F63C04">
        <w:trPr>
          <w:trHeight w:val="483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0EF1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</w:tr>
      <w:tr w:rsidR="00340EF1" w:rsidRPr="00340EF1" w:rsidTr="00F63C04">
        <w:trPr>
          <w:trHeight w:val="766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0EF1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102</w:t>
            </w:r>
          </w:p>
        </w:tc>
      </w:tr>
      <w:tr w:rsidR="00B111FC" w:rsidRPr="00340EF1" w:rsidTr="00B111FC">
        <w:trPr>
          <w:trHeight w:val="4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1FC" w:rsidRPr="00340EF1" w:rsidRDefault="002E51E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/>
                <w:sz w:val="24"/>
                <w:szCs w:val="24"/>
              </w:rPr>
              <w:t>Язык  и речевая практика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1FC" w:rsidRPr="00340EF1" w:rsidRDefault="002E51E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2460" w:rsidRPr="00340EF1" w:rsidTr="00B111FC">
        <w:trPr>
          <w:trHeight w:val="4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460" w:rsidRPr="00340EF1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60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460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111FC" w:rsidRPr="00340EF1" w:rsidTr="002E51E9">
        <w:trPr>
          <w:trHeight w:val="683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 (при 5-ти дневной учебной  неделе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11FC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1258</w:t>
            </w:r>
          </w:p>
        </w:tc>
      </w:tr>
      <w:tr w:rsidR="00F64359" w:rsidRPr="00340EF1" w:rsidTr="00382C4D">
        <w:trPr>
          <w:trHeight w:val="148"/>
        </w:trPr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359" w:rsidRPr="00340EF1" w:rsidRDefault="00F64359" w:rsidP="00B111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59" w:rsidRPr="00340EF1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учителем - логопедом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59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4359" w:rsidRPr="00340EF1" w:rsidTr="00382C4D">
        <w:trPr>
          <w:trHeight w:val="459"/>
        </w:trPr>
        <w:tc>
          <w:tcPr>
            <w:tcW w:w="4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359" w:rsidRPr="00340EF1" w:rsidRDefault="00F64359" w:rsidP="00B111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59" w:rsidRPr="00340EF1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педагогом-психологом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59" w:rsidRPr="00340EF1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64359" w:rsidRPr="00340EF1" w:rsidTr="00382C4D">
        <w:trPr>
          <w:trHeight w:val="459"/>
        </w:trPr>
        <w:tc>
          <w:tcPr>
            <w:tcW w:w="4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9" w:rsidRPr="00340EF1" w:rsidRDefault="00F64359" w:rsidP="00B111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учителем-дефектологом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9" w:rsidRDefault="00F6435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11FC" w:rsidRPr="00340EF1" w:rsidTr="00F63C04">
        <w:trPr>
          <w:trHeight w:val="362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11FC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60EA6" w:rsidRPr="00340EF1" w:rsidTr="00207F4F">
        <w:trPr>
          <w:trHeight w:val="284"/>
        </w:trPr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A6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6" w:rsidRPr="00F63C04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A6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60EA6" w:rsidRPr="00340EF1" w:rsidTr="00207F4F">
        <w:trPr>
          <w:trHeight w:val="284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A6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6" w:rsidRPr="00F63C04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гражданином»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A6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60EA6" w:rsidRPr="00340EF1" w:rsidTr="00895C5B">
        <w:trPr>
          <w:trHeight w:val="284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A6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6" w:rsidRPr="00F63C04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A6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60EA6" w:rsidRPr="00340EF1" w:rsidTr="00207F4F">
        <w:trPr>
          <w:trHeight w:val="284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6" w:rsidRPr="00340EF1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6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 о важном»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A6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111FC" w:rsidRPr="00340EF1" w:rsidTr="00F63C04">
        <w:trPr>
          <w:trHeight w:val="284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11FC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11FC" w:rsidRDefault="00560EA6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</w:tbl>
    <w:p w:rsidR="002E51E9" w:rsidRDefault="002E51E9" w:rsidP="00340EF1">
      <w:pPr>
        <w:tabs>
          <w:tab w:val="left" w:pos="5695"/>
        </w:tabs>
        <w:rPr>
          <w:rFonts w:ascii="Times New Roman" w:hAnsi="Times New Roman" w:cs="Times New Roman"/>
          <w:sz w:val="24"/>
          <w:szCs w:val="24"/>
        </w:rPr>
        <w:sectPr w:rsidR="002E51E9" w:rsidSect="004B59DF">
          <w:footerReference w:type="default" r:id="rId3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E51E9" w:rsidRDefault="00D405C1" w:rsidP="002E51E9">
      <w:pPr>
        <w:tabs>
          <w:tab w:val="left" w:pos="402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2E51E9" w:rsidRPr="006662DE" w:rsidRDefault="002E51E9" w:rsidP="002E51E9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2DE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Программно-методическое обеспечение </w:t>
      </w:r>
    </w:p>
    <w:p w:rsidR="00704EE0" w:rsidRPr="00E8582B" w:rsidRDefault="002E51E9" w:rsidP="00E8582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DE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индивидуального учебного плана </w:t>
      </w:r>
      <w:r w:rsidR="00560EA6">
        <w:rPr>
          <w:rFonts w:ascii="Times New Roman" w:hAnsi="Times New Roman" w:cs="Times New Roman"/>
          <w:b/>
          <w:sz w:val="24"/>
          <w:szCs w:val="24"/>
        </w:rPr>
        <w:t>учащегося 7</w:t>
      </w:r>
      <w:r w:rsidR="00E8582B"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 w:rsidR="00560EA6">
        <w:rPr>
          <w:rFonts w:ascii="Times New Roman" w:hAnsi="Times New Roman" w:cs="Times New Roman"/>
          <w:b/>
          <w:sz w:val="24"/>
          <w:szCs w:val="24"/>
        </w:rPr>
        <w:t>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Y="6864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3227"/>
        <w:gridCol w:w="1344"/>
        <w:gridCol w:w="11"/>
        <w:gridCol w:w="3464"/>
        <w:gridCol w:w="1559"/>
        <w:gridCol w:w="851"/>
        <w:gridCol w:w="1418"/>
        <w:gridCol w:w="72"/>
      </w:tblGrid>
      <w:tr w:rsidR="002E51E9" w:rsidRPr="002E51E9" w:rsidTr="00D546B9">
        <w:tc>
          <w:tcPr>
            <w:tcW w:w="851" w:type="dxa"/>
            <w:vMerge w:val="restart"/>
          </w:tcPr>
          <w:p w:rsidR="002E51E9" w:rsidRPr="002E51E9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4" w:type="dxa"/>
            <w:vMerge w:val="restart"/>
          </w:tcPr>
          <w:p w:rsidR="002E51E9" w:rsidRPr="002E51E9" w:rsidRDefault="002E51E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82" w:type="dxa"/>
            <w:gridSpan w:val="3"/>
          </w:tcPr>
          <w:p w:rsidR="002E51E9" w:rsidRPr="002E51E9" w:rsidRDefault="002E51E9" w:rsidP="00D54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364" w:type="dxa"/>
            <w:gridSpan w:val="5"/>
          </w:tcPr>
          <w:p w:rsidR="002E51E9" w:rsidRPr="002E51E9" w:rsidRDefault="002E51E9" w:rsidP="00D54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2E51E9" w:rsidRPr="002E51E9" w:rsidTr="00D546B9">
        <w:trPr>
          <w:gridAfter w:val="1"/>
          <w:wAfter w:w="72" w:type="dxa"/>
        </w:trPr>
        <w:tc>
          <w:tcPr>
            <w:tcW w:w="851" w:type="dxa"/>
            <w:vMerge/>
          </w:tcPr>
          <w:p w:rsidR="002E51E9" w:rsidRPr="002E51E9" w:rsidRDefault="002E51E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51E9" w:rsidRPr="002E51E9" w:rsidRDefault="002E51E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2E51E9" w:rsidRPr="002E51E9" w:rsidRDefault="002E51E9" w:rsidP="00D54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Название (вид)</w:t>
            </w:r>
          </w:p>
          <w:p w:rsidR="002E51E9" w:rsidRPr="002E51E9" w:rsidRDefault="002E51E9" w:rsidP="00D54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44" w:type="dxa"/>
          </w:tcPr>
          <w:p w:rsidR="002E51E9" w:rsidRPr="002E51E9" w:rsidRDefault="002E51E9" w:rsidP="00D54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3475" w:type="dxa"/>
            <w:gridSpan w:val="2"/>
          </w:tcPr>
          <w:p w:rsidR="002E51E9" w:rsidRPr="002E51E9" w:rsidRDefault="002E51E9" w:rsidP="00D54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Название учебника, издательство</w:t>
            </w:r>
          </w:p>
        </w:tc>
        <w:tc>
          <w:tcPr>
            <w:tcW w:w="1559" w:type="dxa"/>
          </w:tcPr>
          <w:p w:rsidR="002E51E9" w:rsidRPr="002E51E9" w:rsidRDefault="002E51E9" w:rsidP="00D54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1" w:type="dxa"/>
          </w:tcPr>
          <w:p w:rsidR="002E51E9" w:rsidRPr="002E51E9" w:rsidRDefault="002E51E9" w:rsidP="00D54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418" w:type="dxa"/>
          </w:tcPr>
          <w:p w:rsidR="002E51E9" w:rsidRPr="002E51E9" w:rsidRDefault="002E51E9" w:rsidP="00D54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Обеспеченность (%)</w:t>
            </w:r>
          </w:p>
        </w:tc>
      </w:tr>
      <w:tr w:rsidR="00D546B9" w:rsidRPr="002E51E9" w:rsidTr="00D546B9">
        <w:trPr>
          <w:gridAfter w:val="1"/>
          <w:wAfter w:w="72" w:type="dxa"/>
          <w:trHeight w:val="710"/>
        </w:trPr>
        <w:tc>
          <w:tcPr>
            <w:tcW w:w="851" w:type="dxa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7" w:type="dxa"/>
            <w:vMerge w:val="restart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 основная общеобразовательная программа образования  обучающихся с умственной отсталостью  (интеллектуальными нарушениями)</w:t>
            </w:r>
          </w:p>
          <w:p w:rsidR="00D546B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вида. 5-9 класс,</w:t>
            </w:r>
            <w:r w:rsidRPr="001827C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под редакцией</w:t>
            </w:r>
            <w:r w:rsidRPr="001827C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И.М.</w:t>
            </w:r>
            <w:r w:rsidRPr="001827C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453E2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Бгажноковой, 2018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382C4D" w:rsidRDefault="00382C4D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382C4D" w:rsidRDefault="00382C4D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382C4D" w:rsidRDefault="00382C4D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382C4D" w:rsidRDefault="00382C4D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382C4D" w:rsidRDefault="00382C4D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B7CC2" w:rsidRDefault="005B7CC2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B7CC2" w:rsidRDefault="005B7CC2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B7CC2" w:rsidRDefault="005B7CC2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B7CC2" w:rsidRDefault="005B7CC2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B7CC2" w:rsidRDefault="005B7CC2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364866" w:rsidRDefault="00364866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364866" w:rsidRDefault="00364866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364866" w:rsidRDefault="00364866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46B9" w:rsidRPr="00382C4D" w:rsidRDefault="00382C4D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4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Программа по учебным предметам ФГОС  для обучающихся с интеллектуальными нарушениями. Вариант 1. 5 - 9 классы. Природоведение. Биология. География/  Т.М. Лифанова и др. – М.: Просвещение, 2018. – 310 с.</w:t>
            </w: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C4D" w:rsidRDefault="00382C4D" w:rsidP="00382C4D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вида. 5-9 класс,</w:t>
            </w:r>
            <w:r w:rsidRPr="001827C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под редакцией</w:t>
            </w:r>
            <w:r w:rsidRPr="001827C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И.М.</w:t>
            </w:r>
            <w:r w:rsidRPr="001827C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Бгажноковой, 2013.</w:t>
            </w:r>
          </w:p>
          <w:p w:rsidR="00D546B9" w:rsidRPr="001827CF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</w:tcPr>
          <w:p w:rsidR="00D546B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46B9" w:rsidRPr="001827CF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Pr="001827CF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E2" w:rsidRDefault="008453E2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E2" w:rsidRDefault="008453E2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8453E2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38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38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38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38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6" w:rsidRDefault="00364866" w:rsidP="003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6" w:rsidRDefault="00364866" w:rsidP="003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6" w:rsidRDefault="00364866" w:rsidP="003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6" w:rsidRDefault="00364866" w:rsidP="003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382C4D" w:rsidP="003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D546B9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Pr="001827CF" w:rsidRDefault="00382C4D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75" w:type="dxa"/>
            <w:gridSpan w:val="2"/>
          </w:tcPr>
          <w:p w:rsidR="00D546B9" w:rsidRPr="00C5135E" w:rsidRDefault="00D546B9" w:rsidP="00D5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язык.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D546B9" w:rsidRPr="00C5135E" w:rsidRDefault="008453E2" w:rsidP="00D5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546B9"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546B9"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  <w:p w:rsidR="00D546B9" w:rsidRPr="00C5135E" w:rsidRDefault="00D546B9" w:rsidP="00D5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D546B9" w:rsidRPr="00C5135E" w:rsidRDefault="00D546B9" w:rsidP="00D5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АООП)</w:t>
            </w:r>
          </w:p>
        </w:tc>
        <w:tc>
          <w:tcPr>
            <w:tcW w:w="1559" w:type="dxa"/>
          </w:tcPr>
          <w:p w:rsidR="00D546B9" w:rsidRPr="00C5135E" w:rsidRDefault="00D546B9" w:rsidP="00D5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Э.В.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Галунчикова.</w:t>
            </w:r>
          </w:p>
        </w:tc>
        <w:tc>
          <w:tcPr>
            <w:tcW w:w="851" w:type="dxa"/>
          </w:tcPr>
          <w:p w:rsidR="00D546B9" w:rsidRPr="00C5135E" w:rsidRDefault="008453E2" w:rsidP="00D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D546B9" w:rsidRPr="00C5135E" w:rsidRDefault="00D546B9" w:rsidP="00D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6B9" w:rsidRPr="002E51E9" w:rsidTr="00D546B9">
        <w:trPr>
          <w:gridAfter w:val="1"/>
          <w:wAfter w:w="72" w:type="dxa"/>
          <w:trHeight w:val="710"/>
        </w:trPr>
        <w:tc>
          <w:tcPr>
            <w:tcW w:w="851" w:type="dxa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46B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D546B9" w:rsidRPr="00C5135E" w:rsidRDefault="00D546B9" w:rsidP="00D5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D546B9" w:rsidRPr="00C5135E" w:rsidRDefault="008453E2" w:rsidP="00D5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46B9"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D546B9" w:rsidRPr="00C5135E" w:rsidRDefault="00D546B9" w:rsidP="00D5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D546B9" w:rsidRPr="00C5135E" w:rsidRDefault="00D546B9" w:rsidP="00D5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АООП)</w:t>
            </w:r>
          </w:p>
        </w:tc>
        <w:tc>
          <w:tcPr>
            <w:tcW w:w="1559" w:type="dxa"/>
          </w:tcPr>
          <w:p w:rsidR="00D546B9" w:rsidRPr="00C5135E" w:rsidRDefault="008453E2" w:rsidP="00845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Автор-составитель- Аксёнова А.К.</w:t>
            </w:r>
            <w:r w:rsidR="00D5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546B9" w:rsidRPr="00C5135E" w:rsidRDefault="00D546B9" w:rsidP="00D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6B9" w:rsidRPr="002E51E9" w:rsidTr="005B7CC2">
        <w:trPr>
          <w:gridAfter w:val="1"/>
          <w:wAfter w:w="72" w:type="dxa"/>
          <w:trHeight w:val="2933"/>
        </w:trPr>
        <w:tc>
          <w:tcPr>
            <w:tcW w:w="851" w:type="dxa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546B9" w:rsidRPr="005B7CC2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C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227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D546B9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жизни. Уроки социально-бытовой ориентаци</w:t>
            </w:r>
            <w:r w:rsidR="005B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53E2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7</w:t>
            </w:r>
            <w:r w:rsidR="005B7CC2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организаций, реализующих ФГОС образования обучающихся  с умственной отсталостью (интеллектуальными нарушениями)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ВЛАДОС</w:t>
            </w:r>
          </w:p>
        </w:tc>
        <w:tc>
          <w:tcPr>
            <w:tcW w:w="1559" w:type="dxa"/>
          </w:tcPr>
          <w:p w:rsidR="00D546B9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 Житковская</w:t>
            </w:r>
          </w:p>
        </w:tc>
        <w:tc>
          <w:tcPr>
            <w:tcW w:w="851" w:type="dxa"/>
          </w:tcPr>
          <w:p w:rsidR="00D546B9" w:rsidRPr="002E51E9" w:rsidRDefault="005B7CC2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D546B9" w:rsidRPr="002E51E9" w:rsidRDefault="005B7CC2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6B9" w:rsidRPr="002E51E9" w:rsidTr="00D546B9">
        <w:trPr>
          <w:gridAfter w:val="1"/>
          <w:wAfter w:w="72" w:type="dxa"/>
          <w:trHeight w:val="710"/>
        </w:trPr>
        <w:tc>
          <w:tcPr>
            <w:tcW w:w="851" w:type="dxa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546B9" w:rsidRPr="005B7CC2" w:rsidRDefault="008453E2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227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D546B9" w:rsidRPr="002E51E9" w:rsidRDefault="005B7CC2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истории. 6 класс: учебное пособие для общеобразовательных организаций, реализующих ФГОС образования обучающихся с умственной отсталостью (интеллектуальными нарушениями) - Просвещение</w:t>
            </w:r>
          </w:p>
        </w:tc>
        <w:tc>
          <w:tcPr>
            <w:tcW w:w="1559" w:type="dxa"/>
          </w:tcPr>
          <w:p w:rsidR="00D546B9" w:rsidRPr="002E51E9" w:rsidRDefault="005B7CC2" w:rsidP="008453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Бгажнокова, </w:t>
            </w:r>
          </w:p>
        </w:tc>
        <w:tc>
          <w:tcPr>
            <w:tcW w:w="851" w:type="dxa"/>
          </w:tcPr>
          <w:p w:rsidR="00D546B9" w:rsidRPr="002E51E9" w:rsidRDefault="005B7CC2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3E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18" w:type="dxa"/>
          </w:tcPr>
          <w:p w:rsidR="00D546B9" w:rsidRPr="002E51E9" w:rsidRDefault="005B7CC2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6B9" w:rsidRPr="002E51E9" w:rsidTr="00D546B9">
        <w:trPr>
          <w:gridAfter w:val="1"/>
          <w:wAfter w:w="72" w:type="dxa"/>
          <w:trHeight w:val="1658"/>
        </w:trPr>
        <w:tc>
          <w:tcPr>
            <w:tcW w:w="851" w:type="dxa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7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D546B9" w:rsidRPr="00C5135E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</w:p>
          <w:p w:rsidR="00D546B9" w:rsidRPr="00C5135E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546B9"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546B9"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  <w:p w:rsidR="00D546B9" w:rsidRPr="00C5135E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D546B9" w:rsidRPr="00C5135E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АООП)</w:t>
            </w:r>
          </w:p>
        </w:tc>
        <w:tc>
          <w:tcPr>
            <w:tcW w:w="1559" w:type="dxa"/>
          </w:tcPr>
          <w:p w:rsidR="00D546B9" w:rsidRPr="00C5135E" w:rsidRDefault="00364866" w:rsidP="00D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 Т.В.</w:t>
            </w:r>
          </w:p>
        </w:tc>
        <w:tc>
          <w:tcPr>
            <w:tcW w:w="851" w:type="dxa"/>
          </w:tcPr>
          <w:p w:rsidR="00D546B9" w:rsidRPr="00C5135E" w:rsidRDefault="00364866" w:rsidP="00D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D546B9" w:rsidRPr="00C5135E" w:rsidRDefault="00D546B9" w:rsidP="00D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66" w:rsidRPr="002E51E9" w:rsidTr="00D546B9">
        <w:trPr>
          <w:gridAfter w:val="1"/>
          <w:wAfter w:w="72" w:type="dxa"/>
          <w:trHeight w:val="1658"/>
        </w:trPr>
        <w:tc>
          <w:tcPr>
            <w:tcW w:w="851" w:type="dxa"/>
          </w:tcPr>
          <w:p w:rsidR="00364866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64866" w:rsidRPr="002E51E9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27" w:type="dxa"/>
            <w:vMerge/>
          </w:tcPr>
          <w:p w:rsidR="00364866" w:rsidRPr="002E51E9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364866" w:rsidRPr="002E51E9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364866" w:rsidRPr="00C5135E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7 класс. М.: БИНОМ</w:t>
            </w:r>
          </w:p>
        </w:tc>
        <w:tc>
          <w:tcPr>
            <w:tcW w:w="1559" w:type="dxa"/>
          </w:tcPr>
          <w:p w:rsidR="00364866" w:rsidRDefault="00364866" w:rsidP="00D54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Бомова Л.Л.</w:t>
            </w:r>
          </w:p>
        </w:tc>
        <w:tc>
          <w:tcPr>
            <w:tcW w:w="851" w:type="dxa"/>
          </w:tcPr>
          <w:p w:rsidR="00364866" w:rsidRDefault="00364866" w:rsidP="00D54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364866" w:rsidRPr="00C5135E" w:rsidRDefault="00364866" w:rsidP="00D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6B9" w:rsidRPr="002E51E9" w:rsidTr="00D546B9">
        <w:trPr>
          <w:gridAfter w:val="1"/>
          <w:wAfter w:w="72" w:type="dxa"/>
          <w:trHeight w:val="568"/>
        </w:trPr>
        <w:tc>
          <w:tcPr>
            <w:tcW w:w="851" w:type="dxa"/>
          </w:tcPr>
          <w:p w:rsidR="00D546B9" w:rsidRPr="002E51E9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B9" w:rsidRDefault="008453E2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4D" w:rsidRP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single" w:sz="2" w:space="0" w:color="000000"/>
            </w:tcBorders>
          </w:tcPr>
          <w:p w:rsidR="00382C4D" w:rsidRPr="00382C4D" w:rsidRDefault="008453E2" w:rsidP="003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Биология</w:t>
            </w:r>
            <w:r w:rsidR="00382C4D" w:rsidRPr="00382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382C4D" w:rsidRPr="00382C4D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специальных (коррекционных) образовательных учреждений  реализирующих адаптированные основные общеобразовательные</w:t>
            </w:r>
            <w:r w:rsidR="0038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C4D" w:rsidRPr="00382C4D">
              <w:rPr>
                <w:rFonts w:ascii="Times New Roman" w:hAnsi="Times New Roman" w:cs="Times New Roman"/>
                <w:sz w:val="24"/>
                <w:szCs w:val="24"/>
              </w:rPr>
              <w:t>– 2-е изд</w:t>
            </w:r>
            <w:r w:rsidR="00364866">
              <w:rPr>
                <w:rFonts w:ascii="Times New Roman" w:hAnsi="Times New Roman" w:cs="Times New Roman"/>
                <w:sz w:val="24"/>
                <w:szCs w:val="24"/>
              </w:rPr>
              <w:t>., испр. - М.: Просвещение, 2019</w:t>
            </w:r>
            <w:r w:rsidR="00382C4D" w:rsidRPr="00382C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:rsidR="00D546B9" w:rsidRPr="002E51E9" w:rsidRDefault="00364866" w:rsidP="003648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Клепинина  З.А.</w:t>
            </w:r>
          </w:p>
        </w:tc>
        <w:tc>
          <w:tcPr>
            <w:tcW w:w="851" w:type="dxa"/>
            <w:tcBorders>
              <w:top w:val="single" w:sz="2" w:space="0" w:color="000000"/>
            </w:tcBorders>
          </w:tcPr>
          <w:p w:rsidR="00D546B9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866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D546B9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2C4D" w:rsidRPr="002E51E9" w:rsidTr="00D546B9">
        <w:trPr>
          <w:gridAfter w:val="1"/>
          <w:wAfter w:w="72" w:type="dxa"/>
          <w:trHeight w:val="568"/>
        </w:trPr>
        <w:tc>
          <w:tcPr>
            <w:tcW w:w="851" w:type="dxa"/>
          </w:tcPr>
          <w:p w:rsidR="00382C4D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82C4D" w:rsidRPr="00382C4D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27" w:type="dxa"/>
            <w:vMerge/>
          </w:tcPr>
          <w:p w:rsidR="00382C4D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382C4D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single" w:sz="2" w:space="0" w:color="000000"/>
            </w:tcBorders>
          </w:tcPr>
          <w:p w:rsidR="00382C4D" w:rsidRPr="000A2CF2" w:rsidRDefault="008453E2" w:rsidP="00382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Учебник: География, 7</w:t>
            </w:r>
            <w:r w:rsidR="00382C4D" w:rsidRPr="0038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класс: учебник для специальных (коррекционных) образовательных учреждений VIII вида: с приложением / Т.М. Лифанова, Е.Н. Соломина – 8-е изд., испр. - М.: Просвещение, 2020г</w:t>
            </w:r>
            <w:r w:rsidR="00382C4D" w:rsidRPr="000A2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82C4D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:rsidR="00382C4D" w:rsidRPr="002E51E9" w:rsidRDefault="008453E2" w:rsidP="008453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Т.М. Лифанова</w:t>
            </w:r>
          </w:p>
        </w:tc>
        <w:tc>
          <w:tcPr>
            <w:tcW w:w="851" w:type="dxa"/>
            <w:tcBorders>
              <w:top w:val="single" w:sz="2" w:space="0" w:color="000000"/>
            </w:tcBorders>
          </w:tcPr>
          <w:p w:rsidR="00382C4D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382C4D" w:rsidRPr="002E51E9" w:rsidRDefault="00382C4D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6B9" w:rsidRPr="002E51E9" w:rsidTr="00D546B9">
        <w:trPr>
          <w:gridAfter w:val="1"/>
          <w:wAfter w:w="72" w:type="dxa"/>
          <w:trHeight w:val="3661"/>
        </w:trPr>
        <w:tc>
          <w:tcPr>
            <w:tcW w:w="851" w:type="dxa"/>
          </w:tcPr>
          <w:p w:rsidR="00D546B9" w:rsidRPr="002E51E9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3227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546B9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bottom w:val="single" w:sz="2" w:space="0" w:color="000000"/>
            </w:tcBorders>
          </w:tcPr>
          <w:p w:rsidR="00D546B9" w:rsidRPr="00C5135E" w:rsidRDefault="00D546B9" w:rsidP="00D546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«Сельскохозяйственный труд»</w:t>
            </w:r>
            <w:r w:rsidR="005B7C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r w:rsidRPr="00C51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5B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</w:p>
          <w:p w:rsidR="00D546B9" w:rsidRPr="00C5135E" w:rsidRDefault="00D546B9" w:rsidP="00D546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D546B9" w:rsidRDefault="00D546B9" w:rsidP="00D546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АООП)</w:t>
            </w:r>
          </w:p>
          <w:p w:rsidR="00D546B9" w:rsidRPr="00D546B9" w:rsidRDefault="00D546B9" w:rsidP="00D54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:rsidR="00D546B9" w:rsidRPr="00C5135E" w:rsidRDefault="00D546B9" w:rsidP="00D546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Е. А. Ковалева</w:t>
            </w:r>
          </w:p>
        </w:tc>
        <w:tc>
          <w:tcPr>
            <w:tcW w:w="851" w:type="dxa"/>
            <w:tcBorders>
              <w:bottom w:val="single" w:sz="2" w:space="0" w:color="000000"/>
            </w:tcBorders>
          </w:tcPr>
          <w:p w:rsidR="00D546B9" w:rsidRPr="00C5135E" w:rsidRDefault="00364866" w:rsidP="00D546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D546B9" w:rsidRPr="00C5135E" w:rsidRDefault="00D546B9" w:rsidP="00D546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27CF" w:rsidRPr="002E51E9" w:rsidTr="00D546B9">
        <w:trPr>
          <w:gridAfter w:val="1"/>
          <w:wAfter w:w="72" w:type="dxa"/>
          <w:trHeight w:val="710"/>
        </w:trPr>
        <w:tc>
          <w:tcPr>
            <w:tcW w:w="851" w:type="dxa"/>
          </w:tcPr>
          <w:p w:rsidR="00D546B9" w:rsidRDefault="00364866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7CF" w:rsidRPr="00D546B9" w:rsidRDefault="001827CF" w:rsidP="00D5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27CF" w:rsidRPr="002E51E9" w:rsidRDefault="001827CF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27" w:type="dxa"/>
            <w:tcBorders>
              <w:top w:val="single" w:sz="2" w:space="0" w:color="000000"/>
            </w:tcBorders>
          </w:tcPr>
          <w:p w:rsidR="00D546B9" w:rsidRPr="001827CF" w:rsidRDefault="00D546B9" w:rsidP="00D546B9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Рабочая программа. Предметная линия учебников М. Я. Виленского, В. И. Ляха (автор В. И. Лях)</w:t>
            </w:r>
          </w:p>
          <w:p w:rsidR="001827CF" w:rsidRPr="002E51E9" w:rsidRDefault="001827CF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</w:tcBorders>
          </w:tcPr>
          <w:p w:rsidR="001827CF" w:rsidRPr="002E51E9" w:rsidRDefault="00D546B9" w:rsidP="00D54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475" w:type="dxa"/>
            <w:gridSpan w:val="2"/>
          </w:tcPr>
          <w:p w:rsidR="001827CF" w:rsidRPr="00C5135E" w:rsidRDefault="001827CF" w:rsidP="00D546B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5 – 7 классы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27CF" w:rsidRPr="00C5135E" w:rsidRDefault="001827CF" w:rsidP="00D546B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1827CF" w:rsidRPr="00C5135E" w:rsidRDefault="001827CF" w:rsidP="00D546B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организаций)</w:t>
            </w:r>
          </w:p>
        </w:tc>
        <w:tc>
          <w:tcPr>
            <w:tcW w:w="1559" w:type="dxa"/>
          </w:tcPr>
          <w:p w:rsidR="001827CF" w:rsidRPr="00C5135E" w:rsidRDefault="001827CF" w:rsidP="00D546B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М.Я. Виленский, И.М. Туровский, Т.Ю. Торочкова и др.</w:t>
            </w:r>
          </w:p>
        </w:tc>
        <w:tc>
          <w:tcPr>
            <w:tcW w:w="851" w:type="dxa"/>
          </w:tcPr>
          <w:p w:rsidR="001827CF" w:rsidRPr="00C5135E" w:rsidRDefault="001827CF" w:rsidP="00D546B9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418" w:type="dxa"/>
          </w:tcPr>
          <w:p w:rsidR="001827CF" w:rsidRPr="00C5135E" w:rsidRDefault="001827CF" w:rsidP="00D546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05C1" w:rsidRDefault="00D405C1" w:rsidP="00704EE0">
      <w:pPr>
        <w:rPr>
          <w:rFonts w:ascii="Times New Roman" w:hAnsi="Times New Roman" w:cs="Times New Roman"/>
          <w:sz w:val="24"/>
          <w:szCs w:val="24"/>
        </w:rPr>
        <w:sectPr w:rsidR="00D405C1" w:rsidSect="008328F2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05C1" w:rsidRDefault="00D405C1" w:rsidP="00D405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5C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405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405C1" w:rsidRPr="00E048B2" w:rsidRDefault="00D405C1" w:rsidP="008328F2">
      <w:pPr>
        <w:tabs>
          <w:tab w:val="left" w:pos="170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48B2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</w:t>
      </w:r>
      <w:r w:rsidR="008328F2" w:rsidRPr="00E048B2">
        <w:rPr>
          <w:rFonts w:ascii="Times New Roman" w:eastAsia="Times New Roman" w:hAnsi="Times New Roman" w:cs="Times New Roman"/>
          <w:b/>
          <w:sz w:val="24"/>
          <w:szCs w:val="24"/>
        </w:rPr>
        <w:t>уроков</w:t>
      </w:r>
      <w:r w:rsidR="00364866">
        <w:rPr>
          <w:rFonts w:ascii="Times New Roman" w:eastAsia="Times New Roman" w:hAnsi="Times New Roman" w:cs="Times New Roman"/>
          <w:b/>
          <w:sz w:val="24"/>
          <w:szCs w:val="24"/>
        </w:rPr>
        <w:t xml:space="preserve">, занятий внеурочной деятельности </w:t>
      </w:r>
      <w:r w:rsidR="008328F2" w:rsidRPr="00E048B2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</w:t>
      </w:r>
      <w:r w:rsidR="0036486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учащегося 7</w:t>
      </w:r>
      <w:r w:rsidR="001827CF" w:rsidRPr="00E048B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Pr="00E048B2">
        <w:rPr>
          <w:rFonts w:ascii="Times New Roman" w:eastAsia="Times New Roman" w:hAnsi="Times New Roman" w:cs="Times New Roman"/>
          <w:b/>
          <w:sz w:val="24"/>
          <w:szCs w:val="24"/>
        </w:rPr>
        <w:t>, обучающегося по индиви</w:t>
      </w:r>
      <w:r w:rsidR="00364866">
        <w:rPr>
          <w:rFonts w:ascii="Times New Roman" w:eastAsia="Times New Roman" w:hAnsi="Times New Roman" w:cs="Times New Roman"/>
          <w:b/>
          <w:sz w:val="24"/>
          <w:szCs w:val="24"/>
        </w:rPr>
        <w:t>дуальному учебному плану на 2022 – 2023</w:t>
      </w:r>
      <w:r w:rsidR="00282460" w:rsidRPr="00E048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48B2">
        <w:rPr>
          <w:rFonts w:ascii="Times New Roman" w:eastAsia="Times New Roman" w:hAnsi="Times New Roman" w:cs="Times New Roman"/>
          <w:b/>
          <w:sz w:val="24"/>
          <w:szCs w:val="24"/>
        </w:rPr>
        <w:t>уч.г.</w:t>
      </w:r>
    </w:p>
    <w:p w:rsidR="00D405C1" w:rsidRPr="009A4D0B" w:rsidRDefault="00D405C1" w:rsidP="00D405C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405C1" w:rsidRDefault="00D405C1" w:rsidP="00D405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6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166"/>
        <w:gridCol w:w="2532"/>
        <w:gridCol w:w="2955"/>
        <w:gridCol w:w="2953"/>
      </w:tblGrid>
      <w:tr w:rsidR="00364866" w:rsidRPr="009A4D0B" w:rsidTr="00082EFA">
        <w:trPr>
          <w:trHeight w:val="788"/>
        </w:trPr>
        <w:tc>
          <w:tcPr>
            <w:tcW w:w="817" w:type="dxa"/>
          </w:tcPr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66" w:type="dxa"/>
          </w:tcPr>
          <w:p w:rsidR="00364866" w:rsidRPr="009A4D0B" w:rsidRDefault="00364866" w:rsidP="00082E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4866" w:rsidRPr="009A4D0B" w:rsidRDefault="00364866" w:rsidP="00082E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</w:tcPr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5" w:type="dxa"/>
          </w:tcPr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3" w:type="dxa"/>
          </w:tcPr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4866" w:rsidRPr="009A4D0B" w:rsidRDefault="00364866" w:rsidP="00082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64866" w:rsidRPr="009A4D0B" w:rsidTr="00082EFA">
        <w:trPr>
          <w:trHeight w:val="788"/>
        </w:trPr>
        <w:tc>
          <w:tcPr>
            <w:tcW w:w="817" w:type="dxa"/>
          </w:tcPr>
          <w:p w:rsidR="00364866" w:rsidRPr="0049667B" w:rsidRDefault="00364866" w:rsidP="00082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Вн. з «Разговоры о важном» (инклюзивно)</w:t>
            </w:r>
          </w:p>
        </w:tc>
        <w:tc>
          <w:tcPr>
            <w:tcW w:w="3166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(инкл)</w:t>
            </w:r>
          </w:p>
        </w:tc>
        <w:tc>
          <w:tcPr>
            <w:tcW w:w="2532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(инкл.)</w:t>
            </w:r>
          </w:p>
        </w:tc>
        <w:tc>
          <w:tcPr>
            <w:tcW w:w="2955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(инкл.)</w:t>
            </w:r>
          </w:p>
        </w:tc>
        <w:tc>
          <w:tcPr>
            <w:tcW w:w="2953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(инкл.)</w:t>
            </w:r>
          </w:p>
        </w:tc>
      </w:tr>
      <w:tr w:rsidR="00364866" w:rsidRPr="009A4D0B" w:rsidTr="00082EFA">
        <w:trPr>
          <w:trHeight w:val="788"/>
        </w:trPr>
        <w:tc>
          <w:tcPr>
            <w:tcW w:w="817" w:type="dxa"/>
          </w:tcPr>
          <w:p w:rsidR="00364866" w:rsidRPr="0049667B" w:rsidRDefault="00364866" w:rsidP="00082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Профильный труд (инд.з.)</w:t>
            </w:r>
          </w:p>
        </w:tc>
        <w:tc>
          <w:tcPr>
            <w:tcW w:w="3166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(инкл.)</w:t>
            </w:r>
          </w:p>
        </w:tc>
        <w:tc>
          <w:tcPr>
            <w:tcW w:w="2532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Биология (инд. з.)</w:t>
            </w:r>
          </w:p>
        </w:tc>
        <w:tc>
          <w:tcPr>
            <w:tcW w:w="2955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(инкл.)</w:t>
            </w:r>
          </w:p>
        </w:tc>
        <w:tc>
          <w:tcPr>
            <w:tcW w:w="2953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(инкл.)</w:t>
            </w:r>
          </w:p>
        </w:tc>
      </w:tr>
      <w:tr w:rsidR="00364866" w:rsidRPr="009A4D0B" w:rsidTr="00082EFA">
        <w:trPr>
          <w:trHeight w:val="766"/>
        </w:trPr>
        <w:tc>
          <w:tcPr>
            <w:tcW w:w="817" w:type="dxa"/>
          </w:tcPr>
          <w:p w:rsidR="00364866" w:rsidRPr="0049667B" w:rsidRDefault="00364866" w:rsidP="00082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отечества (инкл.)</w:t>
            </w:r>
          </w:p>
        </w:tc>
        <w:tc>
          <w:tcPr>
            <w:tcW w:w="3166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(инкл.)</w:t>
            </w:r>
          </w:p>
        </w:tc>
        <w:tc>
          <w:tcPr>
            <w:tcW w:w="2532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(инкл.)</w:t>
            </w:r>
          </w:p>
        </w:tc>
        <w:tc>
          <w:tcPr>
            <w:tcW w:w="2955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(инкл.)</w:t>
            </w:r>
          </w:p>
        </w:tc>
        <w:tc>
          <w:tcPr>
            <w:tcW w:w="2953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(инкл.)</w:t>
            </w:r>
          </w:p>
        </w:tc>
      </w:tr>
      <w:tr w:rsidR="00364866" w:rsidRPr="009A4D0B" w:rsidTr="00082EFA">
        <w:trPr>
          <w:trHeight w:val="515"/>
        </w:trPr>
        <w:tc>
          <w:tcPr>
            <w:tcW w:w="817" w:type="dxa"/>
          </w:tcPr>
          <w:p w:rsidR="00364866" w:rsidRPr="0049667B" w:rsidRDefault="00364866" w:rsidP="00082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(инкл.)</w:t>
            </w:r>
          </w:p>
        </w:tc>
        <w:tc>
          <w:tcPr>
            <w:tcW w:w="3166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Профильный труд (инд.з.)</w:t>
            </w:r>
          </w:p>
        </w:tc>
        <w:tc>
          <w:tcPr>
            <w:tcW w:w="2532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Профильный труд (инд. з.)</w:t>
            </w:r>
          </w:p>
        </w:tc>
        <w:tc>
          <w:tcPr>
            <w:tcW w:w="2955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История отечества  (инд. з.)</w:t>
            </w:r>
          </w:p>
        </w:tc>
        <w:tc>
          <w:tcPr>
            <w:tcW w:w="2953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(инкл.)</w:t>
            </w:r>
          </w:p>
        </w:tc>
      </w:tr>
      <w:tr w:rsidR="00364866" w:rsidRPr="009A4D0B" w:rsidTr="00082EFA">
        <w:trPr>
          <w:trHeight w:val="788"/>
        </w:trPr>
        <w:tc>
          <w:tcPr>
            <w:tcW w:w="817" w:type="dxa"/>
          </w:tcPr>
          <w:p w:rsidR="00364866" w:rsidRPr="0049667B" w:rsidRDefault="00364866" w:rsidP="00082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64866" w:rsidRPr="0049667B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(инкл.)</w:t>
            </w:r>
          </w:p>
        </w:tc>
        <w:tc>
          <w:tcPr>
            <w:tcW w:w="3166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Профильный труд (инд.з.)</w:t>
            </w:r>
          </w:p>
        </w:tc>
        <w:tc>
          <w:tcPr>
            <w:tcW w:w="2532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Профильный труд (инд. з.)</w:t>
            </w:r>
          </w:p>
        </w:tc>
        <w:tc>
          <w:tcPr>
            <w:tcW w:w="2955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Чтение (инд. з.)</w:t>
            </w:r>
          </w:p>
        </w:tc>
        <w:tc>
          <w:tcPr>
            <w:tcW w:w="2953" w:type="dxa"/>
          </w:tcPr>
          <w:p w:rsidR="00364866" w:rsidRPr="00927417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(инкл.)</w:t>
            </w:r>
          </w:p>
        </w:tc>
      </w:tr>
      <w:tr w:rsidR="00364866" w:rsidRPr="009A4D0B" w:rsidTr="00082EFA">
        <w:trPr>
          <w:trHeight w:val="530"/>
        </w:trPr>
        <w:tc>
          <w:tcPr>
            <w:tcW w:w="817" w:type="dxa"/>
          </w:tcPr>
          <w:p w:rsidR="00364866" w:rsidRPr="0049667B" w:rsidRDefault="00364866" w:rsidP="00082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Чтение (инд.з.)</w:t>
            </w:r>
          </w:p>
        </w:tc>
        <w:tc>
          <w:tcPr>
            <w:tcW w:w="3166" w:type="dxa"/>
          </w:tcPr>
          <w:p w:rsidR="00364866" w:rsidRPr="00927417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социальной жизни (инкл.)</w:t>
            </w:r>
          </w:p>
        </w:tc>
        <w:tc>
          <w:tcPr>
            <w:tcW w:w="2532" w:type="dxa"/>
          </w:tcPr>
          <w:p w:rsidR="00364866" w:rsidRPr="00927417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(инкл.)</w:t>
            </w:r>
          </w:p>
        </w:tc>
        <w:tc>
          <w:tcPr>
            <w:tcW w:w="2955" w:type="dxa"/>
          </w:tcPr>
          <w:p w:rsidR="00364866" w:rsidRPr="00927417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 (инкл.)</w:t>
            </w:r>
          </w:p>
        </w:tc>
        <w:tc>
          <w:tcPr>
            <w:tcW w:w="2953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 социальной жизни (инд. з.)</w:t>
            </w:r>
          </w:p>
        </w:tc>
      </w:tr>
      <w:tr w:rsidR="00364866" w:rsidRPr="009A4D0B" w:rsidTr="00082EFA">
        <w:trPr>
          <w:trHeight w:val="530"/>
        </w:trPr>
        <w:tc>
          <w:tcPr>
            <w:tcW w:w="817" w:type="dxa"/>
          </w:tcPr>
          <w:p w:rsidR="00364866" w:rsidRPr="00AD27D7" w:rsidRDefault="00364866" w:rsidP="00082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64866" w:rsidRPr="00AD27D7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(инкл.)</w:t>
            </w:r>
          </w:p>
        </w:tc>
        <w:tc>
          <w:tcPr>
            <w:tcW w:w="3166" w:type="dxa"/>
          </w:tcPr>
          <w:p w:rsidR="00364866" w:rsidRPr="00AD27D7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(инкл.)</w:t>
            </w:r>
          </w:p>
        </w:tc>
        <w:tc>
          <w:tcPr>
            <w:tcW w:w="2532" w:type="dxa"/>
          </w:tcPr>
          <w:p w:rsidR="00364866" w:rsidRPr="00AD27D7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64866" w:rsidRPr="00927417" w:rsidRDefault="00364866" w:rsidP="00082E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 (инкл.)</w:t>
            </w:r>
          </w:p>
        </w:tc>
        <w:tc>
          <w:tcPr>
            <w:tcW w:w="2953" w:type="dxa"/>
          </w:tcPr>
          <w:p w:rsidR="00364866" w:rsidRPr="00927417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866" w:rsidRPr="009A4D0B" w:rsidTr="00082EFA">
        <w:trPr>
          <w:trHeight w:val="530"/>
        </w:trPr>
        <w:tc>
          <w:tcPr>
            <w:tcW w:w="817" w:type="dxa"/>
          </w:tcPr>
          <w:p w:rsidR="00364866" w:rsidRDefault="00364866" w:rsidP="00082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866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364866" w:rsidRDefault="00364866" w:rsidP="00082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15.30-16.15 – вн. з. «Быть гражданином»</w:t>
            </w:r>
          </w:p>
        </w:tc>
        <w:tc>
          <w:tcPr>
            <w:tcW w:w="2955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16.15-17.00 –вн.з. «Православная культура»</w:t>
            </w:r>
          </w:p>
        </w:tc>
        <w:tc>
          <w:tcPr>
            <w:tcW w:w="2953" w:type="dxa"/>
          </w:tcPr>
          <w:p w:rsidR="00364866" w:rsidRPr="00CA38A6" w:rsidRDefault="00364866" w:rsidP="00082EF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38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15.10-15.55 – вн. з. «Волейбол»</w:t>
            </w:r>
          </w:p>
        </w:tc>
      </w:tr>
    </w:tbl>
    <w:p w:rsidR="002E51E9" w:rsidRPr="00D405C1" w:rsidRDefault="002E51E9" w:rsidP="00D405C1">
      <w:pPr>
        <w:rPr>
          <w:rFonts w:ascii="Times New Roman" w:hAnsi="Times New Roman" w:cs="Times New Roman"/>
          <w:sz w:val="24"/>
          <w:szCs w:val="24"/>
        </w:rPr>
        <w:sectPr w:rsidR="002E51E9" w:rsidRPr="00D405C1" w:rsidSect="002E51E9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D405C1" w:rsidRDefault="002E51E9" w:rsidP="002E51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05C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64866" w:rsidRDefault="00364866" w:rsidP="00D405C1">
      <w:pPr>
        <w:rPr>
          <w:rFonts w:ascii="Times New Roman" w:hAnsi="Times New Roman" w:cs="Times New Roman"/>
          <w:sz w:val="24"/>
          <w:szCs w:val="24"/>
        </w:rPr>
      </w:pPr>
    </w:p>
    <w:p w:rsidR="00364866" w:rsidRPr="00A37295" w:rsidRDefault="00364866" w:rsidP="00364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7295">
        <w:rPr>
          <w:rFonts w:ascii="Times New Roman" w:hAnsi="Times New Roman" w:cs="Times New Roman"/>
          <w:b/>
          <w:sz w:val="24"/>
          <w:szCs w:val="24"/>
        </w:rPr>
        <w:t>Расписание корре</w:t>
      </w:r>
      <w:r>
        <w:rPr>
          <w:rFonts w:ascii="Times New Roman" w:hAnsi="Times New Roman" w:cs="Times New Roman"/>
          <w:b/>
          <w:sz w:val="24"/>
          <w:szCs w:val="24"/>
        </w:rPr>
        <w:t>кционных занятий для учащегося 7</w:t>
      </w:r>
      <w:r w:rsidRPr="00A37295">
        <w:rPr>
          <w:rFonts w:ascii="Times New Roman" w:hAnsi="Times New Roman" w:cs="Times New Roman"/>
          <w:b/>
          <w:sz w:val="24"/>
          <w:szCs w:val="24"/>
        </w:rPr>
        <w:t xml:space="preserve"> класса, обучающегося по индиви</w:t>
      </w:r>
      <w:r>
        <w:rPr>
          <w:rFonts w:ascii="Times New Roman" w:hAnsi="Times New Roman" w:cs="Times New Roman"/>
          <w:b/>
          <w:sz w:val="24"/>
          <w:szCs w:val="24"/>
        </w:rPr>
        <w:t>дуальному учебному плану на 2022 – 2023</w:t>
      </w:r>
      <w:r w:rsidRPr="00A3729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64866" w:rsidRDefault="00364866" w:rsidP="00364866">
      <w:pPr>
        <w:tabs>
          <w:tab w:val="left" w:pos="33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816"/>
        <w:gridCol w:w="1576"/>
        <w:gridCol w:w="1659"/>
        <w:gridCol w:w="1418"/>
        <w:gridCol w:w="1302"/>
        <w:gridCol w:w="1430"/>
      </w:tblGrid>
      <w:tr w:rsidR="00364866" w:rsidTr="00364866">
        <w:trPr>
          <w:trHeight w:val="1288"/>
        </w:trPr>
        <w:tc>
          <w:tcPr>
            <w:tcW w:w="1306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Уч-ся/дни недели</w:t>
            </w:r>
          </w:p>
        </w:tc>
        <w:tc>
          <w:tcPr>
            <w:tcW w:w="803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33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02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8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64866" w:rsidTr="00364866">
        <w:trPr>
          <w:trHeight w:val="3218"/>
        </w:trPr>
        <w:tc>
          <w:tcPr>
            <w:tcW w:w="1306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Свистухин Артём</w:t>
            </w:r>
          </w:p>
        </w:tc>
        <w:tc>
          <w:tcPr>
            <w:tcW w:w="803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16.05-16.45 – групповое занятие с педагогом-психологом</w:t>
            </w:r>
          </w:p>
        </w:tc>
        <w:tc>
          <w:tcPr>
            <w:tcW w:w="1633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 занятие с учителем-дефектологом</w:t>
            </w:r>
          </w:p>
        </w:tc>
        <w:tc>
          <w:tcPr>
            <w:tcW w:w="1418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 – занятие с учителем-логопедом</w:t>
            </w:r>
          </w:p>
        </w:tc>
        <w:tc>
          <w:tcPr>
            <w:tcW w:w="1302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64866" w:rsidRDefault="00364866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 – занятие с педагогом-психологом</w:t>
            </w:r>
          </w:p>
        </w:tc>
      </w:tr>
    </w:tbl>
    <w:p w:rsidR="002E51E9" w:rsidRPr="00364866" w:rsidRDefault="002E51E9" w:rsidP="00364866">
      <w:pPr>
        <w:tabs>
          <w:tab w:val="left" w:pos="3372"/>
        </w:tabs>
        <w:rPr>
          <w:rFonts w:ascii="Times New Roman" w:hAnsi="Times New Roman" w:cs="Times New Roman"/>
          <w:sz w:val="24"/>
          <w:szCs w:val="24"/>
        </w:rPr>
        <w:sectPr w:rsidR="002E51E9" w:rsidRPr="00364866" w:rsidSect="002E51E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5CE1" w:rsidRPr="00B55B83" w:rsidRDefault="00245CE1" w:rsidP="00364866">
      <w:pPr>
        <w:rPr>
          <w:rFonts w:ascii="Times New Roman" w:hAnsi="Times New Roman" w:cs="Times New Roman"/>
          <w:sz w:val="28"/>
          <w:szCs w:val="28"/>
        </w:rPr>
      </w:pPr>
    </w:p>
    <w:sectPr w:rsidR="00245CE1" w:rsidRPr="00B55B83" w:rsidSect="005C3EB1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49" w:rsidRDefault="00AE7049" w:rsidP="004B59DF">
      <w:pPr>
        <w:spacing w:after="0" w:line="240" w:lineRule="auto"/>
      </w:pPr>
      <w:r>
        <w:separator/>
      </w:r>
    </w:p>
  </w:endnote>
  <w:endnote w:type="continuationSeparator" w:id="0">
    <w:p w:rsidR="00AE7049" w:rsidRDefault="00AE7049" w:rsidP="004B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0580"/>
      <w:docPartObj>
        <w:docPartGallery w:val="Page Numbers (Bottom of Page)"/>
        <w:docPartUnique/>
      </w:docPartObj>
    </w:sdtPr>
    <w:sdtEndPr/>
    <w:sdtContent>
      <w:p w:rsidR="00AE7049" w:rsidRDefault="00AE704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D4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7049" w:rsidRDefault="00AE70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49" w:rsidRDefault="00AE7049" w:rsidP="004B59DF">
      <w:pPr>
        <w:spacing w:after="0" w:line="240" w:lineRule="auto"/>
      </w:pPr>
      <w:r>
        <w:separator/>
      </w:r>
    </w:p>
  </w:footnote>
  <w:footnote w:type="continuationSeparator" w:id="0">
    <w:p w:rsidR="00AE7049" w:rsidRDefault="00AE7049" w:rsidP="004B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6351"/>
    <w:multiLevelType w:val="hybridMultilevel"/>
    <w:tmpl w:val="F80469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371A77"/>
    <w:multiLevelType w:val="hybridMultilevel"/>
    <w:tmpl w:val="F97A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02DA3"/>
    <w:multiLevelType w:val="hybridMultilevel"/>
    <w:tmpl w:val="21563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F65BEC"/>
    <w:multiLevelType w:val="hybridMultilevel"/>
    <w:tmpl w:val="655E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74188"/>
    <w:multiLevelType w:val="hybridMultilevel"/>
    <w:tmpl w:val="2AE28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D00"/>
    <w:rsid w:val="00017D61"/>
    <w:rsid w:val="000210E1"/>
    <w:rsid w:val="000500DA"/>
    <w:rsid w:val="000C6DFF"/>
    <w:rsid w:val="000D210D"/>
    <w:rsid w:val="000F64F4"/>
    <w:rsid w:val="000F7FF7"/>
    <w:rsid w:val="001012C8"/>
    <w:rsid w:val="00115F92"/>
    <w:rsid w:val="00147552"/>
    <w:rsid w:val="0016121F"/>
    <w:rsid w:val="001827CF"/>
    <w:rsid w:val="001C4C3D"/>
    <w:rsid w:val="00207F4F"/>
    <w:rsid w:val="00214CA7"/>
    <w:rsid w:val="00245CE1"/>
    <w:rsid w:val="00251F7B"/>
    <w:rsid w:val="0025645B"/>
    <w:rsid w:val="00261953"/>
    <w:rsid w:val="0028178E"/>
    <w:rsid w:val="00282460"/>
    <w:rsid w:val="002A1766"/>
    <w:rsid w:val="002C11AF"/>
    <w:rsid w:val="002C26CE"/>
    <w:rsid w:val="002C762F"/>
    <w:rsid w:val="002D30A2"/>
    <w:rsid w:val="002D60A7"/>
    <w:rsid w:val="002E51E9"/>
    <w:rsid w:val="002F4476"/>
    <w:rsid w:val="0030614F"/>
    <w:rsid w:val="00321C84"/>
    <w:rsid w:val="00330827"/>
    <w:rsid w:val="00340EF1"/>
    <w:rsid w:val="00346B49"/>
    <w:rsid w:val="00346BB7"/>
    <w:rsid w:val="0036031E"/>
    <w:rsid w:val="00364866"/>
    <w:rsid w:val="00382C4D"/>
    <w:rsid w:val="00387159"/>
    <w:rsid w:val="003D5490"/>
    <w:rsid w:val="003E0A51"/>
    <w:rsid w:val="003E5499"/>
    <w:rsid w:val="00416693"/>
    <w:rsid w:val="00433E1D"/>
    <w:rsid w:val="004B4008"/>
    <w:rsid w:val="004B46F4"/>
    <w:rsid w:val="004B59DF"/>
    <w:rsid w:val="004D634E"/>
    <w:rsid w:val="00514AA9"/>
    <w:rsid w:val="005211C6"/>
    <w:rsid w:val="0054635C"/>
    <w:rsid w:val="00560EA6"/>
    <w:rsid w:val="005664E7"/>
    <w:rsid w:val="005714C8"/>
    <w:rsid w:val="00576D8A"/>
    <w:rsid w:val="00583DE4"/>
    <w:rsid w:val="00593094"/>
    <w:rsid w:val="005B7CC2"/>
    <w:rsid w:val="005C3EB1"/>
    <w:rsid w:val="005C6F5E"/>
    <w:rsid w:val="005F1493"/>
    <w:rsid w:val="005F1F6C"/>
    <w:rsid w:val="00606274"/>
    <w:rsid w:val="006122C6"/>
    <w:rsid w:val="00630C30"/>
    <w:rsid w:val="00640653"/>
    <w:rsid w:val="006540C2"/>
    <w:rsid w:val="006C7AA5"/>
    <w:rsid w:val="006F5861"/>
    <w:rsid w:val="00702E6D"/>
    <w:rsid w:val="00704EE0"/>
    <w:rsid w:val="00721373"/>
    <w:rsid w:val="0072689F"/>
    <w:rsid w:val="0074307C"/>
    <w:rsid w:val="00761F6A"/>
    <w:rsid w:val="00775907"/>
    <w:rsid w:val="00781858"/>
    <w:rsid w:val="007C4FC0"/>
    <w:rsid w:val="007D4E9C"/>
    <w:rsid w:val="007F0BD2"/>
    <w:rsid w:val="007F6FBA"/>
    <w:rsid w:val="008328F2"/>
    <w:rsid w:val="008336F0"/>
    <w:rsid w:val="00836D44"/>
    <w:rsid w:val="008453E2"/>
    <w:rsid w:val="00862057"/>
    <w:rsid w:val="00864077"/>
    <w:rsid w:val="008B3D74"/>
    <w:rsid w:val="008C065B"/>
    <w:rsid w:val="008C7939"/>
    <w:rsid w:val="008D6A2D"/>
    <w:rsid w:val="00900FEE"/>
    <w:rsid w:val="0092139E"/>
    <w:rsid w:val="00942C56"/>
    <w:rsid w:val="009761EC"/>
    <w:rsid w:val="00981982"/>
    <w:rsid w:val="00990DB6"/>
    <w:rsid w:val="009A5191"/>
    <w:rsid w:val="009B127C"/>
    <w:rsid w:val="009C6506"/>
    <w:rsid w:val="00A15455"/>
    <w:rsid w:val="00A22FE3"/>
    <w:rsid w:val="00A25005"/>
    <w:rsid w:val="00A37295"/>
    <w:rsid w:val="00AB08B5"/>
    <w:rsid w:val="00AB2D66"/>
    <w:rsid w:val="00AD2041"/>
    <w:rsid w:val="00AE7049"/>
    <w:rsid w:val="00B111FC"/>
    <w:rsid w:val="00B33069"/>
    <w:rsid w:val="00B36D4B"/>
    <w:rsid w:val="00B42157"/>
    <w:rsid w:val="00B52870"/>
    <w:rsid w:val="00B55B83"/>
    <w:rsid w:val="00B7603B"/>
    <w:rsid w:val="00B77BA7"/>
    <w:rsid w:val="00BA6180"/>
    <w:rsid w:val="00BB77FD"/>
    <w:rsid w:val="00BC2C09"/>
    <w:rsid w:val="00BC7B23"/>
    <w:rsid w:val="00C06EDA"/>
    <w:rsid w:val="00C1343B"/>
    <w:rsid w:val="00C17ABC"/>
    <w:rsid w:val="00C21064"/>
    <w:rsid w:val="00C359E8"/>
    <w:rsid w:val="00C43E0F"/>
    <w:rsid w:val="00C73BB0"/>
    <w:rsid w:val="00C8574F"/>
    <w:rsid w:val="00C9156D"/>
    <w:rsid w:val="00CA2C67"/>
    <w:rsid w:val="00CC1C64"/>
    <w:rsid w:val="00CC567E"/>
    <w:rsid w:val="00D32068"/>
    <w:rsid w:val="00D405C1"/>
    <w:rsid w:val="00D44476"/>
    <w:rsid w:val="00D546B9"/>
    <w:rsid w:val="00D92B4A"/>
    <w:rsid w:val="00DA3AFF"/>
    <w:rsid w:val="00DC1D79"/>
    <w:rsid w:val="00DC6E4E"/>
    <w:rsid w:val="00E01D00"/>
    <w:rsid w:val="00E0454A"/>
    <w:rsid w:val="00E048B2"/>
    <w:rsid w:val="00E843E9"/>
    <w:rsid w:val="00E8582B"/>
    <w:rsid w:val="00E8607D"/>
    <w:rsid w:val="00EA0691"/>
    <w:rsid w:val="00EA08AA"/>
    <w:rsid w:val="00EA7451"/>
    <w:rsid w:val="00F3081B"/>
    <w:rsid w:val="00F417E9"/>
    <w:rsid w:val="00F63C04"/>
    <w:rsid w:val="00F64359"/>
    <w:rsid w:val="00F803A8"/>
    <w:rsid w:val="00F95D05"/>
    <w:rsid w:val="00FA1DB4"/>
    <w:rsid w:val="00FB6ED9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C1D9228"/>
  <w15:docId w15:val="{B0DD43C5-C246-42C5-BB66-C7C90F4E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77"/>
  </w:style>
  <w:style w:type="paragraph" w:styleId="3">
    <w:name w:val="heading 3"/>
    <w:basedOn w:val="a"/>
    <w:next w:val="a"/>
    <w:link w:val="30"/>
    <w:uiPriority w:val="99"/>
    <w:qFormat/>
    <w:rsid w:val="00721373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46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A2C67"/>
    <w:pPr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9DF"/>
  </w:style>
  <w:style w:type="paragraph" w:styleId="a8">
    <w:name w:val="footer"/>
    <w:basedOn w:val="a"/>
    <w:link w:val="a9"/>
    <w:uiPriority w:val="99"/>
    <w:unhideWhenUsed/>
    <w:rsid w:val="004B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9DF"/>
  </w:style>
  <w:style w:type="paragraph" w:styleId="aa">
    <w:name w:val="Body Text"/>
    <w:basedOn w:val="a"/>
    <w:link w:val="ab"/>
    <w:uiPriority w:val="99"/>
    <w:rsid w:val="004B59D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B59DF"/>
    <w:rPr>
      <w:rFonts w:ascii="Times New Roman" w:eastAsia="Times New Roman" w:hAnsi="Times New Roman" w:cs="Times New Roman"/>
      <w:color w:val="000000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1373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ac">
    <w:name w:val="Без интервала Знак"/>
    <w:link w:val="ad"/>
    <w:uiPriority w:val="1"/>
    <w:locked/>
    <w:rsid w:val="00721373"/>
    <w:rPr>
      <w:rFonts w:ascii="Calibri" w:eastAsia="Calibri" w:hAnsi="Calibri" w:cs="Times New Roman"/>
      <w:lang w:val="en-US" w:bidi="en-US"/>
    </w:rPr>
  </w:style>
  <w:style w:type="paragraph" w:styleId="ad">
    <w:name w:val="No Spacing"/>
    <w:link w:val="ac"/>
    <w:uiPriority w:val="1"/>
    <w:qFormat/>
    <w:rsid w:val="0072137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e">
    <w:name w:val="Normal (Web)"/>
    <w:basedOn w:val="a"/>
    <w:uiPriority w:val="99"/>
    <w:unhideWhenUsed/>
    <w:rsid w:val="00D9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4E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34"/>
    <w:locked/>
    <w:rsid w:val="000C6DFF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6D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6DFF"/>
  </w:style>
  <w:style w:type="character" w:styleId="af">
    <w:name w:val="Strong"/>
    <w:basedOn w:val="a0"/>
    <w:uiPriority w:val="99"/>
    <w:qFormat/>
    <w:rsid w:val="00D405C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6018/c7f026b7764e8984216a49254aa592fda4abd50b/" TargetMode="External"/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B241-13FD-4BF7-B8F1-A80EB7B3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15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29112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Boss</cp:lastModifiedBy>
  <cp:revision>49</cp:revision>
  <cp:lastPrinted>2023-02-03T13:40:00Z</cp:lastPrinted>
  <dcterms:created xsi:type="dcterms:W3CDTF">2017-10-03T13:27:00Z</dcterms:created>
  <dcterms:modified xsi:type="dcterms:W3CDTF">2023-02-03T13:41:00Z</dcterms:modified>
</cp:coreProperties>
</file>