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AC" w:rsidRDefault="004C5EAC" w:rsidP="004C5EAC">
      <w:pPr>
        <w:autoSpaceDE w:val="0"/>
        <w:autoSpaceDN w:val="0"/>
        <w:adjustRightInd w:val="0"/>
        <w:rPr>
          <w:rFonts w:eastAsia="Calibri"/>
          <w:b/>
          <w:bCs/>
          <w:color w:val="191919"/>
          <w:lang w:eastAsia="en-US"/>
        </w:rPr>
      </w:pPr>
    </w:p>
    <w:p w:rsidR="00A518D5" w:rsidRPr="00640307" w:rsidRDefault="00A518D5" w:rsidP="00A518D5">
      <w:pPr>
        <w:jc w:val="center"/>
        <w:rPr>
          <w:b/>
        </w:rPr>
      </w:pPr>
      <w:r w:rsidRPr="00640307">
        <w:rPr>
          <w:b/>
        </w:rPr>
        <w:t>Муниципальное</w:t>
      </w:r>
      <w:r>
        <w:rPr>
          <w:b/>
        </w:rPr>
        <w:t xml:space="preserve"> </w:t>
      </w:r>
      <w:r w:rsidRPr="00640307">
        <w:rPr>
          <w:b/>
        </w:rPr>
        <w:t>бюджетное</w:t>
      </w:r>
      <w:r>
        <w:rPr>
          <w:b/>
        </w:rPr>
        <w:t xml:space="preserve"> </w:t>
      </w:r>
      <w:r w:rsidRPr="00640307">
        <w:rPr>
          <w:b/>
        </w:rPr>
        <w:t>общеобразовательное учреждение</w:t>
      </w:r>
    </w:p>
    <w:p w:rsidR="00A518D5" w:rsidRPr="00640307" w:rsidRDefault="00A518D5" w:rsidP="00A518D5">
      <w:pPr>
        <w:jc w:val="center"/>
        <w:rPr>
          <w:b/>
        </w:rPr>
      </w:pPr>
      <w:r w:rsidRPr="00640307">
        <w:rPr>
          <w:b/>
        </w:rPr>
        <w:t>«Жабская основная общеобразовательная школа</w:t>
      </w:r>
    </w:p>
    <w:p w:rsidR="00A518D5" w:rsidRPr="00640307" w:rsidRDefault="00A518D5" w:rsidP="00A518D5">
      <w:pPr>
        <w:jc w:val="center"/>
        <w:rPr>
          <w:b/>
        </w:rPr>
      </w:pPr>
      <w:r w:rsidRPr="00640307">
        <w:rPr>
          <w:b/>
        </w:rPr>
        <w:t>Ровеньского района Белгородской области»</w:t>
      </w:r>
    </w:p>
    <w:p w:rsidR="00A518D5" w:rsidRDefault="00A518D5" w:rsidP="00A518D5">
      <w:pPr>
        <w:jc w:val="center"/>
      </w:pPr>
    </w:p>
    <w:p w:rsidR="00A518D5" w:rsidRDefault="00A518D5" w:rsidP="00A518D5">
      <w:pPr>
        <w:jc w:val="center"/>
      </w:pPr>
    </w:p>
    <w:p w:rsidR="00A518D5" w:rsidRPr="00640307" w:rsidRDefault="00A518D5" w:rsidP="00A518D5">
      <w:pPr>
        <w:jc w:val="center"/>
      </w:pPr>
    </w:p>
    <w:p w:rsidR="00A518D5" w:rsidRPr="00640307" w:rsidRDefault="00A518D5" w:rsidP="00A518D5">
      <w:pPr>
        <w:jc w:val="center"/>
        <w:rPr>
          <w:b/>
        </w:rPr>
      </w:pPr>
    </w:p>
    <w:p w:rsidR="00A518D5" w:rsidRPr="00640307" w:rsidRDefault="00A518D5" w:rsidP="00A518D5">
      <w:pPr>
        <w:jc w:val="center"/>
      </w:pPr>
    </w:p>
    <w:tbl>
      <w:tblPr>
        <w:tblpPr w:leftFromText="180" w:rightFromText="180" w:bottomFromText="200" w:vertAnchor="text" w:horzAnchor="margin" w:tblpXSpec="center" w:tblpY="21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153"/>
      </w:tblGrid>
      <w:tr w:rsidR="00A518D5" w:rsidRPr="00E70BFC" w:rsidTr="00273DA2">
        <w:trPr>
          <w:trHeight w:val="1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D5" w:rsidRPr="00E70BFC" w:rsidRDefault="00A518D5" w:rsidP="00273DA2">
            <w:pPr>
              <w:spacing w:line="276" w:lineRule="auto"/>
              <w:rPr>
                <w:b/>
                <w:bCs/>
              </w:rPr>
            </w:pPr>
            <w:r w:rsidRPr="00E70BFC">
              <w:rPr>
                <w:b/>
                <w:bCs/>
              </w:rPr>
              <w:t>«Рассмотрено»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 xml:space="preserve"> Заседание МО учителей-предметников МБОУ «Жабская основная общеобразовательная школа,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>протокол   № 1от29 августа 2024г.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5" w:rsidRPr="00E70BFC" w:rsidRDefault="00A518D5" w:rsidP="00273DA2">
            <w:pPr>
              <w:spacing w:line="276" w:lineRule="auto"/>
              <w:rPr>
                <w:b/>
                <w:bCs/>
              </w:rPr>
            </w:pPr>
            <w:r w:rsidRPr="00E70BFC">
              <w:rPr>
                <w:b/>
                <w:bCs/>
              </w:rPr>
              <w:t>«Согласовано»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>Заместитель директора  МБОУ «Жабская основная общеобразовательная школа»</w:t>
            </w:r>
          </w:p>
          <w:p w:rsidR="00A518D5" w:rsidRPr="00E70BFC" w:rsidRDefault="00A518D5" w:rsidP="00273DA2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48A3372">
                  <wp:extent cx="567055" cy="3352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E70BFC">
              <w:t>Крайнюченко Ю.А..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 xml:space="preserve">  30августа 2024 г.</w:t>
            </w:r>
          </w:p>
          <w:p w:rsidR="00A518D5" w:rsidRPr="00E70BFC" w:rsidRDefault="00A518D5" w:rsidP="00273DA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D5" w:rsidRPr="00E70BFC" w:rsidRDefault="00A518D5" w:rsidP="00273DA2">
            <w:pPr>
              <w:spacing w:line="276" w:lineRule="auto"/>
              <w:rPr>
                <w:b/>
                <w:bCs/>
              </w:rPr>
            </w:pPr>
            <w:r w:rsidRPr="00E70BFC">
              <w:rPr>
                <w:b/>
                <w:bCs/>
              </w:rPr>
              <w:t>«Утверждено»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 xml:space="preserve">Приказ по МБОУ 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>«Жабская основная общеобразовательная школа»</w:t>
            </w:r>
          </w:p>
          <w:p w:rsidR="00A518D5" w:rsidRPr="00E70BFC" w:rsidRDefault="00A518D5" w:rsidP="00273DA2">
            <w:pPr>
              <w:spacing w:line="276" w:lineRule="auto"/>
            </w:pPr>
            <w:r w:rsidRPr="00E70BFC">
              <w:t>№  139 от  30 августа 2024 г.</w:t>
            </w:r>
          </w:p>
          <w:p w:rsidR="00A518D5" w:rsidRPr="00E70BFC" w:rsidRDefault="00A518D5" w:rsidP="00273DA2">
            <w:pPr>
              <w:spacing w:line="276" w:lineRule="auto"/>
            </w:pPr>
          </w:p>
        </w:tc>
      </w:tr>
    </w:tbl>
    <w:p w:rsidR="00A518D5" w:rsidRPr="00640307" w:rsidRDefault="00A518D5" w:rsidP="00A518D5">
      <w:pPr>
        <w:jc w:val="center"/>
      </w:pPr>
    </w:p>
    <w:p w:rsidR="00A518D5" w:rsidRPr="00A61563" w:rsidRDefault="00A518D5" w:rsidP="00A518D5"/>
    <w:p w:rsidR="00A518D5" w:rsidRPr="00640307" w:rsidRDefault="00A518D5" w:rsidP="00A518D5">
      <w:pPr>
        <w:jc w:val="center"/>
      </w:pPr>
    </w:p>
    <w:p w:rsidR="00A518D5" w:rsidRPr="00640307" w:rsidRDefault="00CE5433" w:rsidP="00A518D5">
      <w:pPr>
        <w:jc w:val="center"/>
        <w:rPr>
          <w:b/>
        </w:rPr>
      </w:pPr>
      <w:r>
        <w:rPr>
          <w:rFonts w:hint="cs"/>
          <w:b/>
        </w:rPr>
        <w:t>Рабочая</w:t>
      </w:r>
      <w:r>
        <w:rPr>
          <w:b/>
        </w:rPr>
        <w:t xml:space="preserve"> программа</w:t>
      </w:r>
      <w:r w:rsidR="00A518D5">
        <w:rPr>
          <w:b/>
        </w:rPr>
        <w:t xml:space="preserve"> </w:t>
      </w:r>
    </w:p>
    <w:p w:rsidR="00A518D5" w:rsidRDefault="00A518D5" w:rsidP="00A518D5">
      <w:pPr>
        <w:jc w:val="center"/>
        <w:rPr>
          <w:b/>
        </w:rPr>
      </w:pPr>
      <w:r>
        <w:rPr>
          <w:b/>
        </w:rPr>
        <w:t xml:space="preserve">  внеурочной деятельности</w:t>
      </w:r>
    </w:p>
    <w:p w:rsidR="00A518D5" w:rsidRDefault="00A518D5" w:rsidP="00A518D5">
      <w:pPr>
        <w:jc w:val="center"/>
        <w:rPr>
          <w:b/>
        </w:rPr>
      </w:pPr>
      <w:r>
        <w:rPr>
          <w:b/>
        </w:rPr>
        <w:t xml:space="preserve"> «Формула здорового  питания»</w:t>
      </w:r>
    </w:p>
    <w:p w:rsidR="00A518D5" w:rsidRDefault="00A518D5" w:rsidP="00A518D5">
      <w:pPr>
        <w:jc w:val="center"/>
        <w:rPr>
          <w:b/>
        </w:rPr>
      </w:pPr>
      <w:r>
        <w:rPr>
          <w:b/>
        </w:rPr>
        <w:t>возраст обучающихся 11-13 лет</w:t>
      </w:r>
    </w:p>
    <w:p w:rsidR="00A518D5" w:rsidRPr="00640307" w:rsidRDefault="00A518D5" w:rsidP="00A518D5">
      <w:pPr>
        <w:jc w:val="center"/>
        <w:rPr>
          <w:b/>
        </w:rPr>
      </w:pPr>
      <w:r>
        <w:rPr>
          <w:b/>
        </w:rPr>
        <w:t>2 года обучения</w:t>
      </w:r>
    </w:p>
    <w:p w:rsidR="00A518D5" w:rsidRPr="00640307" w:rsidRDefault="00A518D5" w:rsidP="00A518D5">
      <w:pPr>
        <w:jc w:val="center"/>
        <w:rPr>
          <w:b/>
        </w:rPr>
      </w:pPr>
    </w:p>
    <w:p w:rsidR="00A518D5" w:rsidRPr="00640307" w:rsidRDefault="00A518D5" w:rsidP="00A518D5">
      <w:pPr>
        <w:jc w:val="center"/>
        <w:rPr>
          <w:b/>
        </w:rPr>
      </w:pPr>
    </w:p>
    <w:p w:rsidR="00A518D5" w:rsidRPr="00640307" w:rsidRDefault="00A518D5" w:rsidP="00A518D5">
      <w:pPr>
        <w:jc w:val="center"/>
      </w:pPr>
    </w:p>
    <w:p w:rsidR="00A518D5" w:rsidRPr="00640307" w:rsidRDefault="00A518D5" w:rsidP="00A518D5">
      <w:pPr>
        <w:jc w:val="center"/>
      </w:pPr>
    </w:p>
    <w:p w:rsidR="00A518D5" w:rsidRDefault="00A518D5" w:rsidP="00A518D5">
      <w:pPr>
        <w:jc w:val="center"/>
        <w:rPr>
          <w:b/>
          <w:i/>
        </w:rPr>
      </w:pPr>
    </w:p>
    <w:p w:rsidR="00A518D5" w:rsidRDefault="00A518D5" w:rsidP="00A518D5">
      <w:pPr>
        <w:jc w:val="center"/>
        <w:rPr>
          <w:b/>
          <w:i/>
        </w:rPr>
      </w:pPr>
    </w:p>
    <w:p w:rsidR="00A518D5" w:rsidRDefault="00A518D5" w:rsidP="00A518D5">
      <w:pPr>
        <w:jc w:val="center"/>
        <w:rPr>
          <w:b/>
          <w:i/>
        </w:rPr>
      </w:pPr>
    </w:p>
    <w:p w:rsidR="00A518D5" w:rsidRDefault="00A518D5" w:rsidP="00A518D5">
      <w:pPr>
        <w:jc w:val="center"/>
        <w:rPr>
          <w:b/>
          <w:i/>
        </w:rPr>
      </w:pPr>
    </w:p>
    <w:p w:rsidR="00A518D5" w:rsidRDefault="00A518D5" w:rsidP="00A518D5">
      <w:pPr>
        <w:jc w:val="center"/>
        <w:rPr>
          <w:b/>
          <w:i/>
        </w:rPr>
      </w:pPr>
    </w:p>
    <w:p w:rsidR="00A518D5" w:rsidRDefault="00A518D5" w:rsidP="00A518D5">
      <w:pPr>
        <w:jc w:val="center"/>
        <w:rPr>
          <w:b/>
          <w:i/>
        </w:rPr>
      </w:pPr>
    </w:p>
    <w:p w:rsidR="00A518D5" w:rsidRPr="00640307" w:rsidRDefault="00A518D5" w:rsidP="00A518D5">
      <w:pPr>
        <w:jc w:val="center"/>
        <w:rPr>
          <w:i/>
        </w:rPr>
      </w:pPr>
    </w:p>
    <w:p w:rsidR="00A518D5" w:rsidRPr="00640307" w:rsidRDefault="00A518D5" w:rsidP="00A518D5">
      <w:pPr>
        <w:jc w:val="center"/>
      </w:pPr>
    </w:p>
    <w:p w:rsidR="00A518D5" w:rsidRPr="00640307" w:rsidRDefault="00A518D5" w:rsidP="00A518D5">
      <w:pPr>
        <w:jc w:val="center"/>
      </w:pPr>
    </w:p>
    <w:p w:rsidR="00A518D5" w:rsidRPr="00640307" w:rsidRDefault="00A518D5" w:rsidP="00A518D5">
      <w:pPr>
        <w:jc w:val="center"/>
      </w:pPr>
    </w:p>
    <w:p w:rsidR="00A518D5" w:rsidRPr="00640307" w:rsidRDefault="00A518D5" w:rsidP="00A518D5">
      <w:pPr>
        <w:jc w:val="center"/>
      </w:pPr>
    </w:p>
    <w:p w:rsidR="00A518D5" w:rsidRDefault="00A518D5" w:rsidP="00A518D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D5" w:rsidRDefault="00A518D5" w:rsidP="00A518D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D5" w:rsidRDefault="00A518D5" w:rsidP="00A518D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D5" w:rsidRDefault="00A518D5" w:rsidP="00A518D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D5" w:rsidRDefault="00A518D5" w:rsidP="00A518D5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A518D5" w:rsidRDefault="00A518D5" w:rsidP="00A518D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D5" w:rsidRPr="00375835" w:rsidRDefault="00A518D5" w:rsidP="00A518D5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Жабское, 2024 год</w:t>
      </w:r>
    </w:p>
    <w:p w:rsidR="00A518D5" w:rsidRDefault="00A518D5" w:rsidP="00A518D5">
      <w:pPr>
        <w:jc w:val="center"/>
        <w:rPr>
          <w:b/>
        </w:rPr>
      </w:pPr>
    </w:p>
    <w:p w:rsidR="004C5EAC" w:rsidRPr="00845818" w:rsidRDefault="004C5EAC" w:rsidP="004C5EAC"/>
    <w:p w:rsidR="004C5EAC" w:rsidRPr="00845818" w:rsidRDefault="004C5EAC" w:rsidP="004C5EAC"/>
    <w:p w:rsidR="004C5EAC" w:rsidRPr="00845818" w:rsidRDefault="004C5EAC" w:rsidP="004C5EAC"/>
    <w:p w:rsidR="00A518D5" w:rsidRDefault="004C5EAC" w:rsidP="004C5EAC">
      <w:pPr>
        <w:autoSpaceDE w:val="0"/>
      </w:pPr>
      <w:r>
        <w:t xml:space="preserve">                                                                          </w:t>
      </w:r>
    </w:p>
    <w:p w:rsidR="00A518D5" w:rsidRDefault="00A518D5" w:rsidP="004C5EAC">
      <w:pPr>
        <w:autoSpaceDE w:val="0"/>
      </w:pPr>
    </w:p>
    <w:p w:rsidR="00A518D5" w:rsidRDefault="00A518D5" w:rsidP="004C5EAC">
      <w:pPr>
        <w:autoSpaceDE w:val="0"/>
      </w:pPr>
    </w:p>
    <w:p w:rsidR="00A518D5" w:rsidRDefault="00A518D5" w:rsidP="004C5EAC">
      <w:pPr>
        <w:autoSpaceDE w:val="0"/>
      </w:pPr>
    </w:p>
    <w:p w:rsidR="00A518D5" w:rsidRDefault="00A518D5" w:rsidP="004C5EAC">
      <w:pPr>
        <w:autoSpaceDE w:val="0"/>
      </w:pPr>
    </w:p>
    <w:p w:rsidR="00A518D5" w:rsidRDefault="00A518D5" w:rsidP="004C5EAC">
      <w:pPr>
        <w:autoSpaceDE w:val="0"/>
      </w:pPr>
    </w:p>
    <w:p w:rsidR="004C5EAC" w:rsidRDefault="00A518D5" w:rsidP="004C5EAC">
      <w:pPr>
        <w:autoSpaceDE w:val="0"/>
        <w:rPr>
          <w:rFonts w:ascii="Times New Roman" w:hAnsi="Times New Roman" w:cs="Times New Roman"/>
          <w:b/>
          <w:bCs/>
        </w:rPr>
      </w:pPr>
      <w:r>
        <w:t xml:space="preserve">                         </w:t>
      </w:r>
      <w:r w:rsidR="004C5EAC" w:rsidRPr="00FF17DE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                     </w:t>
      </w:r>
      <w:r w:rsidR="004C5EAC" w:rsidRPr="00FF17DE">
        <w:rPr>
          <w:rFonts w:ascii="Times New Roman" w:hAnsi="Times New Roman" w:cs="Times New Roman"/>
          <w:bCs/>
          <w:i/>
        </w:rPr>
        <w:t xml:space="preserve">  </w:t>
      </w:r>
      <w:r w:rsidR="004C5EAC" w:rsidRPr="00FF17DE">
        <w:rPr>
          <w:rFonts w:ascii="Times New Roman" w:hAnsi="Times New Roman" w:cs="Times New Roman"/>
          <w:b/>
          <w:bCs/>
        </w:rPr>
        <w:t>Пояснительная  записка</w:t>
      </w:r>
    </w:p>
    <w:p w:rsidR="00A518D5" w:rsidRPr="00CE5433" w:rsidRDefault="00A518D5" w:rsidP="004C5EAC">
      <w:pPr>
        <w:autoSpaceDE w:val="0"/>
        <w:rPr>
          <w:rFonts w:ascii="Times New Roman" w:hAnsi="Times New Roman" w:cs="Times New Roman"/>
          <w:bCs/>
        </w:rPr>
      </w:pPr>
    </w:p>
    <w:p w:rsidR="00A518D5" w:rsidRPr="00CE5433" w:rsidRDefault="00A518D5" w:rsidP="00A518D5">
      <w:pPr>
        <w:tabs>
          <w:tab w:val="left" w:pos="5670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CE5433">
        <w:rPr>
          <w:rFonts w:ascii="Times New Roman" w:hAnsi="Times New Roman" w:cs="Times New Roman"/>
        </w:rPr>
        <w:t>Рабочая программа внеурочной деятельност</w:t>
      </w:r>
      <w:r w:rsidR="00CE5433" w:rsidRPr="00CE5433">
        <w:rPr>
          <w:rFonts w:ascii="Times New Roman" w:hAnsi="Times New Roman" w:cs="Times New Roman"/>
        </w:rPr>
        <w:t>и «Формула здорового питания</w:t>
      </w:r>
      <w:r w:rsidRPr="00CE5433">
        <w:rPr>
          <w:rFonts w:ascii="Times New Roman" w:hAnsi="Times New Roman" w:cs="Times New Roman"/>
        </w:rPr>
        <w:t xml:space="preserve">» </w:t>
      </w:r>
    </w:p>
    <w:p w:rsidR="00A518D5" w:rsidRPr="00CE5433" w:rsidRDefault="00A518D5" w:rsidP="00A518D5">
      <w:pPr>
        <w:jc w:val="both"/>
        <w:rPr>
          <w:rFonts w:ascii="Times New Roman" w:eastAsia="Calibri" w:hAnsi="Times New Roman" w:cs="Times New Roman"/>
        </w:rPr>
      </w:pPr>
      <w:r w:rsidRPr="00CE5433">
        <w:rPr>
          <w:rFonts w:ascii="Times New Roman" w:hAnsi="Times New Roman" w:cs="Times New Roman"/>
        </w:rPr>
        <w:t>разработана в соответствии с требованиями федерального государственного образовательного стандарта начального общего образования; на основе программы</w:t>
      </w:r>
      <w:r w:rsidR="00CE5433" w:rsidRPr="00CE5433">
        <w:rPr>
          <w:rFonts w:ascii="Times New Roman" w:hAnsi="Times New Roman" w:cs="Times New Roman"/>
        </w:rPr>
        <w:t>: «Формула здорового питаня</w:t>
      </w:r>
      <w:r w:rsidRPr="00CE5433">
        <w:rPr>
          <w:rFonts w:ascii="Times New Roman" w:hAnsi="Times New Roman" w:cs="Times New Roman"/>
        </w:rPr>
        <w:t xml:space="preserve">» (М.М.Безруких, Т.А.Филиппова, А.Г.Макеева М.ОЛМА Медиа Групп 2014),  с учетом рекомендаций инструктивно-методического письма Департамента образования  Белгородской области Белгородского института развития образования </w:t>
      </w:r>
      <w:r w:rsidRPr="00CE5433">
        <w:rPr>
          <w:rStyle w:val="fontstyle01"/>
          <w:rFonts w:ascii="Times New Roman" w:eastAsia="Arial" w:hAnsi="Times New Roman" w:cs="Times New Roman"/>
          <w:sz w:val="24"/>
          <w:szCs w:val="24"/>
        </w:rPr>
        <w:t>«Об организации воспитательной деятельности</w:t>
      </w:r>
      <w:r w:rsidRPr="00CE5433">
        <w:rPr>
          <w:rFonts w:ascii="Times New Roman" w:hAnsi="Times New Roman" w:cs="Times New Roman"/>
          <w:bCs/>
          <w:color w:val="000000"/>
        </w:rPr>
        <w:br/>
      </w:r>
      <w:r w:rsidRPr="00CE5433">
        <w:rPr>
          <w:rStyle w:val="fontstyle01"/>
          <w:rFonts w:ascii="Times New Roman" w:eastAsia="Arial" w:hAnsi="Times New Roman" w:cs="Times New Roman"/>
          <w:sz w:val="24"/>
          <w:szCs w:val="24"/>
        </w:rPr>
        <w:t>в образовательных организациях Белгородской области</w:t>
      </w:r>
      <w:r w:rsidRPr="00CE5433">
        <w:rPr>
          <w:rFonts w:ascii="Times New Roman" w:hAnsi="Times New Roman" w:cs="Times New Roman"/>
          <w:bCs/>
          <w:color w:val="000000"/>
        </w:rPr>
        <w:br/>
      </w:r>
      <w:r w:rsidRPr="00CE5433">
        <w:rPr>
          <w:rStyle w:val="fontstyle01"/>
          <w:rFonts w:ascii="Times New Roman" w:eastAsia="Arial" w:hAnsi="Times New Roman" w:cs="Times New Roman"/>
          <w:sz w:val="24"/>
          <w:szCs w:val="24"/>
        </w:rPr>
        <w:t>в 2024-2025 учебном году»</w:t>
      </w:r>
    </w:p>
    <w:p w:rsidR="004C5EAC" w:rsidRPr="00CE5433" w:rsidRDefault="004C5EAC" w:rsidP="004C5EAC">
      <w:pPr>
        <w:autoSpaceDE w:val="0"/>
        <w:ind w:left="360" w:hanging="360"/>
        <w:jc w:val="center"/>
        <w:rPr>
          <w:rFonts w:ascii="Times New Roman" w:hAnsi="Times New Roman" w:cs="Times New Roman"/>
          <w:bCs/>
        </w:rPr>
      </w:pPr>
    </w:p>
    <w:p w:rsidR="004C5EAC" w:rsidRPr="00FF17DE" w:rsidRDefault="004C5EAC" w:rsidP="004C5EAC">
      <w:pPr>
        <w:spacing w:line="360" w:lineRule="auto"/>
        <w:ind w:firstLine="90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FF17DE">
        <w:rPr>
          <w:rFonts w:ascii="Times New Roman" w:eastAsia="Calibri" w:hAnsi="Times New Roman" w:cs="Times New Roman"/>
          <w:b/>
          <w:lang w:eastAsia="en-US"/>
        </w:rPr>
        <w:t>Общая характеристика учебного предмета</w:t>
      </w:r>
    </w:p>
    <w:p w:rsidR="004C5EAC" w:rsidRPr="00FF17DE" w:rsidRDefault="004C5EAC" w:rsidP="004C5EAC">
      <w:pPr>
        <w:jc w:val="both"/>
        <w:rPr>
          <w:rFonts w:ascii="Times New Roman" w:hAnsi="Times New Roman" w:cs="Times New Roman"/>
        </w:rPr>
      </w:pPr>
      <w:r w:rsidRPr="00FF17DE">
        <w:rPr>
          <w:rFonts w:ascii="Times New Roman" w:eastAsia="Calibri" w:hAnsi="Times New Roman" w:cs="Times New Roman"/>
          <w:lang w:eastAsia="en-US"/>
        </w:rPr>
        <w:t xml:space="preserve">       </w:t>
      </w:r>
      <w:r w:rsidRPr="00FF17DE">
        <w:rPr>
          <w:rFonts w:ascii="Times New Roman" w:hAnsi="Times New Roman" w:cs="Times New Roman"/>
        </w:rPr>
        <w:t>Программа направлена на 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:rsidR="004C5EAC" w:rsidRPr="00FF17DE" w:rsidRDefault="004C5EAC" w:rsidP="004C5EAC">
      <w:pPr>
        <w:autoSpaceDE w:val="0"/>
        <w:ind w:firstLine="36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  <w:i/>
        </w:rPr>
        <w:t>Отличительные особенности данной программы</w:t>
      </w:r>
      <w:r w:rsidRPr="00FF17DE">
        <w:rPr>
          <w:rFonts w:ascii="Times New Roman" w:hAnsi="Times New Roman" w:cs="Times New Roman"/>
        </w:rPr>
        <w:t xml:space="preserve"> </w:t>
      </w:r>
    </w:p>
    <w:p w:rsidR="004C5EAC" w:rsidRPr="00FF17DE" w:rsidRDefault="004C5EAC" w:rsidP="004C5EAC">
      <w:pPr>
        <w:autoSpaceDE w:val="0"/>
        <w:ind w:firstLine="36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:rsidR="004C5EAC" w:rsidRPr="00FF17DE" w:rsidRDefault="004C5EAC" w:rsidP="004C5EAC">
      <w:p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  <w:i/>
        </w:rPr>
        <w:t xml:space="preserve">     Новизна, актуальность, педагогическая целесообразность</w:t>
      </w:r>
      <w:r w:rsidRPr="00FF17DE">
        <w:rPr>
          <w:rFonts w:ascii="Times New Roman" w:hAnsi="Times New Roman" w:cs="Times New Roman"/>
        </w:rPr>
        <w:t xml:space="preserve">  </w:t>
      </w:r>
    </w:p>
    <w:p w:rsidR="004C5EAC" w:rsidRPr="00FF17DE" w:rsidRDefault="004C5EAC" w:rsidP="004C5EAC">
      <w:p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 xml:space="preserve">     Актуальность и  новизна программы в том, что она  дополняет и раскрывает содержание отдельных тем предметных областей «Биология», в ходе её изучения школьники овладевают основами практико-ориентированных знаний о человеке,  о правилах питания, направленных на сохранение и укрепление здоровья, на формирование готовности соблюдать их,  учатся осмысливать причинно-следственные связи формирования навыков правильного питания как составной части здорового образа жизни. 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rPr>
          <w:bCs/>
          <w:i/>
        </w:rPr>
        <w:t>Цель программы внеурочной деятельности -</w:t>
      </w:r>
      <w:r w:rsidRPr="00FF17DE">
        <w:rPr>
          <w:b/>
          <w:bCs/>
        </w:rPr>
        <w:t xml:space="preserve"> </w:t>
      </w:r>
      <w:r w:rsidRPr="00FF17DE">
        <w:t xml:space="preserve"> формирование у детей и подростков основ культуры питания как одной из составляющих здорового образа жизни.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  <w:rPr>
          <w:bCs/>
          <w:i/>
        </w:rPr>
      </w:pPr>
      <w:r w:rsidRPr="00FF17DE">
        <w:rPr>
          <w:bCs/>
          <w:i/>
        </w:rPr>
        <w:t>Задачи</w:t>
      </w:r>
      <w:r w:rsidRPr="00FF17DE">
        <w:rPr>
          <w:i/>
        </w:rPr>
        <w:t xml:space="preserve"> </w:t>
      </w:r>
      <w:r w:rsidRPr="00FF17DE">
        <w:rPr>
          <w:bCs/>
          <w:i/>
        </w:rPr>
        <w:t>программы внеурочной деятельности: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 xml:space="preserve">1.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 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>2. формирование у дошкольников и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>3. освоение детьми и подростками практических навыков рационального питания;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>4. формирование представления о социокультурных аспектах питания как составляющей общей культуры человека;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 xml:space="preserve">5.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>6. развитие творческих способностей и кругозора у детей и подростков, их интересов и познавательной деятельности;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t>7. 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  <w:r w:rsidRPr="00FF17DE">
        <w:br/>
        <w:t>8.  просвещение родителей в вопросах организации рационального питания детей и подростков.</w:t>
      </w:r>
    </w:p>
    <w:p w:rsidR="004C5EAC" w:rsidRPr="00FF17DE" w:rsidRDefault="004C5EAC" w:rsidP="004C5EAC">
      <w:pPr>
        <w:pStyle w:val="a4"/>
        <w:spacing w:before="0" w:beforeAutospacing="0" w:after="0" w:afterAutospacing="0"/>
        <w:jc w:val="both"/>
      </w:pPr>
      <w:r w:rsidRPr="00FF17DE">
        <w:rPr>
          <w:i/>
        </w:rPr>
        <w:t xml:space="preserve">Возврат детей, участвующих в реализации данной программы: </w:t>
      </w:r>
      <w:r w:rsidRPr="00FF17DE">
        <w:t>10-12 лет.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  <w:bCs/>
          <w:i/>
          <w:iCs/>
        </w:rPr>
      </w:pPr>
      <w:r w:rsidRPr="00FF17DE">
        <w:rPr>
          <w:rFonts w:ascii="Times New Roman" w:hAnsi="Times New Roman" w:cs="Times New Roman"/>
          <w:bCs/>
          <w:i/>
          <w:iCs/>
        </w:rPr>
        <w:t>Срок реализации программы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  <w:bCs/>
          <w:iCs/>
        </w:rPr>
        <w:t>Программа реализуется 2 года через</w:t>
      </w:r>
      <w:r w:rsidRPr="00FF17DE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FF17DE">
        <w:rPr>
          <w:rFonts w:ascii="Times New Roman" w:hAnsi="Times New Roman" w:cs="Times New Roman"/>
          <w:bCs/>
          <w:iCs/>
        </w:rPr>
        <w:t>к</w:t>
      </w:r>
      <w:r w:rsidRPr="00FF17DE">
        <w:rPr>
          <w:rFonts w:ascii="Times New Roman" w:hAnsi="Times New Roman" w:cs="Times New Roman"/>
        </w:rPr>
        <w:t xml:space="preserve">ружок «Формула правильного питания». Проводится в 5 классе  в объеме 34 часа в год (1 час в неделю), и  6 классе  в объеме 34 часав год (1 час в неделю).  Всего 68 часов.  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  <w:bCs/>
          <w:i/>
        </w:rPr>
        <w:t>Формы занятий</w:t>
      </w:r>
      <w:r w:rsidRPr="00FF17DE">
        <w:rPr>
          <w:rFonts w:ascii="Times New Roman" w:hAnsi="Times New Roman" w:cs="Times New Roman"/>
          <w:b/>
          <w:bCs/>
        </w:rPr>
        <w:t xml:space="preserve"> –</w:t>
      </w:r>
      <w:r w:rsidRPr="00FF17DE">
        <w:rPr>
          <w:rFonts w:ascii="Times New Roman" w:hAnsi="Times New Roman" w:cs="Times New Roman"/>
        </w:rPr>
        <w:t xml:space="preserve"> ролевая игра, ситуационная игра, образно-ролевые игры,  дискуссия, обсуждение.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  <w:bCs/>
          <w:i/>
        </w:rPr>
        <w:t>Режим занятий:</w:t>
      </w:r>
      <w:r w:rsidRPr="00FF17DE">
        <w:rPr>
          <w:rFonts w:ascii="Times New Roman" w:hAnsi="Times New Roman" w:cs="Times New Roman"/>
        </w:rPr>
        <w:t xml:space="preserve"> вторая половина дня.</w:t>
      </w: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  <w:r w:rsidRPr="00FF17DE">
        <w:rPr>
          <w:rFonts w:ascii="Times New Roman" w:hAnsi="Times New Roman" w:cs="Times New Roman"/>
          <w:bCs/>
          <w:i/>
        </w:rPr>
        <w:t>Ожидаемые результаты и способы их проверки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  <w:bCs/>
          <w:u w:val="single"/>
        </w:rPr>
      </w:pPr>
      <w:r w:rsidRPr="00FF17DE">
        <w:rPr>
          <w:rFonts w:ascii="Times New Roman" w:hAnsi="Times New Roman" w:cs="Times New Roman"/>
          <w:bCs/>
          <w:u w:val="single"/>
        </w:rPr>
        <w:lastRenderedPageBreak/>
        <w:t>Личностные результаты освоения программы внеурочной деятельности:</w:t>
      </w:r>
    </w:p>
    <w:p w:rsidR="004C5EAC" w:rsidRPr="00FF17DE" w:rsidRDefault="004C5EAC" w:rsidP="004C5E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 xml:space="preserve">проявление познавательных интересов и активности в области здорового питания; </w:t>
      </w:r>
    </w:p>
    <w:p w:rsidR="004C5EAC" w:rsidRPr="00FF17DE" w:rsidRDefault="004C5EAC" w:rsidP="004C5E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 xml:space="preserve">овладение установками, нормами и правилами правильного питания; </w:t>
      </w:r>
    </w:p>
    <w:p w:rsidR="004C5EAC" w:rsidRPr="00FF17DE" w:rsidRDefault="004C5EAC" w:rsidP="004C5EA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</w:p>
    <w:p w:rsidR="004C5EAC" w:rsidRPr="00FF17DE" w:rsidRDefault="004C5EAC" w:rsidP="004C5EAC">
      <w:pPr>
        <w:rPr>
          <w:rFonts w:ascii="Times New Roman" w:hAnsi="Times New Roman" w:cs="Times New Roman"/>
          <w:u w:val="single"/>
        </w:rPr>
      </w:pPr>
      <w:r w:rsidRPr="00FF17DE">
        <w:rPr>
          <w:rFonts w:ascii="Times New Roman" w:hAnsi="Times New Roman" w:cs="Times New Roman"/>
          <w:u w:val="single"/>
        </w:rPr>
        <w:t xml:space="preserve">Метапредметными  результатами освоения программы являются: </w:t>
      </w:r>
    </w:p>
    <w:p w:rsidR="004C5EAC" w:rsidRPr="00FF17DE" w:rsidRDefault="004C5EAC" w:rsidP="004C5E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4C5EAC" w:rsidRPr="00FF17DE" w:rsidRDefault="004C5EAC" w:rsidP="004C5E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способность к сотрудничеству и коммуникации;</w:t>
      </w:r>
    </w:p>
    <w:p w:rsidR="004C5EAC" w:rsidRPr="00FF17DE" w:rsidRDefault="004C5EAC" w:rsidP="004C5E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4C5EAC" w:rsidRPr="00FF17DE" w:rsidRDefault="004C5EAC" w:rsidP="004C5EAC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способность к самоорганизации, саморегуляции и рефлексии в области здорового питания;</w:t>
      </w:r>
    </w:p>
    <w:p w:rsidR="004C5EAC" w:rsidRPr="00FF17DE" w:rsidRDefault="004C5EAC" w:rsidP="004C5EAC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рефлектировать личные затруднения при работе с информацией; формулировать индивидуальные учебные задачи по преодолению этих затруднений.</w:t>
      </w:r>
    </w:p>
    <w:p w:rsidR="004C5EAC" w:rsidRPr="00FF17DE" w:rsidRDefault="004C5EAC" w:rsidP="004C5EAC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находить необходимую информацию в библиотеке, Интернете, музее.</w:t>
      </w:r>
    </w:p>
    <w:p w:rsidR="004C5EAC" w:rsidRPr="00FF17DE" w:rsidRDefault="004C5EAC" w:rsidP="004C5EAC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пересказывать полученную информацию своими словами, представлять ее.</w:t>
      </w:r>
    </w:p>
    <w:p w:rsidR="004C5EAC" w:rsidRPr="00FF17DE" w:rsidRDefault="004C5EAC" w:rsidP="004C5EAC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различать  достоверные объективные знания и субъективные мнения о них.</w:t>
      </w:r>
    </w:p>
    <w:p w:rsidR="004C5EAC" w:rsidRPr="00FF17DE" w:rsidRDefault="004C5EAC" w:rsidP="004C5EAC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называть правила работы в группе сотрудничества, участвовать в планировании ее действий.</w:t>
      </w:r>
    </w:p>
    <w:p w:rsidR="004C5EAC" w:rsidRPr="00FF17DE" w:rsidRDefault="004C5EAC" w:rsidP="004C5EAC">
      <w:pPr>
        <w:numPr>
          <w:ilvl w:val="0"/>
          <w:numId w:val="1"/>
        </w:num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Позиционировать себя в роли учителя, эксперта, консультанта.</w:t>
      </w:r>
    </w:p>
    <w:p w:rsidR="004C5EAC" w:rsidRPr="00FF17DE" w:rsidRDefault="004C5EAC" w:rsidP="004C5EAC">
      <w:pPr>
        <w:ind w:left="360"/>
        <w:rPr>
          <w:rFonts w:ascii="Times New Roman" w:hAnsi="Times New Roman" w:cs="Times New Roman"/>
          <w:i/>
        </w:rPr>
      </w:pPr>
      <w:r w:rsidRPr="00FF17DE">
        <w:rPr>
          <w:rFonts w:ascii="Times New Roman" w:hAnsi="Times New Roman" w:cs="Times New Roman"/>
          <w:i/>
        </w:rPr>
        <w:t>Формы проведения итогов реализации программы внеурочной деятельности:</w:t>
      </w:r>
      <w:r w:rsidRPr="00FF17DE">
        <w:rPr>
          <w:rFonts w:ascii="Times New Roman" w:hAnsi="Times New Roman" w:cs="Times New Roman"/>
          <w:b/>
          <w:bCs/>
        </w:rPr>
        <w:t xml:space="preserve"> </w:t>
      </w:r>
      <w:r w:rsidRPr="00FF17DE">
        <w:rPr>
          <w:rFonts w:ascii="Times New Roman" w:hAnsi="Times New Roman" w:cs="Times New Roman"/>
        </w:rPr>
        <w:t xml:space="preserve"> практические работы,  выставки.</w:t>
      </w:r>
      <w:r w:rsidRPr="00FF17DE">
        <w:rPr>
          <w:rFonts w:ascii="Times New Roman" w:hAnsi="Times New Roman" w:cs="Times New Roman"/>
          <w:i/>
        </w:rPr>
        <w:t xml:space="preserve"> </w:t>
      </w:r>
    </w:p>
    <w:p w:rsidR="004C5EAC" w:rsidRPr="00FF17DE" w:rsidRDefault="004C5EAC" w:rsidP="004C5EAC">
      <w:pPr>
        <w:rPr>
          <w:rFonts w:ascii="Times New Roman" w:hAnsi="Times New Roman" w:cs="Times New Roman"/>
          <w:i/>
        </w:rPr>
      </w:pPr>
      <w:r w:rsidRPr="00FF17DE">
        <w:rPr>
          <w:rFonts w:ascii="Times New Roman" w:hAnsi="Times New Roman" w:cs="Times New Roman"/>
          <w:i/>
        </w:rPr>
        <w:t>Содержание работы структурировано в виде 11 разделов-модулей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"Здоровье - это здорово»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"Продукты разные нужны, продукты разные важны"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"Режим питания»</w:t>
      </w:r>
    </w:p>
    <w:p w:rsidR="004C5EAC" w:rsidRPr="00FF17DE" w:rsidRDefault="004C5EAC" w:rsidP="004C5EAC">
      <w:pPr>
        <w:pStyle w:val="a4"/>
        <w:numPr>
          <w:ilvl w:val="0"/>
          <w:numId w:val="2"/>
        </w:numPr>
        <w:spacing w:before="0" w:beforeAutospacing="0" w:after="0" w:afterAutospacing="0"/>
      </w:pPr>
      <w:r w:rsidRPr="00FF17DE">
        <w:t xml:space="preserve"> "Энергия пищи" 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"Где и как мы едим"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"Ты - покупатель"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"Ты готовишь себе и друзьям"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"Кухни разных народов",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>«Кулинарная история»</w:t>
      </w:r>
    </w:p>
    <w:p w:rsidR="004C5EAC" w:rsidRPr="00FF17DE" w:rsidRDefault="004C5EAC" w:rsidP="004C5EA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 xml:space="preserve">"Как питались на Руси и в России", </w:t>
      </w:r>
    </w:p>
    <w:p w:rsidR="004C5EAC" w:rsidRPr="00FF17DE" w:rsidRDefault="004C5EAC" w:rsidP="004C5EA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FF17DE">
        <w:rPr>
          <w:rFonts w:ascii="Times New Roman" w:hAnsi="Times New Roman" w:cs="Times New Roman"/>
        </w:rPr>
        <w:t>"Необычное кулинарное путешествие".</w:t>
      </w:r>
      <w:r w:rsidRPr="00FF17DE">
        <w:rPr>
          <w:rFonts w:ascii="Times New Roman" w:hAnsi="Times New Roman" w:cs="Times New Roman"/>
          <w:b/>
        </w:rPr>
        <w:t xml:space="preserve"> </w:t>
      </w:r>
    </w:p>
    <w:p w:rsidR="004C5EAC" w:rsidRPr="00FF17DE" w:rsidRDefault="004C5EAC" w:rsidP="004C5EAC">
      <w:pPr>
        <w:jc w:val="center"/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</w:rPr>
        <w:t xml:space="preserve">Программа относится  к </w:t>
      </w:r>
      <w:r w:rsidRPr="00FF17DE">
        <w:rPr>
          <w:rFonts w:ascii="Times New Roman" w:hAnsi="Times New Roman" w:cs="Times New Roman"/>
          <w:i/>
        </w:rPr>
        <w:t>социальному направлению</w:t>
      </w:r>
      <w:r w:rsidRPr="00FF17DE">
        <w:rPr>
          <w:rFonts w:ascii="Times New Roman" w:hAnsi="Times New Roman" w:cs="Times New Roman"/>
        </w:rPr>
        <w:t xml:space="preserve"> внеурочной деятельности и реализуется через кружок «Формула здорового питания»;</w:t>
      </w:r>
    </w:p>
    <w:p w:rsidR="004C5EAC" w:rsidRPr="00FF17DE" w:rsidRDefault="00CE5433" w:rsidP="004C5EAC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bookmarkStart w:id="0" w:name="_GoBack"/>
      <w:bookmarkEnd w:id="0"/>
      <w:r w:rsidR="004C5EAC" w:rsidRPr="00FF17DE">
        <w:rPr>
          <w:rFonts w:ascii="Times New Roman" w:hAnsi="Times New Roman" w:cs="Times New Roman"/>
          <w:b/>
          <w:bCs/>
          <w:i/>
          <w:iCs/>
          <w:color w:val="191919"/>
        </w:rPr>
        <w:t xml:space="preserve"> </w:t>
      </w:r>
      <w:r w:rsidR="004C5EAC" w:rsidRPr="00FF17DE">
        <w:rPr>
          <w:rFonts w:ascii="Times New Roman" w:hAnsi="Times New Roman" w:cs="Times New Roman"/>
          <w:b/>
          <w:color w:val="000000"/>
        </w:rPr>
        <w:t xml:space="preserve"> Учебно – тематический план</w:t>
      </w: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276"/>
        <w:gridCol w:w="1276"/>
      </w:tblGrid>
      <w:tr w:rsidR="004C5EAC" w:rsidRPr="00FF17DE" w:rsidTr="00AC5573">
        <w:tc>
          <w:tcPr>
            <w:tcW w:w="851" w:type="dxa"/>
            <w:vMerge w:val="restart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 xml:space="preserve">№ </w:t>
            </w:r>
          </w:p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6520" w:type="dxa"/>
            <w:vMerge w:val="restart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Разделы программы</w:t>
            </w:r>
          </w:p>
        </w:tc>
        <w:tc>
          <w:tcPr>
            <w:tcW w:w="2552" w:type="dxa"/>
            <w:gridSpan w:val="2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Количество часов</w:t>
            </w:r>
          </w:p>
        </w:tc>
      </w:tr>
      <w:tr w:rsidR="004C5EAC" w:rsidRPr="00FF17DE" w:rsidTr="00AC5573">
        <w:trPr>
          <w:trHeight w:val="373"/>
        </w:trPr>
        <w:tc>
          <w:tcPr>
            <w:tcW w:w="851" w:type="dxa"/>
            <w:vMerge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vMerge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1 год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2 год</w:t>
            </w: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"Здоровье - это здорово»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Style w:val="Calibri10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17DE">
              <w:rPr>
                <w:rStyle w:val="Calibri10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"Продукты разные нужны, продукты разные важны"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pStyle w:val="2"/>
              <w:suppressLineNumbers/>
              <w:shd w:val="clear" w:color="auto" w:fill="auto"/>
              <w:snapToGrid w:val="0"/>
              <w:spacing w:line="240" w:lineRule="auto"/>
              <w:ind w:left="79" w:firstLine="0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"Режим питания»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pStyle w:val="a4"/>
              <w:spacing w:before="0" w:beforeAutospacing="0" w:after="0" w:afterAutospacing="0"/>
            </w:pPr>
            <w:r w:rsidRPr="00FF17DE">
              <w:t xml:space="preserve">"Энергия пищи" 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"Где и как мы едим"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"Ты - покупатель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"Ты готовишь себе и друзьям"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"Кухни разных народов",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>«Кулинарная история»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</w:rPr>
              <w:t xml:space="preserve">"Как питались на Руси и в России", 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«Необычное кулинарное путешествие».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C5EAC" w:rsidRPr="00FF17DE" w:rsidTr="00AC5573">
        <w:tc>
          <w:tcPr>
            <w:tcW w:w="851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0" w:type="dxa"/>
            <w:vAlign w:val="center"/>
          </w:tcPr>
          <w:p w:rsidR="004C5EAC" w:rsidRPr="00FF17DE" w:rsidRDefault="004C5EAC" w:rsidP="00AC5573">
            <w:pPr>
              <w:suppressLineNumbers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4C5EAC" w:rsidRPr="00FF17DE" w:rsidRDefault="004C5EAC" w:rsidP="00AC5573">
            <w:pPr>
              <w:suppressLineNumbers/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  <w:r w:rsidRPr="00FF17DE">
        <w:rPr>
          <w:rFonts w:ascii="Times New Roman" w:hAnsi="Times New Roman" w:cs="Times New Roman"/>
          <w:b/>
          <w:bCs/>
        </w:rPr>
        <w:t xml:space="preserve">                   </w:t>
      </w: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  <w:sectPr w:rsidR="004C5EAC" w:rsidRPr="00FF17DE" w:rsidSect="00786B0D">
          <w:pgSz w:w="11906" w:h="16838"/>
          <w:pgMar w:top="567" w:right="567" w:bottom="284" w:left="851" w:header="709" w:footer="709" w:gutter="0"/>
          <w:cols w:space="708"/>
          <w:docGrid w:linePitch="360"/>
        </w:sect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bCs/>
        </w:rPr>
      </w:pPr>
    </w:p>
    <w:p w:rsidR="004C5EAC" w:rsidRPr="00FF17DE" w:rsidRDefault="004C5EAC" w:rsidP="004C5EAC">
      <w:pPr>
        <w:autoSpaceDE w:val="0"/>
        <w:spacing w:line="360" w:lineRule="auto"/>
        <w:rPr>
          <w:rFonts w:ascii="Times New Roman" w:hAnsi="Times New Roman" w:cs="Times New Roman"/>
          <w:b/>
          <w:i/>
        </w:rPr>
      </w:pPr>
      <w:r w:rsidRPr="00FF17DE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FF17DE">
        <w:rPr>
          <w:rFonts w:ascii="Times New Roman" w:hAnsi="Times New Roman" w:cs="Times New Roman"/>
          <w:b/>
          <w:i/>
        </w:rPr>
        <w:t>Календарно-тематическое планирование 1 год обучения</w:t>
      </w:r>
    </w:p>
    <w:tbl>
      <w:tblPr>
        <w:tblW w:w="154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0"/>
        <w:gridCol w:w="992"/>
        <w:gridCol w:w="851"/>
        <w:gridCol w:w="5387"/>
        <w:gridCol w:w="851"/>
        <w:gridCol w:w="2836"/>
        <w:gridCol w:w="2551"/>
        <w:gridCol w:w="1418"/>
      </w:tblGrid>
      <w:tr w:rsidR="004C5EAC" w:rsidRPr="00FF17DE" w:rsidTr="00AC5573">
        <w:trPr>
          <w:trHeight w:val="75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ind w:left="-19" w:firstLine="13"/>
              <w:jc w:val="center"/>
              <w:rPr>
                <w:rFonts w:ascii="Times New Roman" w:hAnsi="Times New Roman" w:cs="Times New Roman"/>
                <w:bCs/>
              </w:rPr>
            </w:pPr>
          </w:p>
          <w:p w:rsidR="004C5EAC" w:rsidRPr="00FF17DE" w:rsidRDefault="004C5EAC" w:rsidP="00AC5573">
            <w:pPr>
              <w:shd w:val="clear" w:color="auto" w:fill="FFFFFF"/>
              <w:snapToGrid w:val="0"/>
              <w:ind w:left="-19" w:firstLine="13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№</w:t>
            </w:r>
          </w:p>
          <w:p w:rsidR="004C5EAC" w:rsidRPr="00FF17DE" w:rsidRDefault="004C5EAC" w:rsidP="00AC5573">
            <w:pPr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деятельности</w:t>
            </w:r>
            <w:r w:rsidRPr="00FF17DE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</w:p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C5EAC" w:rsidRPr="00FF17DE" w:rsidTr="00AC5573">
        <w:trPr>
          <w:trHeight w:val="661"/>
        </w:trPr>
        <w:tc>
          <w:tcPr>
            <w:tcW w:w="566" w:type="dxa"/>
            <w:gridSpan w:val="2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53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Тема учебного занятия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FF1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Воспитательная работа</w:t>
            </w:r>
          </w:p>
        </w:tc>
      </w:tr>
      <w:tr w:rsidR="004C5EAC" w:rsidRPr="00FF17DE" w:rsidTr="00AC5573">
        <w:trPr>
          <w:trHeight w:val="1359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C5EAC" w:rsidRPr="00FF17DE" w:rsidRDefault="004C5EAC" w:rsidP="00AC5573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FF17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4C5EAC" w:rsidRPr="00FF17DE" w:rsidTr="00AC5573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Style w:val="Calibri10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17DE">
              <w:rPr>
                <w:rStyle w:val="Calibri10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Тема 1.</w:t>
            </w:r>
            <w:r w:rsidRPr="00FF17DE">
              <w:rPr>
                <w:rFonts w:ascii="Times New Roman" w:hAnsi="Times New Roman" w:cs="Times New Roman"/>
                <w:b/>
              </w:rPr>
              <w:t xml:space="preserve"> Здоровье - это здорово- 5 часов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.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Здоровье-это здорово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Знать правила ЗОЖ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познакомить учащихся с основными аспектами программы «Формула правильного питания»;.</w:t>
            </w: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Правила ЗОЖ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Конкурс плакатов «Мы за ЗОЖ». 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Подготовить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Развитие у учащихся представления о здоровье как одной из важнейших </w:t>
            </w:r>
            <w:r w:rsidRPr="00FF17DE">
              <w:rPr>
                <w:rFonts w:ascii="Times New Roman" w:hAnsi="Times New Roman" w:cs="Times New Roman"/>
              </w:rPr>
              <w:lastRenderedPageBreak/>
              <w:t>жизненных ценностей</w:t>
            </w: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Я и мое здоровье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Что такое здоровье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Мой образ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Конкурс плакатов «Мы за ЗОЖ»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сообщение «Я и мое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1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t xml:space="preserve">                             Тема 2. «Продукты разные нужны, продукты разные важны- 6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 каких продуктах:</w:t>
            </w: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белки, жиры,углеводы. </w:t>
            </w: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Какие бывают витамины. </w:t>
            </w: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Минеральные вещества.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hanging="20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Составить рацион питания</w:t>
            </w:r>
          </w:p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Витамины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Минеральные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Рацион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Что такое рацион питания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t xml:space="preserve">                                                 Тема 3. "Режим питания»- 3 часа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Понятие режима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Мой режим питания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Игра «Составляем режим питания».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Развитие представления о важности разнообразия в рационе питания человека.</w:t>
            </w: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Мой режим 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Игра «Составляем режим питания»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Формирование готовности и умения анализировать свой </w:t>
            </w:r>
            <w:r w:rsidRPr="00FF17DE">
              <w:rPr>
                <w:rFonts w:ascii="Times New Roman" w:hAnsi="Times New Roman" w:cs="Times New Roman"/>
              </w:rPr>
              <w:lastRenderedPageBreak/>
              <w:t>рацион питания с точки зрения его соответствия принципам правильного питания</w:t>
            </w:r>
          </w:p>
        </w:tc>
      </w:tr>
      <w:tr w:rsidR="004C5EAC" w:rsidRPr="00FF17DE" w:rsidTr="00AC5573">
        <w:trPr>
          <w:trHeight w:val="547"/>
        </w:trPr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                          Тема 4.  "Энергия пищи"-4 часа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Энергия пищи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энергия пищи, высококалорийные и низкокалорийные продукты, диета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.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Формирование представления об энергетической ценности различных продуктов питания</w:t>
            </w: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Калорийность пищи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Что такое калории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rPr>
          <w:trHeight w:val="16"/>
        </w:trPr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Исследовательская работа «Вкусная математика»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 xml:space="preserve"> Исследовательская работа "Влияние калорийности пищи на телосложение"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rPr>
          <w:trHeight w:val="243"/>
        </w:trPr>
        <w:tc>
          <w:tcPr>
            <w:tcW w:w="5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Влияние калорийности пищи на телосложение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Считаем калории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Расширение представления о том, как питание может повлиять на внешность человека</w:t>
            </w:r>
          </w:p>
        </w:tc>
      </w:tr>
      <w:tr w:rsidR="004C5EAC" w:rsidRPr="00FF17DE" w:rsidTr="00AC5573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sz w:val="24"/>
                <w:szCs w:val="24"/>
              </w:rPr>
              <w:t xml:space="preserve">                                                                  Тема 5. "Где и как мы едим"- 8 часов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Где и как мы едим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Места общественного питания, сфера общественного питания, гигиена питания, режим питания, пункты быстрого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развитие знаний учащихся о правилах гигиены питания, формирование готовности соблюдать правила гигиены во время еды вне дома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Мини- проект «Мы не дружим с сухомяткой»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Что такое «сухомятка»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 xml:space="preserve">Мини- проект «Мы не дружим с сухомяткой».  . 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Развитие представления о структуре общественного питания и вреде питания «всухомятку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Путешествие и поход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Какие продукты брать в поход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Формирование готовности соблюдать осторожность при использовании в пищу незнакомых продуктов, а также </w:t>
            </w:r>
            <w:r w:rsidRPr="00FF17DE">
              <w:rPr>
                <w:rFonts w:ascii="Times New Roman" w:hAnsi="Times New Roman" w:cs="Times New Roman"/>
              </w:rPr>
              <w:lastRenderedPageBreak/>
              <w:t>продуктов, которые могут быть испорчены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Собираем рюкзак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Как упаковать продукты для похода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Что такое перекусы, их влияние на здоровье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Вред от перекусов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Поговорим о фаст-фудах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Что такое фаст-фуд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Правила поведения в кафе.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Правила поведения в кафе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Ролевая игра «Кафе».</w:t>
            </w: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игра «Кафе»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54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Тема 6. «Ты- покупатель»-8 часов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Где можно сделать покупку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Для чего нужны магазины, покупатель, потребитель, торговля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Расширение представлений учащихся о видах торговых предприятий, где могут быть приобретены продукты питания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Права и обязанности покупателя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Права и обязанности покупателя.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Читаем информацию на упаковке продукта.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Срок хранения продуктов. информация на упаковке – источник каких пищевых веществ являются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Формирование умения читать и использовать информаци</w:t>
            </w:r>
            <w:r w:rsidRPr="00FF17DE">
              <w:rPr>
                <w:rFonts w:cs="Times New Roman"/>
                <w:b w:val="0"/>
                <w:sz w:val="24"/>
                <w:szCs w:val="24"/>
              </w:rPr>
              <w:lastRenderedPageBreak/>
              <w:t>ю, приведенную на упаковке продукта</w:t>
            </w:r>
          </w:p>
        </w:tc>
      </w:tr>
      <w:tr w:rsidR="004C5EAC" w:rsidRPr="00FF17DE" w:rsidTr="00AC5573">
        <w:trPr>
          <w:trHeight w:val="38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Ты покупатель.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Как грамотно покупать 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Мини-проект «Правильное питания и здоровье человека». Составление формулы правильного питания.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Формиро</w:t>
            </w: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вание знаний о правах и обязанностях покупателя, поведения в сложных ситуациях, возникающих при совершении покупки</w:t>
            </w: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Сложные ситуации при покупке товара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ролевая игра.</w:t>
            </w:r>
          </w:p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Срок хранения продуктов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Где и как хранить разные продукты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Упаковка продуктов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Для чего используют разные виды упаковок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Практическая работа «О чем может рассказать упаковка»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«Правильное питания и здоровье человека»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Мини-проект «Правильное питания и здоровье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  <w:bCs/>
              </w:rPr>
              <w:t>формировать способность анализировать и оценивать свою работу и работу товарищей</w:t>
            </w:r>
          </w:p>
        </w:tc>
      </w:tr>
    </w:tbl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</w:p>
    <w:p w:rsidR="004C5EAC" w:rsidRPr="00FF17DE" w:rsidRDefault="004C5EAC" w:rsidP="004C5EAC">
      <w:pPr>
        <w:autoSpaceDE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  <w:b/>
        </w:rPr>
        <w:t>Календарно-тематический план 2 год обучения</w:t>
      </w: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992"/>
        <w:gridCol w:w="5529"/>
        <w:gridCol w:w="850"/>
        <w:gridCol w:w="8"/>
        <w:gridCol w:w="2827"/>
        <w:gridCol w:w="2552"/>
        <w:gridCol w:w="1417"/>
      </w:tblGrid>
      <w:tr w:rsidR="004C5EAC" w:rsidRPr="00FF17DE" w:rsidTr="00AC5573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№</w:t>
            </w:r>
          </w:p>
          <w:p w:rsidR="004C5EAC" w:rsidRPr="00FF17DE" w:rsidRDefault="004C5EAC" w:rsidP="00AC5573">
            <w:pPr>
              <w:autoSpaceDE w:val="0"/>
              <w:jc w:val="center"/>
              <w:rPr>
                <w:rFonts w:ascii="Times New Roman" w:hAnsi="Times New Roman" w:cs="Times New Roman"/>
                <w:bCs/>
              </w:rPr>
            </w:pPr>
            <w:r w:rsidRPr="00FF17DE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  <w:p w:rsidR="004C5EAC" w:rsidRPr="00FF17DE" w:rsidRDefault="004C5EAC" w:rsidP="00AC5573">
            <w:pPr>
              <w:autoSpaceDE w:val="0"/>
              <w:ind w:left="-391" w:firstLine="391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hAnsi="Times New Roman" w:cs="Times New Roman"/>
                <w:b/>
                <w:color w:val="000000"/>
              </w:rPr>
              <w:t>Тема учебного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538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hAnsi="Times New Roman" w:cs="Times New Roman"/>
                <w:b/>
                <w:color w:val="000000"/>
              </w:rPr>
              <w:t>Содержание деятельности</w:t>
            </w:r>
            <w:r w:rsidRPr="00FF17DE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</w:tr>
      <w:tr w:rsidR="004C5EAC" w:rsidRPr="00FF17DE" w:rsidTr="00AC5573">
        <w:trPr>
          <w:trHeight w:val="615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5529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hAnsi="Times New Roman" w:cs="Times New Roman"/>
                <w:bCs/>
                <w:spacing w:val="-8"/>
              </w:rPr>
              <w:t>Всего часов</w:t>
            </w:r>
          </w:p>
        </w:tc>
        <w:tc>
          <w:tcPr>
            <w:tcW w:w="5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hAnsi="Times New Roman" w:cs="Times New Roman"/>
                <w:b/>
                <w:color w:val="000000"/>
              </w:rPr>
              <w:t>Воспитательная работа</w:t>
            </w:r>
          </w:p>
        </w:tc>
      </w:tr>
      <w:tr w:rsidR="004C5EAC" w:rsidRPr="00FF17DE" w:rsidTr="00AC5573">
        <w:trPr>
          <w:trHeight w:val="469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</w:tcBorders>
          </w:tcPr>
          <w:p w:rsidR="004C5EAC" w:rsidRPr="00FF17DE" w:rsidRDefault="004C5EAC" w:rsidP="00AC5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hAnsi="Times New Roman" w:cs="Times New Roman"/>
                <w:b/>
                <w:color w:val="000000"/>
              </w:rPr>
              <w:t>Теоретическая часть занятия /форма организации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FF17DE">
              <w:rPr>
                <w:rFonts w:ascii="Times New Roman" w:hAnsi="Times New Roman" w:cs="Times New Roman"/>
                <w:b/>
                <w:color w:val="000000"/>
              </w:rPr>
              <w:t>Практическая часть занятия /форма организации деятельности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4C5EAC" w:rsidRPr="00FF17DE" w:rsidTr="00AC5573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Style w:val="Calibri10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F17DE">
              <w:rPr>
                <w:rStyle w:val="Calibri105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Тема 7.</w:t>
            </w:r>
            <w:r w:rsidRPr="00FF17DE">
              <w:rPr>
                <w:rFonts w:ascii="Times New Roman" w:hAnsi="Times New Roman" w:cs="Times New Roman"/>
                <w:b/>
              </w:rPr>
              <w:t xml:space="preserve"> Ты готовишь себе и друзьям-  5 часов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Мини-проект «Помощники на кухне»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-</w:t>
            </w: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Мини-проект «Помощники на кухне».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a3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развивать представления о правилах безопасного поведения на кухне, при использовании бытовых приборов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Знакомство с правилами этикета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Правила этикета -обязанностями гостя и хозяина.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Формировать представление об этикете и </w:t>
            </w:r>
            <w:r w:rsidRPr="00FF17DE">
              <w:rPr>
                <w:rFonts w:ascii="Times New Roman" w:hAnsi="Times New Roman" w:cs="Times New Roman"/>
              </w:rPr>
              <w:lastRenderedPageBreak/>
              <w:t>правилах сервировки стола</w:t>
            </w:r>
          </w:p>
        </w:tc>
      </w:tr>
      <w:tr w:rsidR="004C5EAC" w:rsidRPr="00FF17DE" w:rsidTr="00AC5573">
        <w:trPr>
          <w:trHeight w:val="4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Кулинарные секреты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 xml:space="preserve"> Кулинарные секреты.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a3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развивать интерес к процессу приготовления пищи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 xml:space="preserve">Что такое сервировка стола.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Практическая работа «Сервируем стол для чаепития»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rPr>
          <w:trHeight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Игра «Конкурс кулинаров»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Игра «Конкурс кулинаров.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t xml:space="preserve">                                                      Тема 8. Кухни разных народов-4 часа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Понятие «национальная кухня»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Понятие «национальная кухня»</w:t>
            </w:r>
            <w:r w:rsidRPr="00FF17DE">
              <w:rPr>
                <w:rFonts w:cs="Times New Roman"/>
                <w:sz w:val="24"/>
                <w:szCs w:val="24"/>
              </w:rPr>
              <w:t xml:space="preserve"> Рогатина, скобкарь, туес, братина, ендова, блюдо, крынка, горшок, каравай, калач, сайка</w:t>
            </w: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кулинарное расследование о стране и ее кулинарных традициях,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формировать представление о факторах, которые влияют на особенности национальных кухонь (климат, географиче</w:t>
            </w:r>
            <w:r w:rsidRPr="00FF17DE">
              <w:rPr>
                <w:rFonts w:ascii="Times New Roman" w:hAnsi="Times New Roman" w:cs="Times New Roman"/>
              </w:rPr>
              <w:lastRenderedPageBreak/>
              <w:t>ское положение</w:t>
            </w: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Кулинарное путешествие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заочное кулинарное путешествие.</w:t>
            </w: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Проект «Кулинарные праздники»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Конкурс эмблем «Кулинарные праздники».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Конкурс эмблем «Кулинарные праздники»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t xml:space="preserve">                                              Тема 9. «Кулинарная история»-5 часов</w:t>
            </w: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shd w:val="clear" w:color="auto" w:fill="auto"/>
              <w:spacing w:line="240" w:lineRule="auto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Традиции и культура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Традиции и культура питания русского нварода</w:t>
            </w: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Творческий проект. Первобытная кулинария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. -</w:t>
            </w: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Творч. проект. Первобытная кулинария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расширять представление о традициях и культуре питания в различные исторические эпохи</w:t>
            </w: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Творческий проект.  Кулинария в средние века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>-</w:t>
            </w: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 w:firstLine="0"/>
              <w:jc w:val="left"/>
              <w:rPr>
                <w:rFonts w:cs="Times New Roman"/>
                <w:b w:val="0"/>
                <w:sz w:val="24"/>
                <w:szCs w:val="24"/>
              </w:rPr>
            </w:pP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Творч. проект.  Кулинария в средние века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Современная кулинария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FF17DE">
              <w:rPr>
                <w:rFonts w:cs="Times New Roman"/>
                <w:b w:val="0"/>
                <w:sz w:val="24"/>
                <w:szCs w:val="24"/>
              </w:rPr>
              <w:t xml:space="preserve">Что такое современная кулинария. </w:t>
            </w:r>
          </w:p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Викторина  «Из чего состоит пища»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a3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формировать представление о кулинарии как части культуры человечества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Конкурс кроссвордов «Кулинария»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2"/>
              <w:ind w:right="20"/>
              <w:jc w:val="left"/>
              <w:rPr>
                <w:rFonts w:cs="Times New Roman"/>
                <w:sz w:val="24"/>
                <w:szCs w:val="24"/>
              </w:rPr>
            </w:pPr>
            <w:r w:rsidRPr="00FF17D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Конкурс кроссвордов «Кулинария».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Тема 10 «Как питались на Руси  и в России»- 11 часов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  <w:b/>
              </w:rPr>
            </w:pP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История кулинарии в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кулинария в России.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a3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История посуды в русской кухне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История посуды в русской кухне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развивать чувство гордости и уважения к истории своей страны</w:t>
            </w: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Самовар-символ русского стола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История самовара</w:t>
            </w:r>
          </w:p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Традиционные блюда русской кухни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Особенности питания в разных регионах России, их связь с климатом и обычаями.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Особенности питания в разных регионах России, их связь с климатом и обычаями.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rPr>
          <w:trHeight w:val="6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Каша-матушка, хлеб-батюшка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Традиционные блюда русской кухни- виды щей, продукты для данного блюда</w:t>
            </w:r>
          </w:p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-заготовки продуктов дома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 каши, информация о входящих питательных веществах, полезность, рецепт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Русская каша (из какой крупы каша)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Русская кухня  и религия.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Традиции русской кухни и религия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Польза меда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Как правильно использовать мед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Традиционные блюда села Жабское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Составление списка блюд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rPr>
          <w:trHeight w:val="8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Русская картошка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. 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Праздник русской картошки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«Рецепты моей бабушки»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Оформление книжки-малышки «Рецепты моей бабушки».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FF17DE">
              <w:rPr>
                <w:rFonts w:ascii="Times New Roman" w:hAnsi="Times New Roman" w:cs="Times New Roman"/>
                <w:b/>
              </w:rPr>
              <w:t>Тема 11. Необычное кулинарное путешествие-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Мировые Музеи питания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. </w:t>
            </w:r>
          </w:p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Бытовая живопись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Натюрморт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Заочная экскурсия «Мировые Музеи питания»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a3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развивать представления о культуре питания как составляющем компоненте общей культуры человека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Кулинария в живописи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Как художники изображают еду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Кулинария в музыке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Музыка для аппетита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rPr>
          <w:trHeight w:val="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Кулинария в танце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Танцуем при виде вкусного блюда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развивать культурный кругозор учащихся, пробуждать интерес к различным видам искусства</w:t>
            </w: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Кулинария в литературе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«Приключения Маленького Мука» (чтение и обсуждение сказки, выработка правил поведения в чужой стране)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-составить кроссворд «Кулинарная тема в литературе»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Конкурс кроссвордов «Необычное кулинарное путешествие»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Конкурс кроссвордов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Творческий проект «Вкусная картина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Творческий проект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Викторина ««Необычное кулинарное путешествие»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Викторина 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Уникальные блюда стран мира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Уникальные блюда стран мира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C5EAC" w:rsidRPr="00FF17DE" w:rsidRDefault="004C5EAC" w:rsidP="00AC5573">
            <w:pPr>
              <w:pStyle w:val="a3"/>
              <w:widowControl/>
              <w:suppressAutoHyphens w:val="0"/>
              <w:ind w:left="0"/>
              <w:contextualSpacing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формировать представление о роли национальных кухонь в обеспечении полноценным питанием у жителей разных стран</w:t>
            </w:r>
          </w:p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EAC" w:rsidRPr="00FF17DE" w:rsidTr="00AC557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Составление формулы правильного питания.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 xml:space="preserve"> </w:t>
            </w:r>
          </w:p>
          <w:p w:rsidR="004C5EAC" w:rsidRPr="00FF17DE" w:rsidRDefault="004C5EAC" w:rsidP="00AC5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17DE">
              <w:rPr>
                <w:rFonts w:ascii="Times New Roman" w:hAnsi="Times New Roman" w:cs="Times New Roman"/>
              </w:rPr>
              <w:t>Моя формула правиль-ного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AC" w:rsidRPr="00FF17DE" w:rsidRDefault="004C5EAC" w:rsidP="00AC5573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sz w:val="24"/>
          <w:szCs w:val="24"/>
        </w:rPr>
      </w:pP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sz w:val="24"/>
          <w:szCs w:val="24"/>
        </w:rPr>
      </w:pP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</w:p>
    <w:p w:rsidR="004C5EAC" w:rsidRDefault="004C5EAC" w:rsidP="004C5EAC">
      <w:pPr>
        <w:jc w:val="center"/>
        <w:rPr>
          <w:rFonts w:ascii="Times New Roman" w:hAnsi="Times New Roman" w:cs="Times New Roman"/>
          <w:b/>
        </w:rPr>
        <w:sectPr w:rsidR="004C5EAC" w:rsidSect="00B51939">
          <w:pgSz w:w="16838" w:h="11906" w:orient="landscape"/>
          <w:pgMar w:top="567" w:right="284" w:bottom="851" w:left="567" w:header="709" w:footer="709" w:gutter="0"/>
          <w:cols w:space="708"/>
          <w:docGrid w:linePitch="360"/>
        </w:sectPr>
      </w:pPr>
    </w:p>
    <w:p w:rsidR="004C5EAC" w:rsidRPr="00FF17DE" w:rsidRDefault="004C5EAC" w:rsidP="004C5EAC">
      <w:pPr>
        <w:jc w:val="center"/>
        <w:rPr>
          <w:rFonts w:ascii="Times New Roman" w:hAnsi="Times New Roman" w:cs="Times New Roman"/>
          <w:b/>
        </w:rPr>
      </w:pPr>
      <w:r w:rsidRPr="00FF17DE">
        <w:rPr>
          <w:rFonts w:ascii="Times New Roman" w:hAnsi="Times New Roman" w:cs="Times New Roman"/>
          <w:b/>
        </w:rPr>
        <w:lastRenderedPageBreak/>
        <w:t>Формы подведения итогов реализации программы:</w:t>
      </w:r>
    </w:p>
    <w:p w:rsidR="004C5EAC" w:rsidRPr="00FF17DE" w:rsidRDefault="004C5EAC" w:rsidP="004C5EAC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Практические занятия.</w:t>
      </w:r>
    </w:p>
    <w:p w:rsidR="004C5EAC" w:rsidRPr="00FF17DE" w:rsidRDefault="004C5EAC" w:rsidP="004C5EAC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Выставки поделок, рисунков.</w:t>
      </w:r>
    </w:p>
    <w:p w:rsidR="004C5EAC" w:rsidRPr="00FF17DE" w:rsidRDefault="004C5EAC" w:rsidP="004C5EAC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Презентации проектов.</w:t>
      </w:r>
    </w:p>
    <w:p w:rsidR="004C5EAC" w:rsidRPr="00FF17DE" w:rsidRDefault="004C5EAC" w:rsidP="004C5EAC">
      <w:pPr>
        <w:widowControl/>
        <w:numPr>
          <w:ilvl w:val="0"/>
          <w:numId w:val="6"/>
        </w:numPr>
        <w:suppressAutoHyphens w:val="0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Участие в конкурсах по программе «Разговор о правильном питании».</w:t>
      </w:r>
    </w:p>
    <w:p w:rsidR="004C5EAC" w:rsidRDefault="004C5EAC" w:rsidP="004C5EAC">
      <w:pPr>
        <w:autoSpaceDE w:val="0"/>
        <w:rPr>
          <w:rFonts w:ascii="Times New Roman" w:hAnsi="Times New Roman" w:cs="Times New Roman"/>
          <w:bCs/>
          <w:i/>
        </w:rPr>
      </w:pPr>
    </w:p>
    <w:p w:rsidR="004C5EAC" w:rsidRDefault="004C5EAC" w:rsidP="004C5EAC">
      <w:pPr>
        <w:rPr>
          <w:rFonts w:ascii="Times New Roman" w:hAnsi="Times New Roman" w:cs="Times New Roman"/>
        </w:rPr>
      </w:pPr>
    </w:p>
    <w:p w:rsidR="004C5EAC" w:rsidRPr="00FF17DE" w:rsidRDefault="004C5EAC" w:rsidP="004C5EAC">
      <w:pPr>
        <w:autoSpaceDE w:val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</w:rPr>
        <w:tab/>
      </w:r>
      <w:r w:rsidRPr="00FF17DE">
        <w:rPr>
          <w:rFonts w:ascii="Times New Roman" w:hAnsi="Times New Roman" w:cs="Times New Roman"/>
          <w:bCs/>
          <w:i/>
        </w:rPr>
        <w:t>Содержание рабочей программы внеурочной деятельности</w:t>
      </w: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  <w:r w:rsidRPr="00FF17DE">
        <w:rPr>
          <w:rFonts w:ascii="Times New Roman" w:hAnsi="Times New Roman" w:cs="Times New Roman"/>
          <w:bCs/>
          <w:i/>
        </w:rPr>
        <w:t>1 год обучения (34 часа)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</w:rPr>
      </w:pPr>
      <w:r w:rsidRPr="00FF17DE">
        <w:rPr>
          <w:rStyle w:val="Calibri105pt"/>
          <w:rFonts w:ascii="Times New Roman" w:hAnsi="Times New Roman" w:cs="Times New Roman"/>
          <w:b w:val="0"/>
          <w:color w:val="auto"/>
          <w:sz w:val="24"/>
          <w:szCs w:val="24"/>
        </w:rPr>
        <w:t>Тема 1.</w:t>
      </w:r>
      <w:r w:rsidRPr="00FF17DE">
        <w:rPr>
          <w:rFonts w:ascii="Times New Roman" w:hAnsi="Times New Roman" w:cs="Times New Roman"/>
        </w:rPr>
        <w:t xml:space="preserve"> "Здоровье - это здорово" - 5ч. 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  <w:bCs/>
        </w:rPr>
      </w:pPr>
      <w:r w:rsidRPr="00FF17DE">
        <w:rPr>
          <w:rStyle w:val="Calibri105pt"/>
          <w:rFonts w:ascii="Times New Roman" w:hAnsi="Times New Roman" w:cs="Times New Roman"/>
          <w:b w:val="0"/>
          <w:color w:val="auto"/>
          <w:sz w:val="24"/>
          <w:szCs w:val="24"/>
        </w:rPr>
        <w:t>Теория.</w:t>
      </w:r>
      <w:r w:rsidRPr="00FF17DE">
        <w:rPr>
          <w:rFonts w:ascii="Times New Roman" w:hAnsi="Times New Roman" w:cs="Times New Roman"/>
        </w:rPr>
        <w:t xml:space="preserve"> Здоровье-это здорово.. Мой образ жизни. 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Правила ЗОЖ .Конкурс плакатов « Мы за ЗОЖ» Я и мое здоровье.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hanging="2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 2. "Продукты разные нужны, продукты разные важны- 6ч.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hanging="2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Теория. Белки. Жиры. Углеводы. Витамины. Минеральные вещества.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hanging="2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Рацион питания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hanging="2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Тема3. "Режим питания" - 3ч.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Теория.</w:t>
      </w:r>
      <w:r w:rsidRPr="00FF17DE">
        <w:rPr>
          <w:rFonts w:cs="Times New Roman"/>
          <w:b w:val="0"/>
          <w:sz w:val="24"/>
          <w:szCs w:val="24"/>
        </w:rPr>
        <w:t xml:space="preserve"> Понятие режима питания.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Мой режим питания. Игра «Составляем режим питания».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 4.  "Энергия пищи" - 4ч.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Теория.</w:t>
      </w:r>
      <w:r w:rsidRPr="00FF17DE">
        <w:rPr>
          <w:rFonts w:cs="Times New Roman"/>
          <w:b w:val="0"/>
          <w:sz w:val="24"/>
          <w:szCs w:val="24"/>
        </w:rPr>
        <w:t xml:space="preserve"> Энергия пищи.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Калорийность пищи. Исследовательская работа «Вкусная математика». Влияние калорийности пищи на телосложение.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Тема5. "Где и как мы едим" - 8ч.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Теория.</w:t>
      </w:r>
      <w:r w:rsidRPr="00FF17DE">
        <w:rPr>
          <w:rFonts w:cs="Times New Roman"/>
          <w:b w:val="0"/>
          <w:sz w:val="24"/>
          <w:szCs w:val="24"/>
        </w:rPr>
        <w:t xml:space="preserve"> Где и как мы едим. Что такое перекусы, их влияние на здоровье. Поговорим о фаст-фудах.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Мини- проект «Мы не дружим с сухомяткой». Путешествие и поход. Собираем рюкзак. Правила поведения в кафе. Ролевая игра «Кафе».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Style w:val="Calibri105pt"/>
          <w:rFonts w:ascii="Times New Roman" w:hAnsi="Times New Roman" w:cs="Times New Roman"/>
          <w:color w:val="auto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 6. «Ты- покупатель" - 8ч.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Теория.</w:t>
      </w:r>
      <w:r w:rsidRPr="00FF17DE">
        <w:rPr>
          <w:rFonts w:cs="Times New Roman"/>
          <w:b w:val="0"/>
          <w:sz w:val="24"/>
          <w:szCs w:val="24"/>
        </w:rPr>
        <w:t xml:space="preserve"> Где можно сделать покупку. Права и обязанности покупателя. Срок хранения продуктов. Упаковка продуктов.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Читаем информацию на упаковке продукта. Ты покупатель. Сложные ситуации при покупке товара. Мини-проект «Правильное питания и здоровье человека». Составление формулы правильного питания.</w:t>
      </w:r>
    </w:p>
    <w:p w:rsidR="004C5EAC" w:rsidRPr="00FF17DE" w:rsidRDefault="004C5EAC" w:rsidP="004C5EAC">
      <w:pPr>
        <w:autoSpaceDE w:val="0"/>
        <w:spacing w:line="360" w:lineRule="auto"/>
        <w:rPr>
          <w:rFonts w:ascii="Times New Roman" w:eastAsia="Times New Roman" w:hAnsi="Times New Roman" w:cs="Times New Roman"/>
          <w:bCs/>
        </w:rPr>
      </w:pPr>
    </w:p>
    <w:p w:rsidR="004C5EAC" w:rsidRPr="00FF17DE" w:rsidRDefault="004C5EAC" w:rsidP="004C5EAC">
      <w:pPr>
        <w:autoSpaceDE w:val="0"/>
        <w:rPr>
          <w:rFonts w:ascii="Times New Roman" w:hAnsi="Times New Roman" w:cs="Times New Roman"/>
          <w:bCs/>
          <w:i/>
        </w:rPr>
      </w:pPr>
      <w:r w:rsidRPr="00FF17DE">
        <w:rPr>
          <w:rFonts w:ascii="Times New Roman" w:hAnsi="Times New Roman" w:cs="Times New Roman"/>
          <w:bCs/>
          <w:i/>
        </w:rPr>
        <w:t xml:space="preserve">Содержание рабочей программы внеурочной деятельности </w:t>
      </w: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/>
        </w:rPr>
      </w:pPr>
      <w:r w:rsidRPr="00FF17DE">
        <w:rPr>
          <w:rFonts w:ascii="Times New Roman" w:hAnsi="Times New Roman" w:cs="Times New Roman"/>
          <w:bCs/>
          <w:i/>
        </w:rPr>
        <w:t>2 год (34 часа)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Style w:val="Calibri105pt"/>
          <w:rFonts w:ascii="Times New Roman" w:hAnsi="Times New Roman" w:cs="Times New Roman"/>
          <w:color w:val="auto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Тема 7.</w:t>
      </w:r>
      <w:r w:rsidRPr="00FF17DE">
        <w:rPr>
          <w:rFonts w:cs="Times New Roman"/>
          <w:b w:val="0"/>
          <w:sz w:val="24"/>
          <w:szCs w:val="24"/>
        </w:rPr>
        <w:t xml:space="preserve"> Ты готовишь себе и друзьям - 5ч.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Теория.</w:t>
      </w:r>
      <w:r w:rsidRPr="00FF17DE">
        <w:rPr>
          <w:rFonts w:cs="Times New Roman"/>
          <w:b w:val="0"/>
          <w:sz w:val="24"/>
          <w:szCs w:val="24"/>
        </w:rPr>
        <w:t xml:space="preserve"> Знакомство с правилами этикета обязанностями гостя и хозяина. Кулинарные секреты.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left="20" w:right="20"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Мини-проект «Помощники на кухне». Сервировка стола. Игра «Конкурс кулинаров.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 8. Кухня разных народов - 4ч.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 w:rsidRPr="00FF17DE">
        <w:rPr>
          <w:rStyle w:val="Calibri105pt"/>
          <w:rFonts w:ascii="Times New Roman" w:hAnsi="Times New Roman" w:cs="Times New Roman"/>
          <w:color w:val="auto"/>
          <w:sz w:val="24"/>
          <w:szCs w:val="24"/>
        </w:rPr>
        <w:t>Теория.</w:t>
      </w:r>
      <w:r w:rsidRPr="00FF17DE">
        <w:rPr>
          <w:rFonts w:cs="Times New Roman"/>
          <w:b w:val="0"/>
          <w:sz w:val="24"/>
          <w:szCs w:val="24"/>
        </w:rPr>
        <w:t xml:space="preserve"> Понятие «национальная кухня».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left="20" w:right="20"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Кулинарное путешествие. Проект «Кулинарные праздники». Конкурс эмблем «Кулинарные праздники».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Тема 9. «Кулинарная история» - 5ч.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Теория. Традиции и культура питания.</w:t>
      </w:r>
    </w:p>
    <w:p w:rsidR="004C5EAC" w:rsidRPr="00FF17DE" w:rsidRDefault="004C5EAC" w:rsidP="004C5EAC">
      <w:pPr>
        <w:pStyle w:val="2"/>
        <w:shd w:val="clear" w:color="auto" w:fill="auto"/>
        <w:spacing w:line="240" w:lineRule="auto"/>
        <w:ind w:right="20" w:firstLine="0"/>
        <w:rPr>
          <w:rFonts w:cs="Times New Roman"/>
          <w:b w:val="0"/>
          <w:sz w:val="24"/>
          <w:szCs w:val="24"/>
        </w:rPr>
      </w:pPr>
      <w:r w:rsidRPr="00FF17DE">
        <w:rPr>
          <w:rFonts w:cs="Times New Roman"/>
          <w:b w:val="0"/>
          <w:sz w:val="24"/>
          <w:szCs w:val="24"/>
        </w:rPr>
        <w:t>Практика. Творческий проект. Первобытная кулинария. Творческий проект.  Кулинария в средние века. Современная кулинария. Конкурс кроссвордов «Кулинария».</w:t>
      </w:r>
    </w:p>
    <w:p w:rsidR="004C5EAC" w:rsidRPr="00FF17DE" w:rsidRDefault="004C5EAC" w:rsidP="004C5E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FF17DE">
        <w:rPr>
          <w:rFonts w:ascii="Times New Roman" w:hAnsi="Times New Roman" w:cs="Times New Roman"/>
        </w:rPr>
        <w:t>Тема 10. «Как питались на Руси  и в России» - 11ч.</w:t>
      </w:r>
    </w:p>
    <w:p w:rsidR="004C5EAC" w:rsidRPr="00FF17DE" w:rsidRDefault="004C5EAC" w:rsidP="004C5E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FF17DE">
        <w:rPr>
          <w:rFonts w:ascii="Times New Roman" w:hAnsi="Times New Roman" w:cs="Times New Roman"/>
          <w:bCs/>
          <w:iCs/>
        </w:rPr>
        <w:t>Теория.</w:t>
      </w:r>
      <w:r w:rsidRPr="00FF17DE">
        <w:rPr>
          <w:rFonts w:ascii="Times New Roman" w:hAnsi="Times New Roman" w:cs="Times New Roman"/>
        </w:rPr>
        <w:t xml:space="preserve"> История кулинарии в России. История посуды в русской кухне. Самовар-символ русского стола. Особенности питания в разных регионах России, их связь с климатом и обычаями. Каша-матушка, хлеб-батюшка. Русская кухня  и религия. Корочанский район - яблочная страна.</w:t>
      </w:r>
    </w:p>
    <w:p w:rsidR="004C5EAC" w:rsidRPr="00FF17DE" w:rsidRDefault="004C5EAC" w:rsidP="004C5E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</w:rPr>
      </w:pPr>
      <w:r w:rsidRPr="00FF17DE">
        <w:rPr>
          <w:rFonts w:ascii="Times New Roman" w:hAnsi="Times New Roman" w:cs="Times New Roman"/>
          <w:bCs/>
          <w:iCs/>
        </w:rPr>
        <w:t>Практика.</w:t>
      </w:r>
      <w:r w:rsidRPr="00FF17DE">
        <w:rPr>
          <w:rFonts w:ascii="Times New Roman" w:hAnsi="Times New Roman" w:cs="Times New Roman"/>
        </w:rPr>
        <w:t xml:space="preserve"> Традиционные блюда русской кухни. Польза меда. Праздник русской картошки .Оформление книжки-малышки «Рецепты моей бабушки».</w:t>
      </w:r>
    </w:p>
    <w:p w:rsidR="004C5EAC" w:rsidRPr="00FF17DE" w:rsidRDefault="004C5EAC" w:rsidP="004C5E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Тема 11. Необычное кулинарное путешествие - 9ч</w:t>
      </w:r>
    </w:p>
    <w:p w:rsidR="004C5EAC" w:rsidRPr="00FF17DE" w:rsidRDefault="004C5EAC" w:rsidP="004C5E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Теория. Мировые Музеи питания. Кулинария в живописи. Кулинария в музыке. Кулинария в танце. Кулинария в литературе. Уникальные блюда стран мира.</w:t>
      </w:r>
    </w:p>
    <w:p w:rsidR="004C5EAC" w:rsidRPr="00FF17DE" w:rsidRDefault="004C5EAC" w:rsidP="004C5E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 xml:space="preserve">Практика. Конкурс кроссвордов «Необычное кулинарное путешествие». Творческий проект «Вкусная картина». Викторина «Необычное кулинарное путешествие». Составление формулы правильного </w:t>
      </w:r>
      <w:r w:rsidRPr="00FF17DE">
        <w:rPr>
          <w:rFonts w:ascii="Times New Roman" w:hAnsi="Times New Roman" w:cs="Times New Roman"/>
        </w:rPr>
        <w:lastRenderedPageBreak/>
        <w:t>питания.</w:t>
      </w:r>
    </w:p>
    <w:p w:rsidR="004C5EAC" w:rsidRPr="00FF17DE" w:rsidRDefault="004C5EAC" w:rsidP="004C5EAC">
      <w:pPr>
        <w:autoSpaceDE w:val="0"/>
        <w:spacing w:line="360" w:lineRule="auto"/>
        <w:jc w:val="center"/>
        <w:rPr>
          <w:rFonts w:ascii="Times New Roman" w:hAnsi="Times New Roman" w:cs="Times New Roman"/>
        </w:rPr>
      </w:pPr>
    </w:p>
    <w:p w:rsidR="004C5EAC" w:rsidRPr="00FF17DE" w:rsidRDefault="004C5EAC" w:rsidP="004C5EAC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FF17DE">
        <w:rPr>
          <w:rFonts w:ascii="Times New Roman" w:hAnsi="Times New Roman" w:cs="Times New Roman"/>
        </w:rPr>
        <w:t xml:space="preserve">                                </w:t>
      </w:r>
      <w:r w:rsidRPr="00FF17DE">
        <w:rPr>
          <w:rFonts w:ascii="Times New Roman" w:hAnsi="Times New Roman" w:cs="Times New Roman"/>
          <w:bCs/>
          <w:i/>
          <w:iCs/>
        </w:rPr>
        <w:t>Методическое обеспечение</w:t>
      </w:r>
    </w:p>
    <w:p w:rsidR="004C5EAC" w:rsidRPr="00FF17DE" w:rsidRDefault="004C5EAC" w:rsidP="004C5EAC">
      <w:p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Для достижения ожидаемых результатов  мною используются следующие формы  приемы и методы</w:t>
      </w:r>
      <w:r w:rsidRPr="00FF17DE">
        <w:rPr>
          <w:rFonts w:ascii="Times New Roman" w:hAnsi="Times New Roman" w:cs="Times New Roman"/>
          <w:b/>
        </w:rPr>
        <w:t xml:space="preserve"> </w:t>
      </w:r>
      <w:r w:rsidRPr="00FF17DE">
        <w:rPr>
          <w:rFonts w:ascii="Times New Roman" w:hAnsi="Times New Roman" w:cs="Times New Roman"/>
        </w:rPr>
        <w:t>организации учебно-воспитательного процесса при проведении занятий   в 5-6 классах:</w:t>
      </w:r>
    </w:p>
    <w:p w:rsidR="004C5EAC" w:rsidRPr="00FF17DE" w:rsidRDefault="004C5EAC" w:rsidP="004C5EAC">
      <w:pPr>
        <w:autoSpaceDE w:val="0"/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1. формы занятий -  беседа,  конкурсы, выставки, ролевая игра, ситуационная игра, образно-ролевые игры, проектная деятельность, дискуссия, обсуждение.</w:t>
      </w:r>
    </w:p>
    <w:p w:rsidR="004C5EAC" w:rsidRPr="00FF17DE" w:rsidRDefault="004C5EAC" w:rsidP="004C5EAC">
      <w:p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2. приемы и методы организации учебно-воспитательного процесса - словесные, наглядные и практические, репродуктивные, проблемно-поисковые, индуктивные и дедуктивные методы обучения. Методы стимулирования и  мотивации  учебно-познавательной деятельности: познавательные игры, учебные дискуссии, экскурсии. Методы контроля и самоконтроля - выставки, проекты;</w:t>
      </w:r>
    </w:p>
    <w:p w:rsidR="004C5EAC" w:rsidRPr="00FF17DE" w:rsidRDefault="004C5EAC" w:rsidP="004C5EAC">
      <w:pPr>
        <w:jc w:val="both"/>
        <w:rPr>
          <w:rFonts w:ascii="Times New Roman" w:hAnsi="Times New Roman" w:cs="Times New Roman"/>
        </w:rPr>
      </w:pPr>
      <w:r w:rsidRPr="00FF17DE">
        <w:rPr>
          <w:rFonts w:ascii="Times New Roman" w:hAnsi="Times New Roman" w:cs="Times New Roman"/>
        </w:rPr>
        <w:t>3. формы проведения итогов по каждой теме -  выставки, защита проектов, акции.</w:t>
      </w:r>
    </w:p>
    <w:p w:rsidR="004C5EAC" w:rsidRPr="00FF17DE" w:rsidRDefault="004C5EAC" w:rsidP="004C5EAC">
      <w:pPr>
        <w:autoSpaceDE w:val="0"/>
        <w:jc w:val="center"/>
        <w:rPr>
          <w:rFonts w:ascii="Times New Roman" w:hAnsi="Times New Roman" w:cs="Times New Roman"/>
          <w:bCs/>
          <w:iCs/>
        </w:rPr>
      </w:pPr>
    </w:p>
    <w:p w:rsidR="004C5EAC" w:rsidRPr="00FF17DE" w:rsidRDefault="004C5EAC" w:rsidP="004C5EAC">
      <w:pPr>
        <w:autoSpaceDE w:val="0"/>
        <w:rPr>
          <w:rFonts w:ascii="Times New Roman" w:hAnsi="Times New Roman" w:cs="Times New Roman"/>
          <w:bCs/>
          <w:i/>
          <w:iCs/>
        </w:rPr>
      </w:pPr>
      <w:r w:rsidRPr="00FF17DE">
        <w:rPr>
          <w:rFonts w:ascii="Times New Roman" w:hAnsi="Times New Roman" w:cs="Times New Roman"/>
          <w:bCs/>
          <w:iCs/>
        </w:rPr>
        <w:t xml:space="preserve">                           </w:t>
      </w:r>
      <w:r w:rsidRPr="00FF17DE">
        <w:rPr>
          <w:rFonts w:ascii="Times New Roman" w:hAnsi="Times New Roman" w:cs="Times New Roman"/>
          <w:bCs/>
          <w:i/>
          <w:iCs/>
        </w:rPr>
        <w:t>Список  литературы: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03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Аленов М. Энциклопедия живописи. М., 2004.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18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Асатиани В. С. Химия нашего организма. М., 1969. 300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Безруких М. М., Сонькин В. Д., Фарбер Д. А. Возрастная фи</w:t>
      </w:r>
      <w:r w:rsidRPr="00FF17DE">
        <w:rPr>
          <w:rFonts w:ascii="Times New Roman" w:hAnsi="Times New Roman"/>
          <w:b w:val="0"/>
          <w:sz w:val="24"/>
          <w:szCs w:val="24"/>
        </w:rPr>
        <w:softHyphen/>
        <w:t xml:space="preserve">зиология.М., 2002. 414 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32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Огуреева Г. Н. Краткий атлас-справочник грибника и ягодни</w:t>
      </w:r>
      <w:r w:rsidRPr="00FF17DE">
        <w:rPr>
          <w:rFonts w:ascii="Times New Roman" w:hAnsi="Times New Roman"/>
          <w:b w:val="0"/>
          <w:sz w:val="24"/>
          <w:szCs w:val="24"/>
        </w:rPr>
        <w:softHyphen/>
        <w:t xml:space="preserve">ка. М.: Издательство </w:t>
      </w:r>
      <w:r w:rsidRPr="00FF17DE">
        <w:rPr>
          <w:rFonts w:ascii="Times New Roman" w:hAnsi="Times New Roman"/>
          <w:b w:val="0"/>
          <w:sz w:val="24"/>
          <w:szCs w:val="24"/>
          <w:lang w:val="en-US"/>
        </w:rPr>
        <w:t xml:space="preserve">ACT, </w:t>
      </w:r>
      <w:r w:rsidRPr="00FF17DE">
        <w:rPr>
          <w:rFonts w:ascii="Times New Roman" w:hAnsi="Times New Roman"/>
          <w:b w:val="0"/>
          <w:sz w:val="24"/>
          <w:szCs w:val="24"/>
        </w:rPr>
        <w:t>2001. 220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Ладодо</w:t>
      </w:r>
      <w:r w:rsidRPr="00FF17DE">
        <w:rPr>
          <w:rFonts w:ascii="Times New Roman" w:hAnsi="Times New Roman"/>
          <w:b w:val="0"/>
          <w:sz w:val="24"/>
          <w:szCs w:val="24"/>
        </w:rPr>
        <w:tab/>
        <w:t>К. С. Питание здорового и больного ребенка. М., 1995. 190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18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Люк Э., Ягер М. Консерванты в пищевой промышленности. СПб, 1998. 260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Позняковский В. М. Гигиенические основы питания, безо</w:t>
      </w:r>
      <w:r w:rsidRPr="00FF17DE">
        <w:rPr>
          <w:rFonts w:ascii="Times New Roman" w:hAnsi="Times New Roman"/>
          <w:b w:val="0"/>
          <w:sz w:val="24"/>
          <w:szCs w:val="24"/>
        </w:rPr>
        <w:softHyphen/>
        <w:t>пасность и экспертиза продовольственных товаров. Новоси</w:t>
      </w:r>
      <w:r w:rsidRPr="00FF17DE">
        <w:rPr>
          <w:rFonts w:ascii="Times New Roman" w:hAnsi="Times New Roman"/>
          <w:b w:val="0"/>
          <w:sz w:val="24"/>
          <w:szCs w:val="24"/>
        </w:rPr>
        <w:softHyphen/>
        <w:t>бирск, 1999. 450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27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Похлебкин В. В. Тайны хорошей кухни. М;, 2001. 330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332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Похлебкин В. В. Кулинарный словарь. М., 2000. 500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Похлебкин В. В. История важнейших пищевых продуктов.</w:t>
      </w:r>
    </w:p>
    <w:p w:rsidR="004C5EAC" w:rsidRPr="00FF17DE" w:rsidRDefault="004C5EAC" w:rsidP="004C5EAC">
      <w:pPr>
        <w:pStyle w:val="130"/>
        <w:shd w:val="clear" w:color="auto" w:fill="auto"/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, М., 2000. 350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Похлебкин В. В. Из истории русской кулинарной культуры. М., 2004.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Похлебкин В. В. Кухни славянских народов. М., 2004.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Руководство по детскому питанию / Под ред. В. А. Тутельяна, И. Я. Коня. М., 2004.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Симоненко А. Основы потребительской культуры. Пособие для учителей. М., 2005.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Сорока Н. Ф. Питание и здоровье. Минск: Беларусь. 1994. 350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Рыбы СССР. М., 1969, 400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Справочник по детской диетике. М., 1977. 340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14"/>
        </w:tabs>
        <w:spacing w:before="0" w:line="240" w:lineRule="auto"/>
        <w:ind w:left="140" w:right="2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Справочник по диетологии / Под ред. В. А. Тутельяна, М. А. Самсонова: Медицина. 2002, 549 с.</w:t>
      </w:r>
    </w:p>
    <w:p w:rsidR="004C5EAC" w:rsidRPr="00FF17DE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09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</w:pPr>
      <w:r w:rsidRPr="00FF17DE">
        <w:rPr>
          <w:rFonts w:ascii="Times New Roman" w:hAnsi="Times New Roman"/>
          <w:b w:val="0"/>
          <w:sz w:val="24"/>
          <w:szCs w:val="24"/>
        </w:rPr>
        <w:t>Студеникин М. Я. Книга о здоровье детей. М., 1986. 287 с.</w:t>
      </w:r>
    </w:p>
    <w:p w:rsidR="004C5EAC" w:rsidRPr="00127551" w:rsidRDefault="004C5EAC" w:rsidP="004C5EAC">
      <w:pPr>
        <w:pStyle w:val="130"/>
        <w:numPr>
          <w:ilvl w:val="0"/>
          <w:numId w:val="5"/>
        </w:numPr>
        <w:shd w:val="clear" w:color="auto" w:fill="auto"/>
        <w:tabs>
          <w:tab w:val="left" w:pos="433"/>
        </w:tabs>
        <w:spacing w:before="0" w:line="240" w:lineRule="auto"/>
        <w:ind w:left="140"/>
        <w:rPr>
          <w:rFonts w:ascii="Times New Roman" w:hAnsi="Times New Roman"/>
          <w:b w:val="0"/>
          <w:sz w:val="24"/>
          <w:szCs w:val="24"/>
        </w:rPr>
        <w:sectPr w:rsidR="004C5EAC" w:rsidRPr="00127551" w:rsidSect="00127551">
          <w:pgSz w:w="11906" w:h="16838"/>
          <w:pgMar w:top="567" w:right="567" w:bottom="284" w:left="851" w:header="709" w:footer="709" w:gutter="0"/>
          <w:cols w:space="708"/>
          <w:docGrid w:linePitch="360"/>
        </w:sectPr>
      </w:pPr>
      <w:r w:rsidRPr="00FF17DE">
        <w:rPr>
          <w:rFonts w:ascii="Times New Roman" w:hAnsi="Times New Roman"/>
          <w:b w:val="0"/>
          <w:sz w:val="24"/>
          <w:szCs w:val="24"/>
        </w:rPr>
        <w:t>Этикет и сервировка праздничного стола. М., 2002. 400 с</w:t>
      </w:r>
    </w:p>
    <w:p w:rsidR="004C5EAC" w:rsidRPr="00127551" w:rsidRDefault="004C5EAC" w:rsidP="004C5EAC">
      <w:pPr>
        <w:rPr>
          <w:rFonts w:ascii="Times New Roman" w:hAnsi="Times New Roman" w:cs="Times New Roman"/>
        </w:rPr>
      </w:pPr>
    </w:p>
    <w:p w:rsidR="00BF0239" w:rsidRDefault="00BF0239"/>
    <w:sectPr w:rsidR="00BF0239" w:rsidSect="00786B0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</w:rPr>
    </w:lvl>
  </w:abstractNum>
  <w:abstractNum w:abstractNumId="1" w15:restartNumberingAfterBreak="0">
    <w:nsid w:val="040F6C1F"/>
    <w:multiLevelType w:val="hybridMultilevel"/>
    <w:tmpl w:val="04660CE4"/>
    <w:lvl w:ilvl="0" w:tplc="050A9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Calibri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06BD4"/>
    <w:multiLevelType w:val="multilevel"/>
    <w:tmpl w:val="32648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C4618"/>
    <w:multiLevelType w:val="hybridMultilevel"/>
    <w:tmpl w:val="B56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76CBB"/>
    <w:multiLevelType w:val="multilevel"/>
    <w:tmpl w:val="889C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5EAC"/>
    <w:rsid w:val="004C5EAC"/>
    <w:rsid w:val="00A518D5"/>
    <w:rsid w:val="00BF0239"/>
    <w:rsid w:val="00C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D676"/>
  <w15:docId w15:val="{91542F72-714F-4763-99CD-B1EE867E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AC"/>
    <w:pPr>
      <w:widowControl w:val="0"/>
      <w:suppressAutoHyphens/>
      <w:spacing w:after="0" w:line="240" w:lineRule="auto"/>
    </w:pPr>
    <w:rPr>
      <w:rFonts w:ascii="Liberation Serif" w:eastAsia="DejaVu Sans" w:hAnsi="Liberation Serif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libri105pt">
    <w:name w:val="Основной текст + Calibri;10;5 pt;Полужирный"/>
    <w:rsid w:val="004C5EA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styleId="a3">
    <w:name w:val="List Paragraph"/>
    <w:basedOn w:val="a"/>
    <w:uiPriority w:val="34"/>
    <w:qFormat/>
    <w:rsid w:val="004C5EAC"/>
    <w:pPr>
      <w:ind w:left="720"/>
    </w:pPr>
  </w:style>
  <w:style w:type="paragraph" w:customStyle="1" w:styleId="2">
    <w:name w:val="Основной текст (2)"/>
    <w:basedOn w:val="a"/>
    <w:rsid w:val="004C5EAC"/>
    <w:pPr>
      <w:shd w:val="clear" w:color="auto" w:fill="FFFFFF"/>
      <w:suppressAutoHyphens w:val="0"/>
      <w:spacing w:line="216" w:lineRule="exact"/>
      <w:ind w:firstLine="28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Normal (Web)"/>
    <w:basedOn w:val="a"/>
    <w:rsid w:val="004C5EA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13">
    <w:name w:val="Основной текст (13)_"/>
    <w:link w:val="130"/>
    <w:rsid w:val="004C5EAC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4C5EAC"/>
    <w:pPr>
      <w:shd w:val="clear" w:color="auto" w:fill="FFFFFF"/>
      <w:suppressAutoHyphens w:val="0"/>
      <w:spacing w:before="120" w:line="43" w:lineRule="exact"/>
      <w:jc w:val="both"/>
    </w:pPr>
    <w:rPr>
      <w:rFonts w:asciiTheme="minorHAnsi" w:eastAsia="Times New Roman" w:hAnsiTheme="minorHAnsi" w:cstheme="minorBidi"/>
      <w:b/>
      <w:bCs/>
      <w:spacing w:val="-3"/>
      <w:kern w:val="0"/>
      <w:sz w:val="18"/>
      <w:szCs w:val="18"/>
      <w:lang w:eastAsia="en-US"/>
    </w:rPr>
  </w:style>
  <w:style w:type="paragraph" w:customStyle="1" w:styleId="1">
    <w:name w:val="Без интервала1"/>
    <w:rsid w:val="00A518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01">
    <w:name w:val="fontstyle01"/>
    <w:basedOn w:val="a0"/>
    <w:rsid w:val="00A518D5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3272</Words>
  <Characters>18652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Smart</cp:lastModifiedBy>
  <cp:revision>3</cp:revision>
  <dcterms:created xsi:type="dcterms:W3CDTF">2016-10-10T20:22:00Z</dcterms:created>
  <dcterms:modified xsi:type="dcterms:W3CDTF">2024-11-13T18:31:00Z</dcterms:modified>
</cp:coreProperties>
</file>