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59" w:rsidRDefault="00A57859" w:rsidP="00A5785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Аннотация</w:t>
      </w:r>
      <w:bookmarkStart w:id="0" w:name="_GoBack"/>
      <w:bookmarkEnd w:id="0"/>
    </w:p>
    <w:p w:rsidR="00A57859" w:rsidRDefault="00A57859" w:rsidP="00A578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1026.</w:t>
      </w:r>
    </w:p>
    <w:p w:rsidR="00A57859" w:rsidRDefault="00A57859" w:rsidP="00A5785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адресована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A57859" w:rsidRDefault="00A57859" w:rsidP="00A57859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«Русский язык» относится к предметной области «Язык и речевая практика» и является обязательной частью учебного плана. </w:t>
      </w:r>
    </w:p>
    <w:p w:rsidR="00A57859" w:rsidRDefault="00A57859" w:rsidP="00A5785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Рабочая программа по учебному предмету «Русский язык» в 1 классе рассчитана на 99 часов (34 учебные недели) и составляет 3 часа в неделю.</w:t>
      </w:r>
    </w:p>
    <w:p w:rsidR="00A57859" w:rsidRDefault="00A57859" w:rsidP="00A5785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«Русский язык».</w:t>
      </w:r>
    </w:p>
    <w:p w:rsidR="00A57859" w:rsidRDefault="00A57859" w:rsidP="00A5785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обучения: развитие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 </w:t>
      </w:r>
      <w:r>
        <w:rPr>
          <w:rFonts w:ascii="Times New Roman" w:eastAsia="Times New Roman" w:hAnsi="Times New Roman" w:cs="Times New Roman"/>
          <w:sz w:val="28"/>
          <w:szCs w:val="28"/>
        </w:rPr>
        <w:t>устной и письменной речи, формирование практически значимых орфографических и пунктуационных навыков, воспитание интереса к родному языку.</w:t>
      </w:r>
    </w:p>
    <w:p w:rsidR="00A57859" w:rsidRDefault="00A57859" w:rsidP="00A57859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адачи обучения: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уточнение и обогащение представлений об окружающей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овладение на этой основе языковыми средствами (слово, предложение, словосочетание);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дограмматических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понятий и развитие коммуникативно-речевых навыков;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различными доступными средствами устной и письменной коммуникации для решения практико-ориентированных задач;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речевой и мыслительной деятельности;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устной коммуникации;</w:t>
      </w:r>
    </w:p>
    <w:p w:rsidR="00A57859" w:rsidRDefault="00A57859" w:rsidP="00A5785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положительных нравственных качеств и свойств личности.</w:t>
      </w:r>
    </w:p>
    <w:p w:rsidR="00A57859" w:rsidRDefault="00A57859" w:rsidP="00A578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«Русский язык» в 1 классе определяет следующие задачи:</w:t>
      </w:r>
    </w:p>
    <w:p w:rsidR="00A57859" w:rsidRDefault="00A57859" w:rsidP="00A57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первоклассников  речевого слуха;</w:t>
      </w:r>
    </w:p>
    <w:p w:rsidR="00A57859" w:rsidRDefault="00A57859" w:rsidP="00A57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звуковой стороны речи;</w:t>
      </w:r>
    </w:p>
    <w:p w:rsidR="00A57859" w:rsidRDefault="00A57859" w:rsidP="00A57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сенсомоторной сферы: зрительного восприятия, пространственной ориентировки, мелкой моторики кистей рук;</w:t>
      </w:r>
    </w:p>
    <w:p w:rsidR="00A57859" w:rsidRDefault="00A57859" w:rsidP="00A578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элементарных навыков общения с учителем и одноклассниками, в том числе умения адекватно воспринимать речь окружающих и выполнять инструкции педагога.</w:t>
      </w:r>
    </w:p>
    <w:p w:rsidR="00BA5641" w:rsidRDefault="00BA5641"/>
    <w:sectPr w:rsidR="00BA5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5F9E"/>
    <w:multiLevelType w:val="multilevel"/>
    <w:tmpl w:val="E70681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2BC4347"/>
    <w:multiLevelType w:val="multilevel"/>
    <w:tmpl w:val="784209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1F0"/>
    <w:rsid w:val="005331F0"/>
    <w:rsid w:val="00A57859"/>
    <w:rsid w:val="00BA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5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5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Карина</cp:lastModifiedBy>
  <cp:revision>2</cp:revision>
  <dcterms:created xsi:type="dcterms:W3CDTF">2023-10-04T13:21:00Z</dcterms:created>
  <dcterms:modified xsi:type="dcterms:W3CDTF">2023-10-04T13:21:00Z</dcterms:modified>
</cp:coreProperties>
</file>