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30" w:rsidRPr="00B00630" w:rsidRDefault="00B00630" w:rsidP="00B00630">
      <w:pPr>
        <w:tabs>
          <w:tab w:val="left" w:pos="0"/>
          <w:tab w:val="center" w:pos="3119"/>
        </w:tabs>
        <w:ind w:firstLine="2694"/>
        <w:jc w:val="center"/>
        <w:rPr>
          <w:b/>
          <w:bCs/>
          <w:sz w:val="24"/>
          <w:szCs w:val="24"/>
        </w:rPr>
      </w:pPr>
      <w:r w:rsidRPr="00B00630">
        <w:rPr>
          <w:b/>
          <w:bCs/>
          <w:sz w:val="24"/>
          <w:szCs w:val="24"/>
        </w:rPr>
        <w:t>Проблемно-ориентированный анализ работы</w:t>
      </w:r>
    </w:p>
    <w:p w:rsidR="00B00630" w:rsidRPr="00B00630" w:rsidRDefault="00B00630" w:rsidP="00B00630">
      <w:pPr>
        <w:pStyle w:val="af9"/>
        <w:tabs>
          <w:tab w:val="left" w:pos="0"/>
          <w:tab w:val="center" w:pos="4677"/>
        </w:tabs>
        <w:ind w:left="0" w:firstLine="2694"/>
        <w:jc w:val="center"/>
        <w:rPr>
          <w:b/>
          <w:bCs/>
        </w:rPr>
      </w:pPr>
      <w:r w:rsidRPr="00B00630">
        <w:rPr>
          <w:b/>
          <w:bCs/>
        </w:rPr>
        <w:t>МБОУ «Жабская основная общеобразовательная школа»</w:t>
      </w:r>
    </w:p>
    <w:p w:rsidR="00B00630" w:rsidRPr="00B00630" w:rsidRDefault="00B000D6" w:rsidP="00B00630">
      <w:pPr>
        <w:pStyle w:val="af9"/>
        <w:tabs>
          <w:tab w:val="left" w:pos="0"/>
          <w:tab w:val="center" w:pos="4677"/>
        </w:tabs>
        <w:ind w:left="0" w:firstLine="2694"/>
        <w:jc w:val="center"/>
        <w:rPr>
          <w:b/>
          <w:bCs/>
        </w:rPr>
      </w:pPr>
      <w:r>
        <w:rPr>
          <w:b/>
          <w:bCs/>
        </w:rPr>
        <w:t>за 2021-2022</w:t>
      </w:r>
      <w:r w:rsidR="00B00630" w:rsidRPr="00B00630">
        <w:rPr>
          <w:b/>
          <w:bCs/>
        </w:rPr>
        <w:t xml:space="preserve"> учебный год</w:t>
      </w:r>
    </w:p>
    <w:p w:rsidR="00B00630" w:rsidRPr="00401C96" w:rsidRDefault="00B00630" w:rsidP="00B00630">
      <w:pPr>
        <w:rPr>
          <w:sz w:val="24"/>
          <w:szCs w:val="24"/>
        </w:rPr>
      </w:pPr>
      <w:r w:rsidRPr="00401C96">
        <w:rPr>
          <w:b/>
          <w:sz w:val="24"/>
          <w:szCs w:val="24"/>
        </w:rPr>
        <w:t xml:space="preserve">Цель </w:t>
      </w:r>
      <w:r w:rsidRPr="00401C96">
        <w:rPr>
          <w:sz w:val="24"/>
          <w:szCs w:val="24"/>
        </w:rPr>
        <w:t>данного анализа – определить факторы роста и торможения качества образов</w:t>
      </w:r>
      <w:r>
        <w:rPr>
          <w:sz w:val="24"/>
          <w:szCs w:val="24"/>
        </w:rPr>
        <w:t>ания в МБОУ «</w:t>
      </w:r>
      <w:r w:rsidRPr="00401C96">
        <w:rPr>
          <w:sz w:val="24"/>
          <w:szCs w:val="24"/>
        </w:rPr>
        <w:t xml:space="preserve"> </w:t>
      </w:r>
      <w:r>
        <w:rPr>
          <w:sz w:val="24"/>
          <w:szCs w:val="24"/>
        </w:rPr>
        <w:t xml:space="preserve">Жабская основная </w:t>
      </w:r>
      <w:r w:rsidRPr="00401C96">
        <w:rPr>
          <w:sz w:val="24"/>
          <w:szCs w:val="24"/>
        </w:rPr>
        <w:t>общеобразовател</w:t>
      </w:r>
      <w:r>
        <w:rPr>
          <w:sz w:val="24"/>
          <w:szCs w:val="24"/>
        </w:rPr>
        <w:t>ьн</w:t>
      </w:r>
      <w:r w:rsidRPr="00401C96">
        <w:rPr>
          <w:sz w:val="24"/>
          <w:szCs w:val="24"/>
        </w:rPr>
        <w:t>ая школа», выявить стратегические проблемы общеобразовательного учреждения и определить основные пути их решения.</w:t>
      </w:r>
    </w:p>
    <w:p w:rsidR="00B00630" w:rsidRPr="00401C96" w:rsidRDefault="00B00630" w:rsidP="00B00630">
      <w:pPr>
        <w:rPr>
          <w:sz w:val="24"/>
          <w:szCs w:val="24"/>
        </w:rPr>
      </w:pPr>
    </w:p>
    <w:p w:rsidR="00B00630" w:rsidRPr="00401C96" w:rsidRDefault="00B00630" w:rsidP="00B00630">
      <w:pPr>
        <w:rPr>
          <w:b/>
          <w:sz w:val="24"/>
          <w:szCs w:val="24"/>
        </w:rPr>
      </w:pPr>
      <w:r w:rsidRPr="00401C96">
        <w:rPr>
          <w:sz w:val="24"/>
          <w:szCs w:val="24"/>
        </w:rPr>
        <w:t>З</w:t>
      </w:r>
      <w:r w:rsidRPr="00401C96">
        <w:rPr>
          <w:b/>
          <w:sz w:val="24"/>
          <w:szCs w:val="24"/>
        </w:rPr>
        <w:t>адачи</w:t>
      </w:r>
      <w:r>
        <w:rPr>
          <w:b/>
          <w:sz w:val="24"/>
          <w:szCs w:val="24"/>
        </w:rPr>
        <w:t xml:space="preserve"> </w:t>
      </w:r>
      <w:r w:rsidRPr="00401C96">
        <w:rPr>
          <w:b/>
          <w:sz w:val="24"/>
          <w:szCs w:val="24"/>
        </w:rPr>
        <w:t>анализа:</w:t>
      </w:r>
    </w:p>
    <w:p w:rsidR="00B00630" w:rsidRPr="00401C96" w:rsidRDefault="00B00630" w:rsidP="006F2DBD">
      <w:pPr>
        <w:numPr>
          <w:ilvl w:val="0"/>
          <w:numId w:val="12"/>
        </w:numPr>
        <w:ind w:left="0" w:firstLine="0"/>
        <w:jc w:val="both"/>
        <w:rPr>
          <w:sz w:val="24"/>
          <w:szCs w:val="24"/>
        </w:rPr>
      </w:pPr>
      <w:r w:rsidRPr="00401C96">
        <w:rPr>
          <w:sz w:val="24"/>
          <w:szCs w:val="24"/>
        </w:rPr>
        <w:t>Выявить факторы и условия, положительно или отрицательно повлиявшие на результаты деятельности шк</w:t>
      </w:r>
      <w:r>
        <w:rPr>
          <w:sz w:val="24"/>
          <w:szCs w:val="24"/>
        </w:rPr>
        <w:t>о</w:t>
      </w:r>
      <w:r w:rsidRPr="00401C96">
        <w:rPr>
          <w:sz w:val="24"/>
          <w:szCs w:val="24"/>
        </w:rPr>
        <w:t>лы.</w:t>
      </w:r>
    </w:p>
    <w:p w:rsidR="00B00630" w:rsidRPr="00401C96" w:rsidRDefault="00B00630" w:rsidP="006F2DBD">
      <w:pPr>
        <w:numPr>
          <w:ilvl w:val="0"/>
          <w:numId w:val="12"/>
        </w:numPr>
        <w:ind w:left="0" w:firstLine="0"/>
        <w:jc w:val="both"/>
        <w:rPr>
          <w:sz w:val="24"/>
          <w:szCs w:val="24"/>
        </w:rPr>
      </w:pPr>
      <w:r w:rsidRPr="00401C96">
        <w:rPr>
          <w:sz w:val="24"/>
          <w:szCs w:val="24"/>
        </w:rPr>
        <w:t>Сформировать аналитическое обоснование для планирования, обосновать цели и задачи на предстоящий учебный год.</w:t>
      </w:r>
    </w:p>
    <w:p w:rsidR="00B00630" w:rsidRPr="00401C96" w:rsidRDefault="00B00630" w:rsidP="006F2DBD">
      <w:pPr>
        <w:numPr>
          <w:ilvl w:val="0"/>
          <w:numId w:val="12"/>
        </w:numPr>
        <w:tabs>
          <w:tab w:val="left" w:pos="8100"/>
        </w:tabs>
        <w:ind w:left="0" w:firstLine="0"/>
        <w:jc w:val="both"/>
        <w:rPr>
          <w:sz w:val="24"/>
          <w:szCs w:val="24"/>
        </w:rPr>
      </w:pPr>
      <w:r w:rsidRPr="00401C96">
        <w:rPr>
          <w:sz w:val="24"/>
          <w:szCs w:val="24"/>
        </w:rPr>
        <w:t>Вскрыть взаимосвязь между результатами деятельности  школы, факторами и условиями их  формирования.</w:t>
      </w:r>
    </w:p>
    <w:p w:rsidR="00B00630" w:rsidRPr="00401C96" w:rsidRDefault="00B00630" w:rsidP="006F2DBD">
      <w:pPr>
        <w:numPr>
          <w:ilvl w:val="0"/>
          <w:numId w:val="12"/>
        </w:numPr>
        <w:tabs>
          <w:tab w:val="left" w:pos="8100"/>
        </w:tabs>
        <w:ind w:left="0" w:firstLine="0"/>
        <w:jc w:val="both"/>
        <w:rPr>
          <w:sz w:val="24"/>
          <w:szCs w:val="24"/>
        </w:rPr>
      </w:pPr>
      <w:r w:rsidRPr="00401C96">
        <w:rPr>
          <w:sz w:val="24"/>
          <w:szCs w:val="24"/>
        </w:rPr>
        <w:t>Оценить качество  образовательного процесса в целом.</w:t>
      </w:r>
    </w:p>
    <w:p w:rsidR="00B00630" w:rsidRPr="00401C96" w:rsidRDefault="00B00630" w:rsidP="006F2DBD">
      <w:pPr>
        <w:numPr>
          <w:ilvl w:val="0"/>
          <w:numId w:val="12"/>
        </w:numPr>
        <w:tabs>
          <w:tab w:val="left" w:pos="8100"/>
        </w:tabs>
        <w:ind w:left="0" w:firstLine="0"/>
        <w:jc w:val="both"/>
        <w:rPr>
          <w:sz w:val="24"/>
          <w:szCs w:val="24"/>
        </w:rPr>
      </w:pPr>
      <w:r w:rsidRPr="00401C96">
        <w:rPr>
          <w:sz w:val="24"/>
          <w:szCs w:val="24"/>
        </w:rPr>
        <w:t>Стимулировать  каждого учителя на профессиональное развитие на основе собственной оценки итогов года и оценки его деятельности коллективом.</w:t>
      </w:r>
    </w:p>
    <w:p w:rsidR="00B00630" w:rsidRPr="00401C96" w:rsidRDefault="00B00630" w:rsidP="006F2DBD">
      <w:pPr>
        <w:numPr>
          <w:ilvl w:val="0"/>
          <w:numId w:val="12"/>
        </w:numPr>
        <w:tabs>
          <w:tab w:val="left" w:pos="8100"/>
        </w:tabs>
        <w:ind w:left="0" w:firstLine="0"/>
        <w:jc w:val="both"/>
        <w:rPr>
          <w:sz w:val="24"/>
          <w:szCs w:val="24"/>
        </w:rPr>
      </w:pPr>
      <w:r w:rsidRPr="00401C96">
        <w:rPr>
          <w:sz w:val="24"/>
          <w:szCs w:val="24"/>
        </w:rPr>
        <w:t xml:space="preserve">Установить преемственность между прошедшим периодом жизнедеятельности школы  и новым. </w:t>
      </w:r>
    </w:p>
    <w:p w:rsidR="00B00630" w:rsidRPr="00401C96" w:rsidRDefault="00B00630" w:rsidP="00B00630">
      <w:pPr>
        <w:tabs>
          <w:tab w:val="left" w:pos="8100"/>
        </w:tabs>
        <w:autoSpaceDE w:val="0"/>
        <w:autoSpaceDN w:val="0"/>
        <w:adjustRightInd w:val="0"/>
        <w:rPr>
          <w:b/>
          <w:bCs/>
          <w:sz w:val="24"/>
          <w:szCs w:val="24"/>
        </w:rPr>
      </w:pPr>
    </w:p>
    <w:p w:rsidR="00B00630" w:rsidRPr="00401C96" w:rsidRDefault="00B00630" w:rsidP="00B00630">
      <w:pPr>
        <w:rPr>
          <w:b/>
          <w:sz w:val="24"/>
          <w:szCs w:val="24"/>
        </w:rPr>
      </w:pPr>
      <w:r w:rsidRPr="00401C96">
        <w:rPr>
          <w:b/>
          <w:sz w:val="24"/>
          <w:szCs w:val="24"/>
        </w:rPr>
        <w:t>Источники анализа:</w:t>
      </w:r>
    </w:p>
    <w:p w:rsidR="00B00630" w:rsidRPr="00401C96" w:rsidRDefault="00B00630" w:rsidP="006F2DBD">
      <w:pPr>
        <w:numPr>
          <w:ilvl w:val="0"/>
          <w:numId w:val="11"/>
        </w:numPr>
        <w:ind w:left="0" w:firstLine="0"/>
        <w:jc w:val="both"/>
        <w:rPr>
          <w:sz w:val="24"/>
          <w:szCs w:val="24"/>
        </w:rPr>
      </w:pPr>
      <w:r w:rsidRPr="00401C96">
        <w:rPr>
          <w:sz w:val="24"/>
          <w:szCs w:val="24"/>
        </w:rPr>
        <w:t>Данные внутришкольного  контроля и оперативной внутришкольной информации.</w:t>
      </w:r>
    </w:p>
    <w:p w:rsidR="00B00630" w:rsidRPr="00401C96" w:rsidRDefault="00B00630" w:rsidP="006F2DBD">
      <w:pPr>
        <w:numPr>
          <w:ilvl w:val="0"/>
          <w:numId w:val="11"/>
        </w:numPr>
        <w:ind w:left="0" w:firstLine="0"/>
        <w:jc w:val="both"/>
        <w:rPr>
          <w:sz w:val="24"/>
          <w:szCs w:val="24"/>
        </w:rPr>
      </w:pPr>
      <w:r w:rsidRPr="00401C96">
        <w:rPr>
          <w:sz w:val="24"/>
          <w:szCs w:val="24"/>
        </w:rPr>
        <w:t>Документация школы.</w:t>
      </w:r>
    </w:p>
    <w:p w:rsidR="00B00630" w:rsidRPr="00401C96" w:rsidRDefault="00B00630" w:rsidP="006F2DBD">
      <w:pPr>
        <w:numPr>
          <w:ilvl w:val="0"/>
          <w:numId w:val="11"/>
        </w:numPr>
        <w:ind w:left="0" w:firstLine="0"/>
        <w:jc w:val="both"/>
        <w:rPr>
          <w:sz w:val="24"/>
          <w:szCs w:val="24"/>
        </w:rPr>
      </w:pPr>
      <w:r w:rsidRPr="00401C96">
        <w:rPr>
          <w:sz w:val="24"/>
          <w:szCs w:val="24"/>
        </w:rPr>
        <w:t>Анализ результатов итогов учебного года.</w:t>
      </w:r>
    </w:p>
    <w:p w:rsidR="00B00630" w:rsidRPr="00401C96" w:rsidRDefault="00B00630" w:rsidP="006F2DBD">
      <w:pPr>
        <w:numPr>
          <w:ilvl w:val="0"/>
          <w:numId w:val="11"/>
        </w:numPr>
        <w:ind w:left="0" w:firstLine="0"/>
        <w:jc w:val="both"/>
        <w:rPr>
          <w:sz w:val="24"/>
          <w:szCs w:val="24"/>
        </w:rPr>
      </w:pPr>
      <w:r w:rsidRPr="00401C96">
        <w:rPr>
          <w:sz w:val="24"/>
          <w:szCs w:val="24"/>
        </w:rPr>
        <w:t>Анализ промежуточной, итоговой аттестации.</w:t>
      </w:r>
    </w:p>
    <w:p w:rsidR="00B00630" w:rsidRPr="00401C96" w:rsidRDefault="00B00630" w:rsidP="006F2DBD">
      <w:pPr>
        <w:numPr>
          <w:ilvl w:val="0"/>
          <w:numId w:val="11"/>
        </w:numPr>
        <w:ind w:left="0" w:firstLine="0"/>
        <w:jc w:val="both"/>
        <w:rPr>
          <w:sz w:val="24"/>
          <w:szCs w:val="24"/>
        </w:rPr>
      </w:pPr>
      <w:r w:rsidRPr="00401C96">
        <w:rPr>
          <w:sz w:val="24"/>
          <w:szCs w:val="24"/>
        </w:rPr>
        <w:t>Анализы руководителей МО, зам. директора</w:t>
      </w:r>
      <w:r w:rsidR="00B000D6">
        <w:rPr>
          <w:sz w:val="24"/>
          <w:szCs w:val="24"/>
        </w:rPr>
        <w:t>.</w:t>
      </w:r>
    </w:p>
    <w:p w:rsidR="00B00630" w:rsidRPr="00401C96" w:rsidRDefault="00B00630" w:rsidP="006F2DBD">
      <w:pPr>
        <w:numPr>
          <w:ilvl w:val="0"/>
          <w:numId w:val="11"/>
        </w:numPr>
        <w:ind w:left="0" w:firstLine="0"/>
        <w:jc w:val="both"/>
        <w:rPr>
          <w:sz w:val="24"/>
          <w:szCs w:val="24"/>
        </w:rPr>
      </w:pPr>
      <w:r w:rsidRPr="00401C96">
        <w:rPr>
          <w:sz w:val="24"/>
          <w:szCs w:val="24"/>
        </w:rPr>
        <w:t>Статистические документы.</w:t>
      </w:r>
    </w:p>
    <w:p w:rsidR="00B00630" w:rsidRPr="00C50B46" w:rsidRDefault="00B00630" w:rsidP="00B00630">
      <w:pPr>
        <w:pStyle w:val="af9"/>
        <w:tabs>
          <w:tab w:val="left" w:pos="2685"/>
          <w:tab w:val="center" w:pos="4677"/>
        </w:tabs>
        <w:ind w:left="795"/>
        <w:jc w:val="center"/>
        <w:rPr>
          <w:bCs/>
        </w:rPr>
      </w:pPr>
    </w:p>
    <w:p w:rsidR="00B00630" w:rsidRPr="00C50B46" w:rsidRDefault="00B00630" w:rsidP="00B00630">
      <w:pPr>
        <w:ind w:firstLine="709"/>
        <w:jc w:val="both"/>
        <w:rPr>
          <w:sz w:val="24"/>
          <w:szCs w:val="24"/>
        </w:rPr>
      </w:pPr>
      <w:r w:rsidRPr="00C50B46">
        <w:rPr>
          <w:sz w:val="24"/>
          <w:szCs w:val="24"/>
        </w:rPr>
        <w:t>Жабская основная общеобразовательная школа является муниципальным бюджетным общеобразовательным учреждением с. Жабское</w:t>
      </w:r>
      <w:r>
        <w:rPr>
          <w:sz w:val="24"/>
          <w:szCs w:val="24"/>
        </w:rPr>
        <w:t xml:space="preserve"> </w:t>
      </w:r>
      <w:r w:rsidRPr="00C50B46">
        <w:rPr>
          <w:sz w:val="24"/>
          <w:szCs w:val="24"/>
        </w:rPr>
        <w:t>Ровеньского района Белгородско</w:t>
      </w:r>
      <w:r w:rsidR="00B000D6">
        <w:rPr>
          <w:sz w:val="24"/>
          <w:szCs w:val="24"/>
        </w:rPr>
        <w:t>й области. В 2021 – 2022</w:t>
      </w:r>
      <w:r>
        <w:rPr>
          <w:sz w:val="24"/>
          <w:szCs w:val="24"/>
        </w:rPr>
        <w:t xml:space="preserve"> учебном году  в школе </w:t>
      </w:r>
      <w:r w:rsidRPr="00C50B46">
        <w:rPr>
          <w:sz w:val="24"/>
          <w:szCs w:val="24"/>
        </w:rPr>
        <w:t xml:space="preserve"> раб</w:t>
      </w:r>
      <w:r w:rsidR="005E0473">
        <w:rPr>
          <w:sz w:val="24"/>
          <w:szCs w:val="24"/>
        </w:rPr>
        <w:t>отало12</w:t>
      </w:r>
      <w:r w:rsidR="00B000D6">
        <w:rPr>
          <w:sz w:val="24"/>
          <w:szCs w:val="24"/>
        </w:rPr>
        <w:t xml:space="preserve"> учителей и обучалось 46</w:t>
      </w:r>
      <w:r>
        <w:rPr>
          <w:sz w:val="24"/>
          <w:szCs w:val="24"/>
        </w:rPr>
        <w:t xml:space="preserve"> учащихся.</w:t>
      </w:r>
    </w:p>
    <w:p w:rsidR="00B000D6" w:rsidRPr="00B000D6" w:rsidRDefault="00B000D6" w:rsidP="00B000D6">
      <w:pPr>
        <w:pStyle w:val="a3"/>
        <w:ind w:left="392" w:right="-3" w:firstLine="708"/>
        <w:jc w:val="both"/>
        <w:rPr>
          <w:sz w:val="24"/>
          <w:szCs w:val="24"/>
        </w:rPr>
      </w:pPr>
      <w:r w:rsidRPr="00B000D6">
        <w:rPr>
          <w:sz w:val="24"/>
          <w:szCs w:val="24"/>
        </w:rPr>
        <w:t>Цель работы в 2021 – 2022 учебном году: создать образовательную среду, обеспечивающую условия для развития и воспитания личности школьника, получения качественного</w:t>
      </w:r>
      <w:r w:rsidRPr="00B000D6">
        <w:rPr>
          <w:spacing w:val="-57"/>
          <w:sz w:val="24"/>
          <w:szCs w:val="24"/>
        </w:rPr>
        <w:t xml:space="preserve"> </w:t>
      </w:r>
      <w:r w:rsidRPr="00B000D6">
        <w:rPr>
          <w:sz w:val="24"/>
          <w:szCs w:val="24"/>
        </w:rPr>
        <w:t>образования</w:t>
      </w:r>
      <w:r w:rsidRPr="00B000D6">
        <w:rPr>
          <w:spacing w:val="-1"/>
          <w:sz w:val="24"/>
          <w:szCs w:val="24"/>
        </w:rPr>
        <w:t xml:space="preserve"> </w:t>
      </w:r>
      <w:r w:rsidRPr="00B000D6">
        <w:rPr>
          <w:sz w:val="24"/>
          <w:szCs w:val="24"/>
        </w:rPr>
        <w:t>с</w:t>
      </w:r>
      <w:r w:rsidRPr="00B000D6">
        <w:rPr>
          <w:spacing w:val="-2"/>
          <w:sz w:val="24"/>
          <w:szCs w:val="24"/>
        </w:rPr>
        <w:t xml:space="preserve"> </w:t>
      </w:r>
      <w:r w:rsidRPr="00B000D6">
        <w:rPr>
          <w:sz w:val="24"/>
          <w:szCs w:val="24"/>
        </w:rPr>
        <w:t>целью</w:t>
      </w:r>
      <w:r w:rsidRPr="00B000D6">
        <w:rPr>
          <w:spacing w:val="-1"/>
          <w:sz w:val="24"/>
          <w:szCs w:val="24"/>
        </w:rPr>
        <w:t xml:space="preserve"> </w:t>
      </w:r>
      <w:r w:rsidRPr="00B000D6">
        <w:rPr>
          <w:sz w:val="24"/>
          <w:szCs w:val="24"/>
        </w:rPr>
        <w:t>достижения</w:t>
      </w:r>
      <w:r w:rsidRPr="00B000D6">
        <w:rPr>
          <w:spacing w:val="-1"/>
          <w:sz w:val="24"/>
          <w:szCs w:val="24"/>
        </w:rPr>
        <w:t xml:space="preserve"> </w:t>
      </w:r>
      <w:r w:rsidRPr="00B000D6">
        <w:rPr>
          <w:sz w:val="24"/>
          <w:szCs w:val="24"/>
        </w:rPr>
        <w:t>планируемых результатов в</w:t>
      </w:r>
      <w:r w:rsidRPr="00B000D6">
        <w:rPr>
          <w:spacing w:val="-2"/>
          <w:sz w:val="24"/>
          <w:szCs w:val="24"/>
        </w:rPr>
        <w:t xml:space="preserve"> </w:t>
      </w:r>
      <w:r w:rsidRPr="00B000D6">
        <w:rPr>
          <w:sz w:val="24"/>
          <w:szCs w:val="24"/>
        </w:rPr>
        <w:t>соответствии</w:t>
      </w:r>
      <w:r w:rsidRPr="00B000D6">
        <w:rPr>
          <w:spacing w:val="-1"/>
          <w:sz w:val="24"/>
          <w:szCs w:val="24"/>
        </w:rPr>
        <w:t xml:space="preserve"> </w:t>
      </w:r>
      <w:r w:rsidRPr="00B000D6">
        <w:rPr>
          <w:sz w:val="24"/>
          <w:szCs w:val="24"/>
        </w:rPr>
        <w:t>с</w:t>
      </w:r>
      <w:r w:rsidRPr="00B000D6">
        <w:rPr>
          <w:spacing w:val="-2"/>
          <w:sz w:val="24"/>
          <w:szCs w:val="24"/>
        </w:rPr>
        <w:t xml:space="preserve"> </w:t>
      </w:r>
      <w:r w:rsidRPr="00B000D6">
        <w:rPr>
          <w:sz w:val="24"/>
          <w:szCs w:val="24"/>
        </w:rPr>
        <w:t>требованиями</w:t>
      </w:r>
      <w:r w:rsidRPr="00B000D6">
        <w:rPr>
          <w:spacing w:val="-1"/>
          <w:sz w:val="24"/>
          <w:szCs w:val="24"/>
        </w:rPr>
        <w:t xml:space="preserve"> </w:t>
      </w:r>
      <w:r w:rsidRPr="00B000D6">
        <w:rPr>
          <w:sz w:val="24"/>
          <w:szCs w:val="24"/>
        </w:rPr>
        <w:t>ФГОС</w:t>
      </w:r>
      <w:r w:rsidRPr="00B000D6">
        <w:rPr>
          <w:spacing w:val="-1"/>
          <w:sz w:val="24"/>
          <w:szCs w:val="24"/>
        </w:rPr>
        <w:t xml:space="preserve"> </w:t>
      </w:r>
      <w:r w:rsidRPr="00B000D6">
        <w:rPr>
          <w:sz w:val="24"/>
          <w:szCs w:val="24"/>
        </w:rPr>
        <w:t>НОО</w:t>
      </w:r>
      <w:r w:rsidRPr="00B000D6">
        <w:rPr>
          <w:spacing w:val="-2"/>
          <w:sz w:val="24"/>
          <w:szCs w:val="24"/>
        </w:rPr>
        <w:t xml:space="preserve"> </w:t>
      </w:r>
      <w:r w:rsidRPr="00B000D6">
        <w:rPr>
          <w:sz w:val="24"/>
          <w:szCs w:val="24"/>
        </w:rPr>
        <w:t>и</w:t>
      </w:r>
      <w:r w:rsidRPr="00B000D6">
        <w:rPr>
          <w:spacing w:val="-1"/>
          <w:sz w:val="24"/>
          <w:szCs w:val="24"/>
        </w:rPr>
        <w:t xml:space="preserve"> </w:t>
      </w:r>
      <w:r w:rsidRPr="00B000D6">
        <w:rPr>
          <w:sz w:val="24"/>
          <w:szCs w:val="24"/>
        </w:rPr>
        <w:t>ФГОС</w:t>
      </w:r>
      <w:r w:rsidRPr="00B000D6">
        <w:rPr>
          <w:spacing w:val="-1"/>
          <w:sz w:val="24"/>
          <w:szCs w:val="24"/>
        </w:rPr>
        <w:t xml:space="preserve"> </w:t>
      </w:r>
      <w:r w:rsidRPr="00B000D6">
        <w:rPr>
          <w:sz w:val="24"/>
          <w:szCs w:val="24"/>
        </w:rPr>
        <w:t>ООО.</w:t>
      </w:r>
    </w:p>
    <w:p w:rsidR="00B000D6" w:rsidRDefault="00B000D6" w:rsidP="00B000D6">
      <w:pPr>
        <w:pStyle w:val="1"/>
        <w:spacing w:before="3" w:line="274" w:lineRule="exact"/>
        <w:ind w:left="1101"/>
      </w:pPr>
      <w:r>
        <w:t>Задачи:</w:t>
      </w:r>
    </w:p>
    <w:p w:rsidR="00B000D6" w:rsidRDefault="00B000D6" w:rsidP="00B000D6">
      <w:pPr>
        <w:pStyle w:val="af9"/>
        <w:widowControl w:val="0"/>
        <w:numPr>
          <w:ilvl w:val="0"/>
          <w:numId w:val="37"/>
        </w:numPr>
        <w:tabs>
          <w:tab w:val="left" w:pos="1445"/>
          <w:tab w:val="left" w:pos="8931"/>
        </w:tabs>
        <w:autoSpaceDE w:val="0"/>
        <w:autoSpaceDN w:val="0"/>
        <w:ind w:right="1112" w:firstLine="708"/>
        <w:jc w:val="both"/>
      </w:pPr>
      <w:r>
        <w:t>Обеспечить</w:t>
      </w:r>
      <w:r>
        <w:rPr>
          <w:spacing w:val="43"/>
        </w:rPr>
        <w:t xml:space="preserve"> </w:t>
      </w:r>
      <w:r>
        <w:t>реализацию</w:t>
      </w:r>
      <w:r>
        <w:rPr>
          <w:spacing w:val="40"/>
        </w:rPr>
        <w:t xml:space="preserve"> </w:t>
      </w:r>
      <w:r>
        <w:t>прав</w:t>
      </w:r>
      <w:r>
        <w:rPr>
          <w:spacing w:val="41"/>
        </w:rPr>
        <w:t xml:space="preserve"> </w:t>
      </w:r>
      <w:r>
        <w:t>каждого</w:t>
      </w:r>
      <w:r>
        <w:rPr>
          <w:spacing w:val="39"/>
        </w:rPr>
        <w:t xml:space="preserve"> </w:t>
      </w:r>
      <w:r>
        <w:t>обучающегося</w:t>
      </w:r>
      <w:r>
        <w:rPr>
          <w:spacing w:val="42"/>
        </w:rPr>
        <w:t xml:space="preserve"> </w:t>
      </w:r>
      <w:r>
        <w:t>на</w:t>
      </w:r>
      <w:r>
        <w:rPr>
          <w:spacing w:val="40"/>
        </w:rPr>
        <w:t xml:space="preserve"> </w:t>
      </w:r>
      <w:r>
        <w:t>получение</w:t>
      </w:r>
      <w:r>
        <w:rPr>
          <w:spacing w:val="41"/>
        </w:rPr>
        <w:t xml:space="preserve"> </w:t>
      </w:r>
      <w:r>
        <w:t>образования</w:t>
      </w:r>
      <w:r>
        <w:rPr>
          <w:spacing w:val="42"/>
        </w:rPr>
        <w:t xml:space="preserve"> </w:t>
      </w:r>
      <w:r>
        <w:t>в</w:t>
      </w:r>
      <w:r>
        <w:rPr>
          <w:spacing w:val="40"/>
        </w:rPr>
        <w:t xml:space="preserve"> </w:t>
      </w:r>
      <w:r>
        <w:t>соответствии</w:t>
      </w:r>
      <w:r>
        <w:rPr>
          <w:spacing w:val="44"/>
        </w:rPr>
        <w:t xml:space="preserve"> </w:t>
      </w:r>
      <w:r>
        <w:t>с</w:t>
      </w:r>
      <w:r>
        <w:rPr>
          <w:spacing w:val="40"/>
        </w:rPr>
        <w:t xml:space="preserve"> </w:t>
      </w:r>
      <w:r>
        <w:t>его</w:t>
      </w:r>
      <w:r>
        <w:rPr>
          <w:spacing w:val="38"/>
        </w:rPr>
        <w:t xml:space="preserve"> </w:t>
      </w:r>
      <w:r>
        <w:t>потребностями</w:t>
      </w:r>
      <w:r>
        <w:rPr>
          <w:spacing w:val="40"/>
        </w:rPr>
        <w:t xml:space="preserve"> </w:t>
      </w:r>
      <w:r>
        <w:t>и</w:t>
      </w:r>
      <w:r>
        <w:rPr>
          <w:spacing w:val="-57"/>
        </w:rPr>
        <w:t xml:space="preserve"> </w:t>
      </w:r>
      <w:r>
        <w:t>возможностями.</w:t>
      </w:r>
    </w:p>
    <w:p w:rsidR="00B000D6" w:rsidRDefault="00B000D6" w:rsidP="00B000D6">
      <w:pPr>
        <w:pStyle w:val="af9"/>
        <w:widowControl w:val="0"/>
        <w:numPr>
          <w:ilvl w:val="0"/>
          <w:numId w:val="37"/>
        </w:numPr>
        <w:tabs>
          <w:tab w:val="left" w:pos="1440"/>
          <w:tab w:val="left" w:pos="8931"/>
        </w:tabs>
        <w:autoSpaceDE w:val="0"/>
        <w:autoSpaceDN w:val="0"/>
        <w:ind w:right="1109" w:firstLine="708"/>
        <w:jc w:val="both"/>
      </w:pPr>
      <w:r>
        <w:t>Обеспечить</w:t>
      </w:r>
      <w:r>
        <w:rPr>
          <w:spacing w:val="38"/>
        </w:rPr>
        <w:t xml:space="preserve"> </w:t>
      </w:r>
      <w:r>
        <w:t>качество</w:t>
      </w:r>
      <w:r>
        <w:rPr>
          <w:spacing w:val="36"/>
        </w:rPr>
        <w:t xml:space="preserve"> </w:t>
      </w:r>
      <w:r>
        <w:t>образования</w:t>
      </w:r>
      <w:r>
        <w:rPr>
          <w:spacing w:val="37"/>
        </w:rPr>
        <w:t xml:space="preserve"> </w:t>
      </w:r>
      <w:r>
        <w:t>в</w:t>
      </w:r>
      <w:r>
        <w:rPr>
          <w:spacing w:val="35"/>
        </w:rPr>
        <w:t xml:space="preserve"> </w:t>
      </w:r>
      <w:r>
        <w:t>соответствии</w:t>
      </w:r>
      <w:r>
        <w:rPr>
          <w:spacing w:val="38"/>
        </w:rPr>
        <w:t xml:space="preserve"> </w:t>
      </w:r>
      <w:r>
        <w:t>с</w:t>
      </w:r>
      <w:r>
        <w:rPr>
          <w:spacing w:val="35"/>
        </w:rPr>
        <w:t xml:space="preserve"> </w:t>
      </w:r>
      <w:r>
        <w:t>ФГОС</w:t>
      </w:r>
      <w:r>
        <w:rPr>
          <w:spacing w:val="37"/>
        </w:rPr>
        <w:t xml:space="preserve"> </w:t>
      </w:r>
      <w:r>
        <w:t>на</w:t>
      </w:r>
      <w:r>
        <w:rPr>
          <w:spacing w:val="35"/>
        </w:rPr>
        <w:t xml:space="preserve"> </w:t>
      </w:r>
      <w:r>
        <w:t>основе</w:t>
      </w:r>
      <w:r>
        <w:rPr>
          <w:spacing w:val="35"/>
        </w:rPr>
        <w:t xml:space="preserve"> </w:t>
      </w:r>
      <w:r>
        <w:t>отбора</w:t>
      </w:r>
      <w:r>
        <w:rPr>
          <w:spacing w:val="35"/>
        </w:rPr>
        <w:t xml:space="preserve"> </w:t>
      </w:r>
      <w:r>
        <w:t>соответствующих</w:t>
      </w:r>
      <w:r>
        <w:rPr>
          <w:spacing w:val="40"/>
        </w:rPr>
        <w:t xml:space="preserve"> </w:t>
      </w:r>
      <w:r>
        <w:t>содержанию</w:t>
      </w:r>
      <w:r>
        <w:rPr>
          <w:spacing w:val="37"/>
        </w:rPr>
        <w:t xml:space="preserve"> </w:t>
      </w:r>
      <w:r>
        <w:t>образования</w:t>
      </w:r>
      <w:r>
        <w:rPr>
          <w:spacing w:val="-57"/>
        </w:rPr>
        <w:t xml:space="preserve"> </w:t>
      </w:r>
      <w:r>
        <w:t>современных</w:t>
      </w:r>
      <w:r>
        <w:rPr>
          <w:spacing w:val="-1"/>
        </w:rPr>
        <w:t xml:space="preserve"> </w:t>
      </w:r>
      <w:r>
        <w:t>инновационных</w:t>
      </w:r>
      <w:r>
        <w:rPr>
          <w:spacing w:val="3"/>
        </w:rPr>
        <w:t xml:space="preserve"> </w:t>
      </w:r>
      <w:r>
        <w:t>педагогических</w:t>
      </w:r>
      <w:r>
        <w:rPr>
          <w:spacing w:val="1"/>
        </w:rPr>
        <w:t xml:space="preserve"> </w:t>
      </w:r>
      <w:r>
        <w:t>технологий.</w:t>
      </w:r>
    </w:p>
    <w:p w:rsidR="00B000D6" w:rsidRDefault="00B000D6" w:rsidP="00B000D6">
      <w:pPr>
        <w:pStyle w:val="af9"/>
        <w:widowControl w:val="0"/>
        <w:numPr>
          <w:ilvl w:val="0"/>
          <w:numId w:val="37"/>
        </w:numPr>
        <w:tabs>
          <w:tab w:val="left" w:pos="1409"/>
          <w:tab w:val="left" w:pos="8931"/>
        </w:tabs>
        <w:autoSpaceDE w:val="0"/>
        <w:autoSpaceDN w:val="0"/>
        <w:ind w:right="1112" w:firstLine="708"/>
        <w:jc w:val="both"/>
      </w:pPr>
      <w:r>
        <w:t>Создать</w:t>
      </w:r>
      <w:r>
        <w:rPr>
          <w:spacing w:val="6"/>
        </w:rPr>
        <w:t xml:space="preserve"> </w:t>
      </w:r>
      <w:r>
        <w:t>необходимые</w:t>
      </w:r>
      <w:r>
        <w:rPr>
          <w:spacing w:val="9"/>
        </w:rPr>
        <w:t xml:space="preserve"> </w:t>
      </w:r>
      <w:r>
        <w:t>условия</w:t>
      </w:r>
      <w:r>
        <w:rPr>
          <w:spacing w:val="5"/>
        </w:rPr>
        <w:t xml:space="preserve"> </w:t>
      </w:r>
      <w:r>
        <w:t>для</w:t>
      </w:r>
      <w:r>
        <w:rPr>
          <w:spacing w:val="5"/>
        </w:rPr>
        <w:t xml:space="preserve"> </w:t>
      </w:r>
      <w:r>
        <w:t>обучения</w:t>
      </w:r>
      <w:r>
        <w:rPr>
          <w:spacing w:val="6"/>
        </w:rPr>
        <w:t xml:space="preserve"> </w:t>
      </w:r>
      <w:r>
        <w:t>обучающихся</w:t>
      </w:r>
      <w:r>
        <w:rPr>
          <w:spacing w:val="6"/>
        </w:rPr>
        <w:t xml:space="preserve"> </w:t>
      </w:r>
      <w:r>
        <w:t>с</w:t>
      </w:r>
      <w:r>
        <w:rPr>
          <w:spacing w:val="7"/>
        </w:rPr>
        <w:t xml:space="preserve"> </w:t>
      </w:r>
      <w:r>
        <w:t>учетом</w:t>
      </w:r>
      <w:r>
        <w:rPr>
          <w:spacing w:val="4"/>
        </w:rPr>
        <w:t xml:space="preserve"> </w:t>
      </w:r>
      <w:r>
        <w:t>их</w:t>
      </w:r>
      <w:r>
        <w:rPr>
          <w:spacing w:val="7"/>
        </w:rPr>
        <w:t xml:space="preserve"> </w:t>
      </w:r>
      <w:r>
        <w:t>образовательного</w:t>
      </w:r>
      <w:r>
        <w:rPr>
          <w:spacing w:val="6"/>
        </w:rPr>
        <w:t xml:space="preserve"> </w:t>
      </w:r>
      <w:r>
        <w:t>потенциала</w:t>
      </w:r>
      <w:r>
        <w:rPr>
          <w:spacing w:val="4"/>
        </w:rPr>
        <w:t xml:space="preserve"> </w:t>
      </w:r>
      <w:r>
        <w:t>и</w:t>
      </w:r>
      <w:r>
        <w:rPr>
          <w:spacing w:val="6"/>
        </w:rPr>
        <w:t xml:space="preserve"> </w:t>
      </w:r>
      <w:r>
        <w:t>способностей</w:t>
      </w:r>
      <w:r>
        <w:rPr>
          <w:spacing w:val="6"/>
        </w:rPr>
        <w:t xml:space="preserve"> </w:t>
      </w:r>
      <w:r>
        <w:t>через</w:t>
      </w:r>
      <w:r>
        <w:rPr>
          <w:spacing w:val="-57"/>
        </w:rPr>
        <w:t xml:space="preserve"> </w:t>
      </w:r>
      <w:r>
        <w:t>организацию</w:t>
      </w:r>
      <w:r>
        <w:rPr>
          <w:spacing w:val="1"/>
        </w:rPr>
        <w:t xml:space="preserve"> </w:t>
      </w:r>
      <w:r>
        <w:t>психолого-педагогического</w:t>
      </w:r>
      <w:r>
        <w:rPr>
          <w:spacing w:val="1"/>
        </w:rPr>
        <w:t xml:space="preserve"> </w:t>
      </w:r>
      <w:r>
        <w:t>и</w:t>
      </w:r>
      <w:r>
        <w:rPr>
          <w:spacing w:val="1"/>
        </w:rPr>
        <w:t xml:space="preserve"> </w:t>
      </w:r>
      <w:r>
        <w:t>методического сопровождения.</w:t>
      </w:r>
    </w:p>
    <w:p w:rsidR="00B000D6" w:rsidRDefault="00B000D6" w:rsidP="00B000D6">
      <w:pPr>
        <w:pStyle w:val="af9"/>
        <w:widowControl w:val="0"/>
        <w:numPr>
          <w:ilvl w:val="0"/>
          <w:numId w:val="37"/>
        </w:numPr>
        <w:tabs>
          <w:tab w:val="left" w:pos="1342"/>
        </w:tabs>
        <w:autoSpaceDE w:val="0"/>
        <w:autoSpaceDN w:val="0"/>
        <w:ind w:left="1341" w:hanging="241"/>
        <w:jc w:val="both"/>
      </w:pPr>
      <w:r>
        <w:t>Обеспечить</w:t>
      </w:r>
      <w:r>
        <w:rPr>
          <w:spacing w:val="-2"/>
        </w:rPr>
        <w:t xml:space="preserve"> </w:t>
      </w:r>
      <w:r>
        <w:t>сопровождение</w:t>
      </w:r>
      <w:r>
        <w:rPr>
          <w:spacing w:val="-1"/>
        </w:rPr>
        <w:t xml:space="preserve"> </w:t>
      </w:r>
      <w:r>
        <w:t>учащихся</w:t>
      </w:r>
      <w:r>
        <w:rPr>
          <w:spacing w:val="-1"/>
        </w:rPr>
        <w:t xml:space="preserve"> </w:t>
      </w:r>
      <w:r>
        <w:t>с</w:t>
      </w:r>
      <w:r>
        <w:rPr>
          <w:spacing w:val="-3"/>
        </w:rPr>
        <w:t xml:space="preserve"> </w:t>
      </w:r>
      <w:r>
        <w:t>ОВЗ</w:t>
      </w:r>
      <w:r>
        <w:rPr>
          <w:spacing w:val="-3"/>
        </w:rPr>
        <w:t xml:space="preserve"> </w:t>
      </w:r>
      <w:r>
        <w:t>в</w:t>
      </w:r>
      <w:r>
        <w:rPr>
          <w:spacing w:val="-3"/>
        </w:rPr>
        <w:t xml:space="preserve"> </w:t>
      </w:r>
      <w:r>
        <w:t>процессе</w:t>
      </w:r>
      <w:r>
        <w:rPr>
          <w:spacing w:val="-4"/>
        </w:rPr>
        <w:t xml:space="preserve"> </w:t>
      </w:r>
      <w:r>
        <w:t>обучения</w:t>
      </w:r>
      <w:r>
        <w:rPr>
          <w:spacing w:val="-1"/>
        </w:rPr>
        <w:t xml:space="preserve"> </w:t>
      </w:r>
      <w:r>
        <w:t>через</w:t>
      </w:r>
      <w:r>
        <w:rPr>
          <w:spacing w:val="-2"/>
        </w:rPr>
        <w:t xml:space="preserve"> </w:t>
      </w:r>
      <w:r>
        <w:t>создание</w:t>
      </w:r>
      <w:r>
        <w:rPr>
          <w:spacing w:val="-3"/>
        </w:rPr>
        <w:t xml:space="preserve"> </w:t>
      </w:r>
      <w:r>
        <w:t>доступной</w:t>
      </w:r>
      <w:r>
        <w:rPr>
          <w:spacing w:val="-2"/>
        </w:rPr>
        <w:t xml:space="preserve"> </w:t>
      </w:r>
      <w:r>
        <w:t>среды</w:t>
      </w:r>
      <w:r>
        <w:rPr>
          <w:spacing w:val="-2"/>
        </w:rPr>
        <w:t xml:space="preserve"> </w:t>
      </w:r>
      <w:r>
        <w:t>обучения.</w:t>
      </w:r>
    </w:p>
    <w:p w:rsidR="00B000D6" w:rsidRDefault="00B000D6" w:rsidP="00B000D6">
      <w:pPr>
        <w:pStyle w:val="af9"/>
        <w:widowControl w:val="0"/>
        <w:numPr>
          <w:ilvl w:val="0"/>
          <w:numId w:val="37"/>
        </w:numPr>
        <w:tabs>
          <w:tab w:val="left" w:pos="1466"/>
        </w:tabs>
        <w:autoSpaceDE w:val="0"/>
        <w:autoSpaceDN w:val="0"/>
        <w:ind w:right="1114" w:firstLine="708"/>
        <w:jc w:val="both"/>
      </w:pPr>
      <w:r>
        <w:t>Содействовать</w:t>
      </w:r>
      <w:r>
        <w:rPr>
          <w:spacing w:val="2"/>
        </w:rPr>
        <w:t xml:space="preserve"> </w:t>
      </w:r>
      <w:r>
        <w:t>повышению</w:t>
      </w:r>
      <w:r>
        <w:rPr>
          <w:spacing w:val="2"/>
        </w:rPr>
        <w:t xml:space="preserve"> </w:t>
      </w:r>
      <w:r>
        <w:t>компетентности</w:t>
      </w:r>
      <w:r>
        <w:rPr>
          <w:spacing w:val="3"/>
        </w:rPr>
        <w:t xml:space="preserve"> </w:t>
      </w:r>
      <w:r>
        <w:t>педагогов</w:t>
      </w:r>
      <w:r>
        <w:rPr>
          <w:spacing w:val="60"/>
        </w:rPr>
        <w:t xml:space="preserve"> </w:t>
      </w:r>
      <w:r>
        <w:t>в</w:t>
      </w:r>
      <w:r>
        <w:rPr>
          <w:spacing w:val="2"/>
        </w:rPr>
        <w:t xml:space="preserve"> </w:t>
      </w:r>
      <w:r>
        <w:t>свете</w:t>
      </w:r>
      <w:r>
        <w:rPr>
          <w:spacing w:val="60"/>
        </w:rPr>
        <w:t xml:space="preserve"> </w:t>
      </w:r>
      <w:r>
        <w:t>требований</w:t>
      </w:r>
      <w:r>
        <w:rPr>
          <w:spacing w:val="2"/>
        </w:rPr>
        <w:t xml:space="preserve"> </w:t>
      </w:r>
      <w:r>
        <w:t>новых</w:t>
      </w:r>
      <w:r>
        <w:rPr>
          <w:spacing w:val="1"/>
        </w:rPr>
        <w:t xml:space="preserve"> </w:t>
      </w:r>
      <w:r>
        <w:t>правовых</w:t>
      </w:r>
      <w:r>
        <w:rPr>
          <w:spacing w:val="3"/>
        </w:rPr>
        <w:t xml:space="preserve"> </w:t>
      </w:r>
      <w:r>
        <w:t>инструктивно-методических</w:t>
      </w:r>
      <w:r>
        <w:rPr>
          <w:spacing w:val="-57"/>
        </w:rPr>
        <w:t xml:space="preserve"> </w:t>
      </w:r>
      <w:r>
        <w:t>документов</w:t>
      </w:r>
      <w:r>
        <w:rPr>
          <w:spacing w:val="-1"/>
        </w:rPr>
        <w:t xml:space="preserve"> </w:t>
      </w:r>
      <w:r>
        <w:t>через</w:t>
      </w:r>
      <w:r>
        <w:rPr>
          <w:spacing w:val="1"/>
        </w:rPr>
        <w:t xml:space="preserve"> </w:t>
      </w:r>
      <w:r>
        <w:t>систематизацию</w:t>
      </w:r>
      <w:r>
        <w:rPr>
          <w:spacing w:val="2"/>
        </w:rPr>
        <w:t xml:space="preserve"> </w:t>
      </w:r>
      <w:r>
        <w:t>методической</w:t>
      </w:r>
      <w:r>
        <w:rPr>
          <w:spacing w:val="2"/>
        </w:rPr>
        <w:t xml:space="preserve"> </w:t>
      </w:r>
      <w:r>
        <w:t>работы.</w:t>
      </w:r>
    </w:p>
    <w:p w:rsidR="00B000D6" w:rsidRDefault="00B000D6" w:rsidP="00B000D6">
      <w:pPr>
        <w:pStyle w:val="af9"/>
        <w:widowControl w:val="0"/>
        <w:numPr>
          <w:ilvl w:val="0"/>
          <w:numId w:val="37"/>
        </w:numPr>
        <w:tabs>
          <w:tab w:val="left" w:pos="1390"/>
        </w:tabs>
        <w:autoSpaceDE w:val="0"/>
        <w:autoSpaceDN w:val="0"/>
        <w:ind w:right="1112" w:firstLine="708"/>
        <w:jc w:val="both"/>
      </w:pPr>
      <w:r>
        <w:t>Совершенствовать</w:t>
      </w:r>
      <w:r>
        <w:rPr>
          <w:spacing w:val="1"/>
        </w:rPr>
        <w:t xml:space="preserve"> </w:t>
      </w:r>
      <w:r>
        <w:t>систему мониторинга</w:t>
      </w:r>
      <w:r>
        <w:rPr>
          <w:spacing w:val="1"/>
        </w:rPr>
        <w:t xml:space="preserve"> </w:t>
      </w:r>
      <w:r>
        <w:t>и диагностики</w:t>
      </w:r>
      <w:r>
        <w:rPr>
          <w:spacing w:val="1"/>
        </w:rPr>
        <w:t xml:space="preserve"> </w:t>
      </w:r>
      <w:r>
        <w:t>успешности</w:t>
      </w:r>
      <w:r>
        <w:rPr>
          <w:spacing w:val="1"/>
        </w:rPr>
        <w:t xml:space="preserve"> </w:t>
      </w:r>
      <w:r>
        <w:t>образования,</w:t>
      </w:r>
      <w:r>
        <w:rPr>
          <w:spacing w:val="1"/>
        </w:rPr>
        <w:t xml:space="preserve"> </w:t>
      </w:r>
      <w:r>
        <w:t>уровня</w:t>
      </w:r>
      <w:r>
        <w:rPr>
          <w:spacing w:val="1"/>
        </w:rPr>
        <w:t xml:space="preserve"> </w:t>
      </w:r>
      <w:r>
        <w:t>профессиональной</w:t>
      </w:r>
      <w:r>
        <w:rPr>
          <w:spacing w:val="1"/>
        </w:rPr>
        <w:t xml:space="preserve"> </w:t>
      </w:r>
      <w:r>
        <w:t>компетентности</w:t>
      </w:r>
      <w:r>
        <w:rPr>
          <w:spacing w:val="1"/>
        </w:rPr>
        <w:t xml:space="preserve"> </w:t>
      </w:r>
      <w:r>
        <w:t>и</w:t>
      </w:r>
      <w:r>
        <w:rPr>
          <w:spacing w:val="-57"/>
        </w:rPr>
        <w:t xml:space="preserve"> </w:t>
      </w:r>
      <w:r>
        <w:t>методической</w:t>
      </w:r>
      <w:r>
        <w:rPr>
          <w:spacing w:val="1"/>
        </w:rPr>
        <w:t xml:space="preserve"> </w:t>
      </w:r>
      <w:r>
        <w:t>подготовки</w:t>
      </w:r>
      <w:r>
        <w:rPr>
          <w:spacing w:val="1"/>
        </w:rPr>
        <w:t xml:space="preserve"> </w:t>
      </w:r>
      <w:r>
        <w:t>педагогов.</w:t>
      </w:r>
      <w:bookmarkStart w:id="0" w:name="_GoBack"/>
      <w:bookmarkEnd w:id="0"/>
    </w:p>
    <w:p w:rsidR="00B000D6" w:rsidRDefault="00B000D6" w:rsidP="00B000D6">
      <w:pPr>
        <w:pStyle w:val="af9"/>
        <w:widowControl w:val="0"/>
        <w:numPr>
          <w:ilvl w:val="0"/>
          <w:numId w:val="37"/>
        </w:numPr>
        <w:tabs>
          <w:tab w:val="left" w:pos="1354"/>
        </w:tabs>
        <w:autoSpaceDE w:val="0"/>
        <w:autoSpaceDN w:val="0"/>
        <w:ind w:right="1113" w:firstLine="708"/>
        <w:jc w:val="both"/>
      </w:pPr>
      <w:r>
        <w:lastRenderedPageBreak/>
        <w:t>Совершенствовать</w:t>
      </w:r>
      <w:r>
        <w:rPr>
          <w:spacing w:val="9"/>
        </w:rPr>
        <w:t xml:space="preserve"> </w:t>
      </w:r>
      <w:r>
        <w:t>воспитательную</w:t>
      </w:r>
      <w:r>
        <w:rPr>
          <w:spacing w:val="12"/>
        </w:rPr>
        <w:t xml:space="preserve"> </w:t>
      </w:r>
      <w:r>
        <w:t>систему</w:t>
      </w:r>
      <w:r>
        <w:rPr>
          <w:spacing w:val="7"/>
        </w:rPr>
        <w:t xml:space="preserve"> </w:t>
      </w:r>
      <w:r>
        <w:t>с</w:t>
      </w:r>
      <w:r>
        <w:rPr>
          <w:spacing w:val="10"/>
        </w:rPr>
        <w:t xml:space="preserve"> </w:t>
      </w:r>
      <w:r>
        <w:t>помощью</w:t>
      </w:r>
      <w:r>
        <w:rPr>
          <w:spacing w:val="9"/>
        </w:rPr>
        <w:t xml:space="preserve"> </w:t>
      </w:r>
      <w:r>
        <w:t>новых</w:t>
      </w:r>
      <w:r>
        <w:rPr>
          <w:spacing w:val="11"/>
        </w:rPr>
        <w:t xml:space="preserve"> </w:t>
      </w:r>
      <w:r>
        <w:t>форм</w:t>
      </w:r>
      <w:r>
        <w:rPr>
          <w:spacing w:val="8"/>
        </w:rPr>
        <w:t xml:space="preserve"> </w:t>
      </w:r>
      <w:r>
        <w:t>сотрудничества</w:t>
      </w:r>
      <w:r>
        <w:rPr>
          <w:spacing w:val="8"/>
        </w:rPr>
        <w:t xml:space="preserve"> </w:t>
      </w:r>
      <w:r>
        <w:t>между</w:t>
      </w:r>
      <w:r>
        <w:rPr>
          <w:spacing w:val="4"/>
        </w:rPr>
        <w:t xml:space="preserve"> </w:t>
      </w:r>
      <w:r>
        <w:t>субъектами</w:t>
      </w:r>
      <w:r>
        <w:rPr>
          <w:spacing w:val="11"/>
        </w:rPr>
        <w:t xml:space="preserve"> </w:t>
      </w:r>
      <w:r>
        <w:t>воспитательного</w:t>
      </w:r>
      <w:r>
        <w:rPr>
          <w:spacing w:val="9"/>
        </w:rPr>
        <w:t xml:space="preserve"> </w:t>
      </w:r>
      <w:r>
        <w:t>процесса</w:t>
      </w:r>
      <w:r>
        <w:rPr>
          <w:spacing w:val="-57"/>
        </w:rPr>
        <w:t xml:space="preserve"> </w:t>
      </w:r>
      <w:r>
        <w:t>с</w:t>
      </w:r>
      <w:r>
        <w:rPr>
          <w:spacing w:val="-2"/>
        </w:rPr>
        <w:t xml:space="preserve"> </w:t>
      </w:r>
      <w:r>
        <w:t>целью повышения</w:t>
      </w:r>
      <w:r>
        <w:rPr>
          <w:spacing w:val="-1"/>
        </w:rPr>
        <w:t xml:space="preserve"> </w:t>
      </w:r>
      <w:r>
        <w:t>активности</w:t>
      </w:r>
      <w:r>
        <w:rPr>
          <w:spacing w:val="-2"/>
        </w:rPr>
        <w:t xml:space="preserve"> </w:t>
      </w:r>
      <w:r>
        <w:t>и</w:t>
      </w:r>
      <w:r>
        <w:rPr>
          <w:spacing w:val="2"/>
        </w:rPr>
        <w:t xml:space="preserve"> </w:t>
      </w:r>
      <w:r>
        <w:t>удовлетворѐнности</w:t>
      </w:r>
      <w:r>
        <w:rPr>
          <w:spacing w:val="2"/>
        </w:rPr>
        <w:t xml:space="preserve"> </w:t>
      </w:r>
      <w:r>
        <w:t>жизнедеятельностью</w:t>
      </w:r>
      <w:r>
        <w:rPr>
          <w:spacing w:val="2"/>
        </w:rPr>
        <w:t xml:space="preserve"> </w:t>
      </w:r>
      <w:r>
        <w:t>обучающихся,</w:t>
      </w:r>
      <w:r>
        <w:rPr>
          <w:spacing w:val="-1"/>
        </w:rPr>
        <w:t xml:space="preserve"> </w:t>
      </w:r>
      <w:r>
        <w:t>родителей и</w:t>
      </w:r>
      <w:r>
        <w:rPr>
          <w:spacing w:val="2"/>
        </w:rPr>
        <w:t xml:space="preserve"> </w:t>
      </w:r>
      <w:r>
        <w:t>учителей.</w:t>
      </w:r>
    </w:p>
    <w:p w:rsidR="00B000D6" w:rsidRDefault="00B000D6" w:rsidP="00B000D6">
      <w:pPr>
        <w:pStyle w:val="af9"/>
        <w:widowControl w:val="0"/>
        <w:numPr>
          <w:ilvl w:val="0"/>
          <w:numId w:val="37"/>
        </w:numPr>
        <w:tabs>
          <w:tab w:val="left" w:pos="1387"/>
        </w:tabs>
        <w:autoSpaceDE w:val="0"/>
        <w:autoSpaceDN w:val="0"/>
        <w:ind w:right="1110" w:firstLine="708"/>
        <w:jc w:val="both"/>
      </w:pPr>
      <w:r>
        <w:t>Воспитать</w:t>
      </w:r>
      <w:r>
        <w:rPr>
          <w:spacing w:val="40"/>
        </w:rPr>
        <w:t xml:space="preserve"> </w:t>
      </w:r>
      <w:r>
        <w:t>культуру</w:t>
      </w:r>
      <w:r>
        <w:rPr>
          <w:spacing w:val="40"/>
        </w:rPr>
        <w:t xml:space="preserve"> </w:t>
      </w:r>
      <w:r>
        <w:t>здорового</w:t>
      </w:r>
      <w:r>
        <w:rPr>
          <w:spacing w:val="41"/>
        </w:rPr>
        <w:t xml:space="preserve"> </w:t>
      </w:r>
      <w:r>
        <w:t>образа</w:t>
      </w:r>
      <w:r>
        <w:rPr>
          <w:spacing w:val="41"/>
        </w:rPr>
        <w:t xml:space="preserve"> </w:t>
      </w:r>
      <w:r>
        <w:t>жизни,</w:t>
      </w:r>
      <w:r>
        <w:rPr>
          <w:spacing w:val="41"/>
        </w:rPr>
        <w:t xml:space="preserve"> </w:t>
      </w:r>
      <w:r>
        <w:t>обеспечение</w:t>
      </w:r>
      <w:r>
        <w:rPr>
          <w:spacing w:val="41"/>
        </w:rPr>
        <w:t xml:space="preserve"> </w:t>
      </w:r>
      <w:r>
        <w:t>индивидуального</w:t>
      </w:r>
      <w:r>
        <w:rPr>
          <w:spacing w:val="43"/>
        </w:rPr>
        <w:t xml:space="preserve"> </w:t>
      </w:r>
      <w:r>
        <w:t>подхода,</w:t>
      </w:r>
      <w:r>
        <w:rPr>
          <w:spacing w:val="41"/>
        </w:rPr>
        <w:t xml:space="preserve"> </w:t>
      </w:r>
      <w:r>
        <w:t>минимизирующего</w:t>
      </w:r>
      <w:r>
        <w:rPr>
          <w:spacing w:val="44"/>
        </w:rPr>
        <w:t xml:space="preserve"> </w:t>
      </w:r>
      <w:r>
        <w:t>риски</w:t>
      </w:r>
      <w:r>
        <w:rPr>
          <w:spacing w:val="43"/>
        </w:rPr>
        <w:t xml:space="preserve"> </w:t>
      </w:r>
      <w:r>
        <w:t>для</w:t>
      </w:r>
      <w:r>
        <w:rPr>
          <w:spacing w:val="39"/>
        </w:rPr>
        <w:t xml:space="preserve"> </w:t>
      </w:r>
      <w:r>
        <w:t>здоровья</w:t>
      </w:r>
      <w:r>
        <w:rPr>
          <w:spacing w:val="38"/>
        </w:rPr>
        <w:t xml:space="preserve"> </w:t>
      </w:r>
      <w:r>
        <w:t>в</w:t>
      </w:r>
      <w:r>
        <w:rPr>
          <w:spacing w:val="-57"/>
        </w:rPr>
        <w:t xml:space="preserve"> </w:t>
      </w:r>
      <w:r>
        <w:t>процессе</w:t>
      </w:r>
      <w:r>
        <w:rPr>
          <w:spacing w:val="-2"/>
        </w:rPr>
        <w:t xml:space="preserve"> </w:t>
      </w:r>
      <w:r>
        <w:t>обучения.</w:t>
      </w:r>
    </w:p>
    <w:p w:rsidR="00B000D6" w:rsidRDefault="00B000D6" w:rsidP="00B000D6">
      <w:pPr>
        <w:pStyle w:val="af9"/>
        <w:widowControl w:val="0"/>
        <w:numPr>
          <w:ilvl w:val="0"/>
          <w:numId w:val="37"/>
        </w:numPr>
        <w:tabs>
          <w:tab w:val="left" w:pos="1342"/>
        </w:tabs>
        <w:autoSpaceDE w:val="0"/>
        <w:autoSpaceDN w:val="0"/>
        <w:ind w:left="1341" w:hanging="241"/>
        <w:jc w:val="both"/>
      </w:pPr>
      <w:r>
        <w:t>Развитие</w:t>
      </w:r>
      <w:r>
        <w:rPr>
          <w:spacing w:val="-5"/>
        </w:rPr>
        <w:t xml:space="preserve"> </w:t>
      </w:r>
      <w:r>
        <w:t>системы</w:t>
      </w:r>
      <w:r>
        <w:rPr>
          <w:spacing w:val="-3"/>
        </w:rPr>
        <w:t xml:space="preserve"> </w:t>
      </w:r>
      <w:r>
        <w:t>выявления,</w:t>
      </w:r>
      <w:r>
        <w:rPr>
          <w:spacing w:val="-3"/>
        </w:rPr>
        <w:t xml:space="preserve"> </w:t>
      </w:r>
      <w:r>
        <w:t>развития</w:t>
      </w:r>
      <w:r>
        <w:rPr>
          <w:spacing w:val="-4"/>
        </w:rPr>
        <w:t xml:space="preserve"> </w:t>
      </w:r>
      <w:r>
        <w:t>и</w:t>
      </w:r>
      <w:r>
        <w:rPr>
          <w:spacing w:val="-3"/>
        </w:rPr>
        <w:t xml:space="preserve"> </w:t>
      </w:r>
      <w:r>
        <w:t>адресной</w:t>
      </w:r>
      <w:r>
        <w:rPr>
          <w:spacing w:val="-3"/>
        </w:rPr>
        <w:t xml:space="preserve"> </w:t>
      </w:r>
      <w:r>
        <w:t>поддержки</w:t>
      </w:r>
      <w:r>
        <w:rPr>
          <w:spacing w:val="-3"/>
        </w:rPr>
        <w:t xml:space="preserve"> </w:t>
      </w:r>
      <w:r>
        <w:t>одарѐнных</w:t>
      </w:r>
      <w:r>
        <w:rPr>
          <w:spacing w:val="-2"/>
        </w:rPr>
        <w:t xml:space="preserve"> </w:t>
      </w:r>
      <w:r>
        <w:t>детей</w:t>
      </w:r>
      <w:r>
        <w:rPr>
          <w:spacing w:val="-3"/>
        </w:rPr>
        <w:t xml:space="preserve"> </w:t>
      </w:r>
      <w:r>
        <w:t>в</w:t>
      </w:r>
      <w:r>
        <w:rPr>
          <w:spacing w:val="-4"/>
        </w:rPr>
        <w:t xml:space="preserve"> </w:t>
      </w:r>
      <w:r>
        <w:t>различных</w:t>
      </w:r>
      <w:r>
        <w:rPr>
          <w:spacing w:val="-3"/>
        </w:rPr>
        <w:t xml:space="preserve"> </w:t>
      </w:r>
      <w:r>
        <w:t>областях</w:t>
      </w:r>
      <w:r>
        <w:rPr>
          <w:spacing w:val="-1"/>
        </w:rPr>
        <w:t xml:space="preserve"> </w:t>
      </w:r>
      <w:r>
        <w:t>творческой</w:t>
      </w:r>
      <w:r>
        <w:rPr>
          <w:spacing w:val="-5"/>
        </w:rPr>
        <w:t xml:space="preserve"> </w:t>
      </w:r>
      <w:r>
        <w:t>деятельности.</w:t>
      </w:r>
    </w:p>
    <w:p w:rsidR="00B000D6" w:rsidRDefault="00B000D6" w:rsidP="00B00630">
      <w:pPr>
        <w:ind w:firstLine="708"/>
        <w:jc w:val="both"/>
        <w:rPr>
          <w:sz w:val="24"/>
          <w:szCs w:val="24"/>
        </w:rPr>
      </w:pPr>
    </w:p>
    <w:p w:rsidR="00B00630" w:rsidRPr="00C50B46" w:rsidRDefault="00B00630" w:rsidP="00B00630">
      <w:pPr>
        <w:ind w:firstLine="708"/>
        <w:jc w:val="both"/>
        <w:rPr>
          <w:sz w:val="24"/>
          <w:szCs w:val="24"/>
        </w:rPr>
      </w:pPr>
    </w:p>
    <w:p w:rsidR="00B00630" w:rsidRPr="00401C96" w:rsidRDefault="00B00630" w:rsidP="00B00630">
      <w:pPr>
        <w:jc w:val="center"/>
        <w:rPr>
          <w:b/>
          <w:sz w:val="24"/>
          <w:szCs w:val="24"/>
        </w:rPr>
      </w:pPr>
      <w:r>
        <w:rPr>
          <w:b/>
          <w:sz w:val="24"/>
          <w:szCs w:val="24"/>
        </w:rPr>
        <w:t>1.</w:t>
      </w:r>
      <w:r w:rsidRPr="00401C96">
        <w:rPr>
          <w:b/>
          <w:sz w:val="24"/>
          <w:szCs w:val="24"/>
        </w:rPr>
        <w:t xml:space="preserve">Система управления общеобразовательного учреждения и пути её развития </w:t>
      </w:r>
    </w:p>
    <w:p w:rsidR="00B00630" w:rsidRPr="00401C96" w:rsidRDefault="00B00630" w:rsidP="00B00630">
      <w:pPr>
        <w:jc w:val="center"/>
        <w:rPr>
          <w:b/>
          <w:sz w:val="24"/>
          <w:szCs w:val="24"/>
        </w:rPr>
      </w:pPr>
      <w:r w:rsidRPr="00401C96">
        <w:rPr>
          <w:b/>
          <w:sz w:val="24"/>
          <w:szCs w:val="24"/>
        </w:rPr>
        <w:t>как целостной  социально педагогической структуры</w:t>
      </w:r>
    </w:p>
    <w:p w:rsidR="00B00630" w:rsidRPr="00401C96" w:rsidRDefault="00B00630" w:rsidP="00B00630">
      <w:pPr>
        <w:shd w:val="clear" w:color="auto" w:fill="FFFFFF"/>
        <w:jc w:val="both"/>
        <w:rPr>
          <w:sz w:val="24"/>
          <w:szCs w:val="24"/>
        </w:rPr>
      </w:pPr>
    </w:p>
    <w:p w:rsidR="00B00630" w:rsidRPr="00401C96" w:rsidRDefault="00B00630" w:rsidP="00B00630">
      <w:pPr>
        <w:jc w:val="both"/>
        <w:rPr>
          <w:b/>
          <w:sz w:val="24"/>
          <w:szCs w:val="24"/>
        </w:rPr>
      </w:pPr>
      <w:r w:rsidRPr="00401C96">
        <w:rPr>
          <w:sz w:val="24"/>
          <w:szCs w:val="24"/>
        </w:rPr>
        <w:t xml:space="preserve">       В </w:t>
      </w:r>
      <w:r w:rsidR="00B000D6">
        <w:rPr>
          <w:sz w:val="24"/>
          <w:szCs w:val="24"/>
        </w:rPr>
        <w:t>2021-2022</w:t>
      </w:r>
      <w:r w:rsidRPr="00401C96">
        <w:rPr>
          <w:sz w:val="24"/>
          <w:szCs w:val="24"/>
        </w:rPr>
        <w:t xml:space="preserve"> учебном году педагогический коллектив МБОУ «</w:t>
      </w:r>
      <w:r>
        <w:rPr>
          <w:sz w:val="24"/>
          <w:szCs w:val="24"/>
        </w:rPr>
        <w:t xml:space="preserve">Жабская основная </w:t>
      </w:r>
      <w:r w:rsidRPr="00401C96">
        <w:rPr>
          <w:sz w:val="24"/>
          <w:szCs w:val="24"/>
        </w:rPr>
        <w:t>обще</w:t>
      </w:r>
      <w:r>
        <w:rPr>
          <w:sz w:val="24"/>
          <w:szCs w:val="24"/>
        </w:rPr>
        <w:t>образовател</w:t>
      </w:r>
      <w:r w:rsidRPr="00401C96">
        <w:rPr>
          <w:sz w:val="24"/>
          <w:szCs w:val="24"/>
        </w:rPr>
        <w:t>ь</w:t>
      </w:r>
      <w:r>
        <w:rPr>
          <w:sz w:val="24"/>
          <w:szCs w:val="24"/>
        </w:rPr>
        <w:t>н</w:t>
      </w:r>
      <w:r w:rsidRPr="00401C96">
        <w:rPr>
          <w:sz w:val="24"/>
          <w:szCs w:val="24"/>
        </w:rPr>
        <w:t>ая школа» работал в условиях действия Закона «Об образовании в РФ», который стал главным инструментом реализации стратегических инициатив по развитию школьного  образования. Организация образовательной д</w:t>
      </w:r>
      <w:r w:rsidRPr="00401C96">
        <w:rPr>
          <w:spacing w:val="-2"/>
          <w:sz w:val="24"/>
          <w:szCs w:val="24"/>
        </w:rPr>
        <w:t>еятельности осуществлялась в соответствии с   Конституцией Российской Федерации, Законом Российской Федерации «Об</w:t>
      </w:r>
      <w:r>
        <w:rPr>
          <w:spacing w:val="-2"/>
          <w:sz w:val="24"/>
          <w:szCs w:val="24"/>
        </w:rPr>
        <w:t xml:space="preserve"> </w:t>
      </w:r>
      <w:r w:rsidRPr="00401C96">
        <w:rPr>
          <w:spacing w:val="-2"/>
          <w:sz w:val="24"/>
          <w:szCs w:val="24"/>
        </w:rPr>
        <w:t xml:space="preserve">образовании», </w:t>
      </w:r>
      <w:r w:rsidRPr="00401C96">
        <w:rPr>
          <w:spacing w:val="-1"/>
          <w:sz w:val="24"/>
          <w:szCs w:val="24"/>
        </w:rPr>
        <w:t xml:space="preserve">Типовым положением об общеобразовательном учреждении, нормативными </w:t>
      </w:r>
      <w:r w:rsidRPr="00401C96">
        <w:rPr>
          <w:spacing w:val="6"/>
          <w:sz w:val="24"/>
          <w:szCs w:val="24"/>
        </w:rPr>
        <w:t xml:space="preserve">и инструктивными документами </w:t>
      </w:r>
      <w:r w:rsidRPr="00401C96">
        <w:rPr>
          <w:spacing w:val="2"/>
          <w:sz w:val="24"/>
          <w:szCs w:val="24"/>
        </w:rPr>
        <w:t xml:space="preserve">Министерства образования и науки России, приказами Департамента образовании </w:t>
      </w:r>
      <w:r w:rsidRPr="00401C96">
        <w:rPr>
          <w:spacing w:val="-1"/>
          <w:sz w:val="24"/>
          <w:szCs w:val="24"/>
        </w:rPr>
        <w:t>Белгородской области, управления образовании администрации Ровеньского района, Уста</w:t>
      </w:r>
      <w:r w:rsidRPr="00401C96">
        <w:rPr>
          <w:spacing w:val="-2"/>
          <w:sz w:val="24"/>
          <w:szCs w:val="24"/>
        </w:rPr>
        <w:t xml:space="preserve">вом и локальными актами школы. </w:t>
      </w:r>
    </w:p>
    <w:p w:rsidR="00B00630" w:rsidRPr="00401C96" w:rsidRDefault="00B00630" w:rsidP="00B00630">
      <w:pPr>
        <w:jc w:val="both"/>
        <w:rPr>
          <w:iCs/>
          <w:sz w:val="24"/>
          <w:szCs w:val="24"/>
        </w:rPr>
      </w:pPr>
      <w:r w:rsidRPr="00401C96">
        <w:rPr>
          <w:sz w:val="24"/>
          <w:szCs w:val="24"/>
        </w:rPr>
        <w:tab/>
        <w:t>Организационная структура управления школы включала в себя следующие структурные компоненты: педагогический совет, совещания при директоре, школьное МО учителей</w:t>
      </w:r>
      <w:r>
        <w:rPr>
          <w:sz w:val="24"/>
          <w:szCs w:val="24"/>
        </w:rPr>
        <w:t xml:space="preserve"> уровня начального общего образования и учителей уровня основного общего образования</w:t>
      </w:r>
      <w:r w:rsidRPr="00401C96">
        <w:rPr>
          <w:sz w:val="24"/>
          <w:szCs w:val="24"/>
        </w:rPr>
        <w:t xml:space="preserve">, родительский комитет, Управляющий совет, общее собрание трудового коллектива, заседания профсоюзного комитета; их деятельность строилась на принципах самоуправления, </w:t>
      </w:r>
      <w:r w:rsidRPr="00401C96">
        <w:rPr>
          <w:iCs/>
          <w:sz w:val="24"/>
          <w:szCs w:val="24"/>
        </w:rPr>
        <w:t xml:space="preserve">взаимного сотрудничества и сотворчества. </w:t>
      </w:r>
    </w:p>
    <w:p w:rsidR="00B00630" w:rsidRPr="00401C96" w:rsidRDefault="00B00630" w:rsidP="00B00630">
      <w:pPr>
        <w:jc w:val="both"/>
        <w:rPr>
          <w:sz w:val="24"/>
          <w:szCs w:val="24"/>
        </w:rPr>
      </w:pPr>
      <w:r w:rsidRPr="00401C96">
        <w:rPr>
          <w:iCs/>
          <w:sz w:val="24"/>
          <w:szCs w:val="24"/>
        </w:rPr>
        <w:tab/>
      </w:r>
      <w:r w:rsidRPr="00401C96">
        <w:rPr>
          <w:sz w:val="24"/>
          <w:szCs w:val="24"/>
        </w:rPr>
        <w:t xml:space="preserve">Постоянно действующим руководящим органом школы для рассмотрения основополагающих вопросов образовательного процесса в </w:t>
      </w:r>
      <w:r w:rsidR="00B000D6">
        <w:rPr>
          <w:sz w:val="24"/>
          <w:szCs w:val="24"/>
        </w:rPr>
        <w:t>2021</w:t>
      </w:r>
      <w:r>
        <w:rPr>
          <w:sz w:val="24"/>
          <w:szCs w:val="24"/>
        </w:rPr>
        <w:t>-202</w:t>
      </w:r>
      <w:r w:rsidR="00B000D6">
        <w:rPr>
          <w:sz w:val="24"/>
          <w:szCs w:val="24"/>
        </w:rPr>
        <w:t>2</w:t>
      </w:r>
      <w:r w:rsidRPr="00401C96">
        <w:rPr>
          <w:sz w:val="24"/>
          <w:szCs w:val="24"/>
        </w:rPr>
        <w:t xml:space="preserve"> учебном году являлся педагогический совет, который строил свою деятельность на основе планирования, системного анализа образовательной деятельности в соответствии с Положением о педагогическом совете школы. </w:t>
      </w:r>
      <w:r w:rsidR="00B000D6">
        <w:rPr>
          <w:sz w:val="24"/>
          <w:szCs w:val="24"/>
        </w:rPr>
        <w:t>В 2021  - 2022</w:t>
      </w:r>
      <w:r>
        <w:rPr>
          <w:sz w:val="24"/>
          <w:szCs w:val="24"/>
        </w:rPr>
        <w:t xml:space="preserve"> учебном году было проведено 11 заседаний педагогического совета. </w:t>
      </w:r>
      <w:r w:rsidRPr="00401C96">
        <w:rPr>
          <w:sz w:val="24"/>
          <w:szCs w:val="24"/>
        </w:rPr>
        <w:t>На обсуждение заседаний педагогического совета, как правило, выносились проблемы, направленные на дальнейшие перспективы развития</w:t>
      </w:r>
      <w:r>
        <w:rPr>
          <w:sz w:val="24"/>
          <w:szCs w:val="24"/>
        </w:rPr>
        <w:t xml:space="preserve"> </w:t>
      </w:r>
      <w:r w:rsidRPr="00401C96">
        <w:rPr>
          <w:sz w:val="24"/>
          <w:szCs w:val="24"/>
        </w:rPr>
        <w:t>школы, совершенствование работы с педагогическими кадрами, изменения в содержании школьного образования, организации образовательного процесса.</w:t>
      </w:r>
      <w:r>
        <w:rPr>
          <w:sz w:val="24"/>
          <w:szCs w:val="24"/>
        </w:rPr>
        <w:t xml:space="preserve"> </w:t>
      </w:r>
    </w:p>
    <w:p w:rsidR="00B00630" w:rsidRPr="00401C96" w:rsidRDefault="00B00630" w:rsidP="00B00630">
      <w:pPr>
        <w:widowControl w:val="0"/>
        <w:autoSpaceDE w:val="0"/>
        <w:autoSpaceDN w:val="0"/>
        <w:ind w:firstLine="708"/>
        <w:jc w:val="both"/>
        <w:rPr>
          <w:sz w:val="24"/>
          <w:szCs w:val="24"/>
        </w:rPr>
      </w:pPr>
      <w:r w:rsidRPr="00401C96">
        <w:rPr>
          <w:spacing w:val="-2"/>
          <w:sz w:val="24"/>
          <w:szCs w:val="24"/>
        </w:rPr>
        <w:t>В</w:t>
      </w:r>
      <w:r w:rsidRPr="00401C96">
        <w:rPr>
          <w:sz w:val="24"/>
          <w:szCs w:val="24"/>
        </w:rPr>
        <w:t xml:space="preserve"> целях содействия осуществлению самоуправленческих начал, развитию инициативы коллектива, реализации прав автономии школы в решении вопросов, способствующих организации образовательного процесса, финансово-хозяйственной деятельности, расширению коллегиальных, демократических форм управления и реализации государственно-общественных принципов управления в школе работал Управляющий совет. Он является высшим органом самоуправления школы,  определяющим стратегические задачи школы и работающим в тесном контакте с администрацией и педагогическим коллективом, другими участниками образовательного процесса и общественными объединениями в соответствии с действующими законодательствами.</w:t>
      </w:r>
    </w:p>
    <w:p w:rsidR="00B00630" w:rsidRPr="00401C96" w:rsidRDefault="00B00630" w:rsidP="00B00630">
      <w:pPr>
        <w:widowControl w:val="0"/>
        <w:autoSpaceDE w:val="0"/>
        <w:autoSpaceDN w:val="0"/>
        <w:ind w:firstLine="708"/>
        <w:jc w:val="both"/>
        <w:rPr>
          <w:spacing w:val="-5"/>
          <w:sz w:val="24"/>
          <w:szCs w:val="24"/>
        </w:rPr>
      </w:pPr>
      <w:r w:rsidRPr="00401C96">
        <w:rPr>
          <w:sz w:val="24"/>
          <w:szCs w:val="24"/>
        </w:rPr>
        <w:t>Всю педагогическую деятельность администрация</w:t>
      </w:r>
      <w:r>
        <w:rPr>
          <w:sz w:val="24"/>
          <w:szCs w:val="24"/>
        </w:rPr>
        <w:t xml:space="preserve"> </w:t>
      </w:r>
      <w:r w:rsidRPr="00401C96">
        <w:rPr>
          <w:sz w:val="24"/>
          <w:szCs w:val="24"/>
        </w:rPr>
        <w:t>школы  за отчётный период строила на основе глубокого анализа, чёткого планирования и системного контроля, обеспечивая реализацию основных целей и задач, определённых Уставом школы. Непосредственное руководство школы осуществляет директор</w:t>
      </w:r>
      <w:r>
        <w:rPr>
          <w:sz w:val="24"/>
          <w:szCs w:val="24"/>
        </w:rPr>
        <w:t xml:space="preserve"> А.В. Гребеник</w:t>
      </w:r>
      <w:r w:rsidRPr="00401C96">
        <w:rPr>
          <w:sz w:val="24"/>
          <w:szCs w:val="24"/>
        </w:rPr>
        <w:t xml:space="preserve">, которая одновременно является председателем педагогического совета. </w:t>
      </w:r>
      <w:r w:rsidRPr="00401C96">
        <w:rPr>
          <w:spacing w:val="-2"/>
          <w:sz w:val="24"/>
          <w:szCs w:val="24"/>
        </w:rPr>
        <w:t xml:space="preserve">Директору школы </w:t>
      </w:r>
      <w:r>
        <w:rPr>
          <w:spacing w:val="-2"/>
          <w:sz w:val="24"/>
          <w:szCs w:val="24"/>
        </w:rPr>
        <w:t xml:space="preserve"> непосредственно подчиняе</w:t>
      </w:r>
      <w:r w:rsidRPr="00401C96">
        <w:rPr>
          <w:spacing w:val="-2"/>
          <w:sz w:val="24"/>
          <w:szCs w:val="24"/>
        </w:rPr>
        <w:t xml:space="preserve">тся его </w:t>
      </w:r>
      <w:r w:rsidRPr="00401C96">
        <w:rPr>
          <w:spacing w:val="-2"/>
          <w:sz w:val="24"/>
          <w:szCs w:val="24"/>
        </w:rPr>
        <w:lastRenderedPageBreak/>
        <w:t>замести</w:t>
      </w:r>
      <w:r>
        <w:rPr>
          <w:spacing w:val="-2"/>
          <w:sz w:val="24"/>
          <w:szCs w:val="24"/>
        </w:rPr>
        <w:t xml:space="preserve">тель, который </w:t>
      </w:r>
      <w:r w:rsidRPr="00401C96">
        <w:rPr>
          <w:spacing w:val="-2"/>
          <w:sz w:val="24"/>
          <w:szCs w:val="24"/>
        </w:rPr>
        <w:t xml:space="preserve"> вме</w:t>
      </w:r>
      <w:r>
        <w:rPr>
          <w:spacing w:val="-2"/>
          <w:sz w:val="24"/>
          <w:szCs w:val="24"/>
        </w:rPr>
        <w:t>сте с ним несё</w:t>
      </w:r>
      <w:r w:rsidRPr="00401C96">
        <w:rPr>
          <w:spacing w:val="-2"/>
          <w:sz w:val="24"/>
          <w:szCs w:val="24"/>
        </w:rPr>
        <w:t xml:space="preserve">т ответственность </w:t>
      </w:r>
      <w:r w:rsidRPr="00401C96">
        <w:rPr>
          <w:spacing w:val="2"/>
          <w:sz w:val="24"/>
          <w:szCs w:val="24"/>
        </w:rPr>
        <w:t xml:space="preserve">за реализацию в полном объеме образовательных программ в соответствии с учебными и тематическими планами, </w:t>
      </w:r>
      <w:r w:rsidRPr="00401C96">
        <w:rPr>
          <w:spacing w:val="-4"/>
          <w:sz w:val="24"/>
          <w:szCs w:val="24"/>
        </w:rPr>
        <w:t xml:space="preserve">за жизнь и здоровье обучающихся во время образовательного процесса, за </w:t>
      </w:r>
      <w:r w:rsidRPr="00401C96">
        <w:rPr>
          <w:spacing w:val="2"/>
          <w:sz w:val="24"/>
          <w:szCs w:val="24"/>
        </w:rPr>
        <w:t xml:space="preserve">качество обучения выпускников школы, за нарушения прав и свобод обучающихся. </w:t>
      </w:r>
      <w:r w:rsidRPr="00401C96">
        <w:rPr>
          <w:spacing w:val="-4"/>
          <w:sz w:val="24"/>
          <w:szCs w:val="24"/>
        </w:rPr>
        <w:t>Компетенции заместителей директора школы  опре</w:t>
      </w:r>
      <w:r w:rsidRPr="00401C96">
        <w:rPr>
          <w:spacing w:val="-5"/>
          <w:sz w:val="24"/>
          <w:szCs w:val="24"/>
        </w:rPr>
        <w:t xml:space="preserve">деляются должностными инструкциями, утверждаемыми директором. </w:t>
      </w:r>
    </w:p>
    <w:p w:rsidR="00B00630" w:rsidRPr="00401C96" w:rsidRDefault="00B00630" w:rsidP="00B00630">
      <w:pPr>
        <w:widowControl w:val="0"/>
        <w:autoSpaceDE w:val="0"/>
        <w:autoSpaceDN w:val="0"/>
        <w:ind w:firstLine="708"/>
        <w:jc w:val="both"/>
        <w:rPr>
          <w:sz w:val="24"/>
          <w:szCs w:val="24"/>
        </w:rPr>
      </w:pPr>
      <w:r w:rsidRPr="00401C96">
        <w:rPr>
          <w:sz w:val="24"/>
          <w:szCs w:val="24"/>
        </w:rPr>
        <w:t xml:space="preserve">Текущие и оперативные вопросы управления школой осуществлялись на совещаниях </w:t>
      </w:r>
      <w:r>
        <w:rPr>
          <w:sz w:val="24"/>
          <w:szCs w:val="24"/>
        </w:rPr>
        <w:t>при директоре и его заместителе</w:t>
      </w:r>
      <w:r w:rsidRPr="00401C96">
        <w:rPr>
          <w:sz w:val="24"/>
          <w:szCs w:val="24"/>
        </w:rPr>
        <w:t xml:space="preserve">, которые проводились 2-3 раза в учебную четверть, а также по мере необходимости и в случае возникновения проблемных ситуаций. В </w:t>
      </w:r>
      <w:r w:rsidR="00B000D6">
        <w:rPr>
          <w:sz w:val="24"/>
          <w:szCs w:val="24"/>
        </w:rPr>
        <w:t>2021-2022</w:t>
      </w:r>
      <w:r w:rsidRPr="00401C96">
        <w:rPr>
          <w:sz w:val="24"/>
          <w:szCs w:val="24"/>
        </w:rPr>
        <w:t xml:space="preserve">  учебном году на совещаниях оперативно рассматривались проблемы, которые возникали в</w:t>
      </w:r>
      <w:r>
        <w:rPr>
          <w:sz w:val="24"/>
          <w:szCs w:val="24"/>
        </w:rPr>
        <w:t xml:space="preserve"> ходе образовательного процесса, справки по итогам ВШК.</w:t>
      </w:r>
    </w:p>
    <w:p w:rsidR="00B00630" w:rsidRPr="00401C96" w:rsidRDefault="00B00630" w:rsidP="00B00630">
      <w:pPr>
        <w:widowControl w:val="0"/>
        <w:autoSpaceDE w:val="0"/>
        <w:autoSpaceDN w:val="0"/>
        <w:ind w:firstLine="708"/>
        <w:jc w:val="both"/>
        <w:rPr>
          <w:sz w:val="24"/>
          <w:szCs w:val="24"/>
        </w:rPr>
      </w:pPr>
      <w:r w:rsidRPr="00401C96">
        <w:rPr>
          <w:sz w:val="24"/>
          <w:szCs w:val="24"/>
        </w:rPr>
        <w:t>В целом административный состав школы соответствует современным требованиям, предъявляемым к руководящим работникам, владеет теоретическими знаниями в области педагогики и психологии, имеет опыт в организации образовательного процесса, способен решать управленческие, педагогические, научно-методические и финансово-хозяйственные задачи.</w:t>
      </w:r>
    </w:p>
    <w:p w:rsidR="00B00630" w:rsidRDefault="00B00630" w:rsidP="00B00630">
      <w:pPr>
        <w:ind w:firstLine="708"/>
        <w:jc w:val="both"/>
        <w:rPr>
          <w:spacing w:val="-3"/>
          <w:sz w:val="24"/>
          <w:szCs w:val="24"/>
        </w:rPr>
      </w:pPr>
    </w:p>
    <w:p w:rsidR="00B00630" w:rsidRPr="00401C96" w:rsidRDefault="00B00630" w:rsidP="00B00630">
      <w:pPr>
        <w:ind w:firstLine="708"/>
        <w:jc w:val="both"/>
        <w:rPr>
          <w:spacing w:val="-6"/>
          <w:sz w:val="24"/>
          <w:szCs w:val="24"/>
        </w:rPr>
      </w:pPr>
      <w:r w:rsidRPr="00401C96">
        <w:rPr>
          <w:spacing w:val="2"/>
          <w:sz w:val="24"/>
          <w:szCs w:val="24"/>
        </w:rPr>
        <w:t xml:space="preserve">В целях укрепления связи между школой  и семьей, установления единства воспитательного </w:t>
      </w:r>
      <w:r w:rsidRPr="00401C96">
        <w:rPr>
          <w:spacing w:val="-5"/>
          <w:sz w:val="24"/>
          <w:szCs w:val="24"/>
        </w:rPr>
        <w:t xml:space="preserve">влияния на обучающихся, защиты законных прав и интересов детей и родителей в </w:t>
      </w:r>
      <w:r w:rsidRPr="00401C96">
        <w:rPr>
          <w:spacing w:val="-4"/>
          <w:sz w:val="24"/>
          <w:szCs w:val="24"/>
        </w:rPr>
        <w:t>школе действу</w:t>
      </w:r>
      <w:r>
        <w:rPr>
          <w:spacing w:val="-4"/>
          <w:sz w:val="24"/>
          <w:szCs w:val="24"/>
        </w:rPr>
        <w:t xml:space="preserve">ет </w:t>
      </w:r>
      <w:r w:rsidRPr="00401C96">
        <w:rPr>
          <w:spacing w:val="-4"/>
          <w:sz w:val="24"/>
          <w:szCs w:val="24"/>
        </w:rPr>
        <w:t xml:space="preserve"> общешкольный  родительский </w:t>
      </w:r>
      <w:r>
        <w:rPr>
          <w:spacing w:val="-4"/>
          <w:sz w:val="24"/>
          <w:szCs w:val="24"/>
        </w:rPr>
        <w:t>комитет</w:t>
      </w:r>
      <w:r w:rsidRPr="00401C96">
        <w:rPr>
          <w:spacing w:val="-4"/>
          <w:sz w:val="24"/>
          <w:szCs w:val="24"/>
        </w:rPr>
        <w:t xml:space="preserve">, </w:t>
      </w:r>
      <w:r>
        <w:rPr>
          <w:spacing w:val="-4"/>
          <w:sz w:val="24"/>
          <w:szCs w:val="24"/>
        </w:rPr>
        <w:t xml:space="preserve"> члены которого </w:t>
      </w:r>
      <w:r w:rsidRPr="00401C96">
        <w:rPr>
          <w:spacing w:val="-2"/>
          <w:sz w:val="24"/>
          <w:szCs w:val="24"/>
        </w:rPr>
        <w:t xml:space="preserve">избираются на общешкольном родительском  </w:t>
      </w:r>
      <w:r>
        <w:rPr>
          <w:spacing w:val="-2"/>
          <w:sz w:val="24"/>
          <w:szCs w:val="24"/>
        </w:rPr>
        <w:t>собрании</w:t>
      </w:r>
      <w:r w:rsidRPr="00401C96">
        <w:rPr>
          <w:spacing w:val="-4"/>
          <w:sz w:val="24"/>
          <w:szCs w:val="24"/>
        </w:rPr>
        <w:t xml:space="preserve">. Основные </w:t>
      </w:r>
      <w:r w:rsidRPr="00401C96">
        <w:rPr>
          <w:sz w:val="24"/>
          <w:szCs w:val="24"/>
        </w:rPr>
        <w:t>функции и содержание работы ро</w:t>
      </w:r>
      <w:r>
        <w:rPr>
          <w:sz w:val="24"/>
          <w:szCs w:val="24"/>
        </w:rPr>
        <w:t>дительского комитета</w:t>
      </w:r>
      <w:r w:rsidRPr="00401C96">
        <w:rPr>
          <w:sz w:val="24"/>
          <w:szCs w:val="24"/>
        </w:rPr>
        <w:t xml:space="preserve"> определены в Положении о родительском </w:t>
      </w:r>
      <w:r w:rsidRPr="00401C96">
        <w:rPr>
          <w:spacing w:val="-6"/>
          <w:sz w:val="24"/>
          <w:szCs w:val="24"/>
        </w:rPr>
        <w:t xml:space="preserve">комитете школы. </w:t>
      </w:r>
    </w:p>
    <w:p w:rsidR="00B00630" w:rsidRPr="007F5949" w:rsidRDefault="00B00630" w:rsidP="00B00630">
      <w:pPr>
        <w:ind w:firstLine="708"/>
        <w:jc w:val="both"/>
        <w:rPr>
          <w:sz w:val="24"/>
          <w:szCs w:val="24"/>
        </w:rPr>
      </w:pPr>
      <w:r>
        <w:rPr>
          <w:sz w:val="24"/>
          <w:szCs w:val="24"/>
        </w:rPr>
        <w:t>.</w:t>
      </w:r>
    </w:p>
    <w:p w:rsidR="00B00630" w:rsidRPr="00401C96" w:rsidRDefault="00B00630" w:rsidP="00B00630">
      <w:pPr>
        <w:jc w:val="both"/>
        <w:rPr>
          <w:sz w:val="24"/>
          <w:szCs w:val="24"/>
        </w:rPr>
      </w:pPr>
      <w:r w:rsidRPr="00401C96">
        <w:rPr>
          <w:b/>
          <w:bCs/>
          <w:sz w:val="24"/>
          <w:szCs w:val="24"/>
        </w:rPr>
        <w:t>Выводы:</w:t>
      </w:r>
    </w:p>
    <w:p w:rsidR="00B00630" w:rsidRPr="00401C96" w:rsidRDefault="00B00630" w:rsidP="00B00630">
      <w:pPr>
        <w:tabs>
          <w:tab w:val="num" w:pos="360"/>
        </w:tabs>
        <w:jc w:val="both"/>
        <w:rPr>
          <w:sz w:val="24"/>
          <w:szCs w:val="24"/>
        </w:rPr>
      </w:pPr>
      <w:r w:rsidRPr="00401C96">
        <w:rPr>
          <w:sz w:val="24"/>
          <w:szCs w:val="24"/>
        </w:rPr>
        <w:tab/>
        <w:t>1. Управленческая деятельность администрации школы обеспечивает реализацию Федерального закона «Об образовании в Российской Федерации», отраслевых документов и осуществляется в рамках региональной и муниципальной политики в области образования.</w:t>
      </w:r>
    </w:p>
    <w:p w:rsidR="00B00630" w:rsidRPr="00401C96" w:rsidRDefault="00B00630" w:rsidP="00B00630">
      <w:pPr>
        <w:tabs>
          <w:tab w:val="num" w:pos="360"/>
        </w:tabs>
        <w:jc w:val="both"/>
        <w:rPr>
          <w:sz w:val="24"/>
          <w:szCs w:val="24"/>
        </w:rPr>
      </w:pPr>
      <w:r w:rsidRPr="00401C96">
        <w:rPr>
          <w:sz w:val="24"/>
          <w:szCs w:val="24"/>
        </w:rPr>
        <w:tab/>
        <w:t>2.  В школе выполняются нормативные документы по созданию условий для реализации конституционного права</w:t>
      </w:r>
      <w:r>
        <w:rPr>
          <w:sz w:val="24"/>
          <w:szCs w:val="24"/>
        </w:rPr>
        <w:t xml:space="preserve"> детей на получение начального и </w:t>
      </w:r>
      <w:r w:rsidRPr="00401C96">
        <w:rPr>
          <w:sz w:val="24"/>
          <w:szCs w:val="24"/>
        </w:rPr>
        <w:t>основного общего образования.</w:t>
      </w:r>
    </w:p>
    <w:p w:rsidR="00B00630" w:rsidRPr="00401C96" w:rsidRDefault="00B00630" w:rsidP="00B00630">
      <w:pPr>
        <w:tabs>
          <w:tab w:val="num" w:pos="360"/>
        </w:tabs>
        <w:jc w:val="both"/>
        <w:rPr>
          <w:sz w:val="24"/>
          <w:szCs w:val="24"/>
        </w:rPr>
      </w:pPr>
      <w:r w:rsidRPr="00401C96">
        <w:rPr>
          <w:sz w:val="24"/>
          <w:szCs w:val="24"/>
        </w:rPr>
        <w:tab/>
        <w:t>3.  Школа имеет ряд стабильных показателей по следующим направлениям деятельности:</w:t>
      </w:r>
    </w:p>
    <w:p w:rsidR="00B00630" w:rsidRPr="00401C96" w:rsidRDefault="00B00630" w:rsidP="006F2DBD">
      <w:pPr>
        <w:numPr>
          <w:ilvl w:val="0"/>
          <w:numId w:val="13"/>
        </w:numPr>
        <w:ind w:left="0" w:firstLine="0"/>
        <w:jc w:val="both"/>
        <w:rPr>
          <w:sz w:val="24"/>
          <w:szCs w:val="24"/>
        </w:rPr>
      </w:pPr>
      <w:r w:rsidRPr="00401C96">
        <w:rPr>
          <w:sz w:val="24"/>
          <w:szCs w:val="24"/>
        </w:rPr>
        <w:t>созданы необходимые условия для получения обучающимися образовательных услуг в зависимости от уровня развития ребенка, его способностей и потребностей;</w:t>
      </w:r>
    </w:p>
    <w:p w:rsidR="00B00630" w:rsidRPr="00401C96" w:rsidRDefault="00B00630" w:rsidP="006F2DBD">
      <w:pPr>
        <w:numPr>
          <w:ilvl w:val="0"/>
          <w:numId w:val="13"/>
        </w:numPr>
        <w:ind w:left="0" w:firstLine="0"/>
        <w:jc w:val="both"/>
        <w:rPr>
          <w:sz w:val="24"/>
          <w:szCs w:val="24"/>
        </w:rPr>
      </w:pPr>
      <w:r w:rsidRPr="00401C96">
        <w:rPr>
          <w:sz w:val="24"/>
          <w:szCs w:val="24"/>
        </w:rPr>
        <w:t>сохранено содержательное единство образовательного пространства школы;</w:t>
      </w:r>
    </w:p>
    <w:p w:rsidR="00B00630" w:rsidRPr="00401C96" w:rsidRDefault="00B00630" w:rsidP="006F2DBD">
      <w:pPr>
        <w:numPr>
          <w:ilvl w:val="0"/>
          <w:numId w:val="13"/>
        </w:numPr>
        <w:ind w:left="0" w:firstLine="0"/>
        <w:jc w:val="both"/>
        <w:rPr>
          <w:sz w:val="24"/>
          <w:szCs w:val="24"/>
        </w:rPr>
      </w:pPr>
      <w:r w:rsidRPr="00401C96">
        <w:rPr>
          <w:sz w:val="24"/>
          <w:szCs w:val="24"/>
        </w:rPr>
        <w:t>созданы оптимальные условия для здоровьесберегающей деятельности, обеспечены безопасные условия жизнедеятельности всех участников образовательного процесса;</w:t>
      </w:r>
    </w:p>
    <w:p w:rsidR="00B00630" w:rsidRPr="00401C96" w:rsidRDefault="00B00630" w:rsidP="006F2DBD">
      <w:pPr>
        <w:numPr>
          <w:ilvl w:val="0"/>
          <w:numId w:val="13"/>
        </w:numPr>
        <w:ind w:left="0" w:firstLine="0"/>
        <w:jc w:val="both"/>
        <w:rPr>
          <w:sz w:val="24"/>
          <w:szCs w:val="24"/>
        </w:rPr>
      </w:pPr>
      <w:r w:rsidRPr="00401C96">
        <w:rPr>
          <w:sz w:val="24"/>
          <w:szCs w:val="24"/>
        </w:rPr>
        <w:t xml:space="preserve">деятельность коллектива образовательного  учреждения носит открытый характер (о чем говорит количество и качество участия  школы  в конкурсных программах и акциях). </w:t>
      </w:r>
    </w:p>
    <w:p w:rsidR="00B00630" w:rsidRPr="00401C96" w:rsidRDefault="00B00630" w:rsidP="00B00630">
      <w:pPr>
        <w:jc w:val="both"/>
        <w:rPr>
          <w:b/>
          <w:spacing w:val="-5"/>
          <w:sz w:val="24"/>
          <w:szCs w:val="24"/>
        </w:rPr>
      </w:pPr>
    </w:p>
    <w:p w:rsidR="00B00630" w:rsidRPr="00401C96" w:rsidRDefault="00B00630" w:rsidP="00B00630">
      <w:pPr>
        <w:jc w:val="both"/>
        <w:rPr>
          <w:b/>
          <w:sz w:val="24"/>
          <w:szCs w:val="24"/>
        </w:rPr>
      </w:pPr>
      <w:r w:rsidRPr="00401C96">
        <w:rPr>
          <w:b/>
          <w:sz w:val="24"/>
          <w:szCs w:val="24"/>
        </w:rPr>
        <w:t>Проблемы процесса внутришкольного  управления:</w:t>
      </w:r>
    </w:p>
    <w:p w:rsidR="00B00630" w:rsidRPr="00401C96" w:rsidRDefault="00B00630" w:rsidP="00B00630">
      <w:pPr>
        <w:jc w:val="both"/>
        <w:rPr>
          <w:sz w:val="24"/>
          <w:szCs w:val="24"/>
        </w:rPr>
      </w:pPr>
      <w:r w:rsidRPr="00401C96">
        <w:rPr>
          <w:b/>
          <w:i/>
          <w:sz w:val="24"/>
          <w:szCs w:val="24"/>
        </w:rPr>
        <w:t>-</w:t>
      </w:r>
      <w:r w:rsidRPr="00401C96">
        <w:rPr>
          <w:sz w:val="24"/>
          <w:szCs w:val="24"/>
        </w:rPr>
        <w:t>недостаточная направленность управления на опережающую подготовку учителей в режиме нововведений;</w:t>
      </w:r>
    </w:p>
    <w:p w:rsidR="00B00630" w:rsidRPr="00401C96" w:rsidRDefault="00B00630" w:rsidP="00B00630">
      <w:pPr>
        <w:jc w:val="both"/>
        <w:rPr>
          <w:sz w:val="24"/>
          <w:szCs w:val="24"/>
        </w:rPr>
      </w:pPr>
      <w:r w:rsidRPr="00401C96">
        <w:rPr>
          <w:sz w:val="24"/>
          <w:szCs w:val="24"/>
        </w:rPr>
        <w:t>-недостаточное развитие компонентов организационной структуры внутришкольного  управления, основанных на программно - целевом подходе их построения;</w:t>
      </w:r>
    </w:p>
    <w:p w:rsidR="00B00630" w:rsidRPr="00401C96" w:rsidRDefault="00B00630" w:rsidP="00B00630">
      <w:pPr>
        <w:jc w:val="both"/>
        <w:rPr>
          <w:b/>
          <w:i/>
          <w:sz w:val="24"/>
          <w:szCs w:val="24"/>
        </w:rPr>
      </w:pPr>
      <w:r w:rsidRPr="00401C96">
        <w:rPr>
          <w:sz w:val="24"/>
          <w:szCs w:val="24"/>
        </w:rPr>
        <w:t>-недостаточность управленческих мер по совершенствованию кадровых, методических и материальных условий образовательного процесса.</w:t>
      </w:r>
    </w:p>
    <w:p w:rsidR="00B00630" w:rsidRPr="00401C96" w:rsidRDefault="00B00630" w:rsidP="00B00630">
      <w:pPr>
        <w:jc w:val="both"/>
        <w:rPr>
          <w:b/>
          <w:sz w:val="24"/>
          <w:szCs w:val="24"/>
        </w:rPr>
      </w:pPr>
      <w:r w:rsidRPr="00401C96">
        <w:rPr>
          <w:b/>
          <w:sz w:val="24"/>
          <w:szCs w:val="24"/>
        </w:rPr>
        <w:t>Задачи:</w:t>
      </w:r>
    </w:p>
    <w:p w:rsidR="00B00630" w:rsidRPr="00401C96" w:rsidRDefault="00B00630" w:rsidP="00B00630">
      <w:pPr>
        <w:jc w:val="both"/>
        <w:rPr>
          <w:sz w:val="24"/>
          <w:szCs w:val="24"/>
        </w:rPr>
      </w:pPr>
      <w:r w:rsidRPr="00401C96">
        <w:rPr>
          <w:sz w:val="24"/>
          <w:szCs w:val="24"/>
        </w:rPr>
        <w:t>1.С целью развития творческой инициативы педагогов необходимо усилить горизонтальную структуру: роль ШМО в управлении, творческих групп в разработке новых идей, сочетать организационно - контролирующие и управляющие функции.</w:t>
      </w:r>
    </w:p>
    <w:p w:rsidR="00B00630" w:rsidRPr="00401C96" w:rsidRDefault="00B00630" w:rsidP="00B00630">
      <w:pPr>
        <w:jc w:val="both"/>
        <w:rPr>
          <w:sz w:val="24"/>
          <w:szCs w:val="24"/>
        </w:rPr>
      </w:pPr>
      <w:r w:rsidRPr="00401C96">
        <w:rPr>
          <w:sz w:val="24"/>
          <w:szCs w:val="24"/>
        </w:rPr>
        <w:t>2.Продолжить работу по обновлению нормативной базы, сети локальных актов, которые каса</w:t>
      </w:r>
      <w:r>
        <w:rPr>
          <w:sz w:val="24"/>
          <w:szCs w:val="24"/>
        </w:rPr>
        <w:t>ются управляющий части.</w:t>
      </w:r>
    </w:p>
    <w:p w:rsidR="00B00630" w:rsidRDefault="00B00630" w:rsidP="00B00630">
      <w:pPr>
        <w:suppressAutoHyphens/>
        <w:jc w:val="both"/>
        <w:rPr>
          <w:color w:val="FF0000"/>
          <w:sz w:val="24"/>
          <w:szCs w:val="24"/>
          <w:lang w:eastAsia="ar-SA"/>
        </w:rPr>
      </w:pPr>
    </w:p>
    <w:p w:rsidR="00B00630" w:rsidRPr="00286E79" w:rsidRDefault="00B00630" w:rsidP="00B00630">
      <w:pPr>
        <w:suppressAutoHyphens/>
        <w:jc w:val="center"/>
        <w:rPr>
          <w:b/>
          <w:sz w:val="24"/>
          <w:szCs w:val="24"/>
          <w:lang w:eastAsia="ar-SA"/>
        </w:rPr>
      </w:pPr>
      <w:r>
        <w:rPr>
          <w:b/>
          <w:sz w:val="24"/>
          <w:szCs w:val="24"/>
          <w:lang w:eastAsia="ar-SA"/>
        </w:rPr>
        <w:t>2.</w:t>
      </w:r>
      <w:r w:rsidRPr="00286E79">
        <w:rPr>
          <w:b/>
          <w:sz w:val="24"/>
          <w:szCs w:val="24"/>
          <w:lang w:eastAsia="ar-SA"/>
        </w:rPr>
        <w:t>Анализ методическ</w:t>
      </w:r>
      <w:r w:rsidR="00B000D6">
        <w:rPr>
          <w:b/>
          <w:sz w:val="24"/>
          <w:szCs w:val="24"/>
          <w:lang w:eastAsia="ar-SA"/>
        </w:rPr>
        <w:t>ой работы школы за 2021 – 2022</w:t>
      </w:r>
      <w:r w:rsidRPr="00286E79">
        <w:rPr>
          <w:b/>
          <w:sz w:val="24"/>
          <w:szCs w:val="24"/>
          <w:lang w:eastAsia="ar-SA"/>
        </w:rPr>
        <w:t xml:space="preserve"> учебный год</w:t>
      </w:r>
    </w:p>
    <w:p w:rsidR="00B00630" w:rsidRPr="00286E79" w:rsidRDefault="00B00630" w:rsidP="00B00630">
      <w:pPr>
        <w:suppressAutoHyphens/>
        <w:jc w:val="center"/>
        <w:rPr>
          <w:b/>
          <w:sz w:val="24"/>
          <w:szCs w:val="24"/>
          <w:lang w:eastAsia="ar-SA"/>
        </w:rPr>
      </w:pPr>
    </w:p>
    <w:p w:rsidR="00B00630" w:rsidRPr="00C50B46" w:rsidRDefault="00B00630" w:rsidP="00B00630">
      <w:pPr>
        <w:pStyle w:val="afe"/>
        <w:shd w:val="clear" w:color="auto" w:fill="FFFFFF"/>
        <w:spacing w:line="240" w:lineRule="auto"/>
        <w:ind w:firstLine="360"/>
        <w:jc w:val="both"/>
        <w:rPr>
          <w:sz w:val="24"/>
          <w:szCs w:val="24"/>
        </w:rPr>
      </w:pPr>
      <w:r w:rsidRPr="00C50B46">
        <w:rPr>
          <w:sz w:val="24"/>
          <w:szCs w:val="24"/>
        </w:rPr>
        <w:t xml:space="preserve">Методическая работа – это основной вид образовательной деятельности, представляющий собой совокупность мероприятий, проводимых администрацией школы, учителями, воспитателями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 </w:t>
      </w:r>
    </w:p>
    <w:p w:rsidR="00B00630" w:rsidRPr="00C50B46" w:rsidRDefault="00B00630" w:rsidP="00B00630">
      <w:pPr>
        <w:pStyle w:val="afe"/>
        <w:spacing w:line="240" w:lineRule="auto"/>
        <w:ind w:firstLine="360"/>
        <w:jc w:val="both"/>
        <w:rPr>
          <w:sz w:val="24"/>
          <w:szCs w:val="24"/>
        </w:rPr>
      </w:pPr>
      <w:r w:rsidRPr="00C50B46">
        <w:rPr>
          <w:sz w:val="24"/>
          <w:szCs w:val="24"/>
        </w:rPr>
        <w:t>Методическая работа развивалась, опираясь на следующие принципы:</w:t>
      </w:r>
    </w:p>
    <w:p w:rsidR="00B00630" w:rsidRPr="00C50B46" w:rsidRDefault="00B00630" w:rsidP="00B00630">
      <w:pPr>
        <w:pStyle w:val="afe"/>
        <w:spacing w:line="240" w:lineRule="auto"/>
        <w:jc w:val="both"/>
        <w:rPr>
          <w:sz w:val="24"/>
          <w:szCs w:val="24"/>
        </w:rPr>
      </w:pPr>
      <w:r w:rsidRPr="00C50B46">
        <w:rPr>
          <w:sz w:val="24"/>
          <w:szCs w:val="24"/>
        </w:rPr>
        <w:t>- взаимосвязь научных основ методической деятельности с реальной педагогической практикой;</w:t>
      </w:r>
    </w:p>
    <w:p w:rsidR="00B00630" w:rsidRPr="00C50B46" w:rsidRDefault="00B00630" w:rsidP="00B00630">
      <w:pPr>
        <w:pStyle w:val="afe"/>
        <w:spacing w:line="240" w:lineRule="auto"/>
        <w:jc w:val="both"/>
        <w:rPr>
          <w:sz w:val="24"/>
          <w:szCs w:val="24"/>
        </w:rPr>
      </w:pPr>
      <w:r w:rsidRPr="00C50B46">
        <w:rPr>
          <w:sz w:val="24"/>
          <w:szCs w:val="24"/>
        </w:rPr>
        <w:t xml:space="preserve">- системность в проведении методической работы; </w:t>
      </w:r>
    </w:p>
    <w:p w:rsidR="00B00630" w:rsidRPr="00C50B46" w:rsidRDefault="00B00630" w:rsidP="00B00630">
      <w:pPr>
        <w:pStyle w:val="afe"/>
        <w:spacing w:line="240" w:lineRule="auto"/>
        <w:jc w:val="both"/>
        <w:rPr>
          <w:sz w:val="24"/>
          <w:szCs w:val="24"/>
        </w:rPr>
      </w:pPr>
      <w:r w:rsidRPr="00C50B46">
        <w:rPr>
          <w:sz w:val="24"/>
          <w:szCs w:val="24"/>
        </w:rPr>
        <w:t>- гуманистическая направленность методической работы, ориентация на развитие личности, самореализацию, самообразование педагогов;</w:t>
      </w:r>
    </w:p>
    <w:p w:rsidR="00B00630" w:rsidRPr="00C50B46" w:rsidRDefault="00B00630" w:rsidP="00B00630">
      <w:pPr>
        <w:pStyle w:val="afe"/>
        <w:spacing w:line="240" w:lineRule="auto"/>
        <w:jc w:val="both"/>
        <w:rPr>
          <w:sz w:val="24"/>
          <w:szCs w:val="24"/>
        </w:rPr>
      </w:pPr>
      <w:r w:rsidRPr="00C50B46">
        <w:rPr>
          <w:sz w:val="24"/>
          <w:szCs w:val="24"/>
        </w:rPr>
        <w:t>- дифференциация и индивидуализация методической деятельности на основе учета информационных профессиональных потребностей учителей, уровня квалификации, условий труда;</w:t>
      </w:r>
    </w:p>
    <w:p w:rsidR="00B00630" w:rsidRPr="00C50B46" w:rsidRDefault="00B00630" w:rsidP="00B00630">
      <w:pPr>
        <w:pStyle w:val="afe"/>
        <w:spacing w:line="240" w:lineRule="auto"/>
        <w:jc w:val="both"/>
        <w:rPr>
          <w:sz w:val="24"/>
          <w:szCs w:val="24"/>
        </w:rPr>
      </w:pPr>
      <w:r w:rsidRPr="00C50B46">
        <w:rPr>
          <w:sz w:val="24"/>
          <w:szCs w:val="24"/>
        </w:rPr>
        <w:t xml:space="preserve">- непрерывность и преемственность методической работы с педагогами; </w:t>
      </w:r>
    </w:p>
    <w:p w:rsidR="00B00630" w:rsidRPr="007F2D6C" w:rsidRDefault="00B00630" w:rsidP="00B00630">
      <w:pPr>
        <w:pStyle w:val="afe"/>
        <w:spacing w:line="240" w:lineRule="auto"/>
        <w:jc w:val="both"/>
        <w:rPr>
          <w:sz w:val="24"/>
          <w:szCs w:val="24"/>
        </w:rPr>
      </w:pPr>
      <w:r w:rsidRPr="00C50B46">
        <w:rPr>
          <w:sz w:val="24"/>
          <w:szCs w:val="24"/>
        </w:rPr>
        <w:t>- демократизация методической работы, предоставление учителям права выбора различных форм участия в ней.</w:t>
      </w:r>
    </w:p>
    <w:p w:rsidR="00B00630" w:rsidRPr="00C50B46" w:rsidRDefault="00B00630" w:rsidP="00B00630">
      <w:pPr>
        <w:pStyle w:val="afe"/>
        <w:spacing w:line="240" w:lineRule="auto"/>
        <w:jc w:val="both"/>
        <w:rPr>
          <w:b/>
          <w:sz w:val="24"/>
          <w:szCs w:val="24"/>
        </w:rPr>
      </w:pPr>
    </w:p>
    <w:p w:rsidR="00B00630" w:rsidRPr="00401C96" w:rsidRDefault="00B00630" w:rsidP="00B00630">
      <w:pPr>
        <w:jc w:val="center"/>
        <w:rPr>
          <w:b/>
          <w:sz w:val="24"/>
          <w:szCs w:val="24"/>
        </w:rPr>
      </w:pPr>
      <w:r w:rsidRPr="00401C96">
        <w:rPr>
          <w:b/>
          <w:sz w:val="24"/>
          <w:szCs w:val="24"/>
        </w:rPr>
        <w:t xml:space="preserve">Приоритетные направления методической работы </w:t>
      </w:r>
    </w:p>
    <w:p w:rsidR="00B00630" w:rsidRPr="00401C96" w:rsidRDefault="00B00630" w:rsidP="00B00630">
      <w:pPr>
        <w:rPr>
          <w:b/>
          <w:sz w:val="24"/>
          <w:szCs w:val="24"/>
        </w:rPr>
      </w:pPr>
      <w:r w:rsidRPr="00401C96">
        <w:rPr>
          <w:b/>
          <w:sz w:val="24"/>
          <w:szCs w:val="24"/>
        </w:rPr>
        <w:t>Организационное обеспечение:</w:t>
      </w:r>
    </w:p>
    <w:p w:rsidR="00B00630" w:rsidRPr="00401C96" w:rsidRDefault="00B00630" w:rsidP="006F2DBD">
      <w:pPr>
        <w:numPr>
          <w:ilvl w:val="0"/>
          <w:numId w:val="14"/>
        </w:numPr>
        <w:ind w:left="0"/>
        <w:jc w:val="both"/>
        <w:rPr>
          <w:sz w:val="24"/>
          <w:szCs w:val="24"/>
        </w:rPr>
      </w:pPr>
      <w:r w:rsidRPr="00401C96">
        <w:rPr>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 через проведение единых методических дней, предметных недель, взаимопосещения уроков, активное участие в семинарах, конференциях, творческих мастерских;</w:t>
      </w:r>
    </w:p>
    <w:p w:rsidR="00B00630" w:rsidRPr="00401C96" w:rsidRDefault="00B00630" w:rsidP="006F2DBD">
      <w:pPr>
        <w:numPr>
          <w:ilvl w:val="0"/>
          <w:numId w:val="14"/>
        </w:numPr>
        <w:ind w:left="0"/>
        <w:jc w:val="both"/>
        <w:rPr>
          <w:sz w:val="24"/>
          <w:szCs w:val="24"/>
        </w:rPr>
      </w:pPr>
      <w:r w:rsidRPr="00401C96">
        <w:rPr>
          <w:sz w:val="24"/>
          <w:szCs w:val="24"/>
        </w:rPr>
        <w:t>организация деятельности профессиональных объединений педагогов;</w:t>
      </w:r>
    </w:p>
    <w:p w:rsidR="00B00630" w:rsidRPr="00401C96" w:rsidRDefault="00B00630" w:rsidP="006F2DBD">
      <w:pPr>
        <w:numPr>
          <w:ilvl w:val="0"/>
          <w:numId w:val="14"/>
        </w:numPr>
        <w:ind w:left="0"/>
        <w:jc w:val="both"/>
        <w:rPr>
          <w:sz w:val="24"/>
          <w:szCs w:val="24"/>
        </w:rPr>
      </w:pPr>
      <w:r w:rsidRPr="00401C96">
        <w:rPr>
          <w:sz w:val="24"/>
          <w:szCs w:val="24"/>
        </w:rPr>
        <w:t>совершенствование системы обобщения, изучения и внедрения передового педагогического опыта учителей школы.</w:t>
      </w:r>
    </w:p>
    <w:p w:rsidR="00B00630" w:rsidRPr="00401C96" w:rsidRDefault="00B00630" w:rsidP="00B00630">
      <w:pPr>
        <w:jc w:val="both"/>
        <w:rPr>
          <w:b/>
          <w:sz w:val="24"/>
          <w:szCs w:val="24"/>
        </w:rPr>
      </w:pPr>
      <w:r w:rsidRPr="00401C96">
        <w:rPr>
          <w:b/>
          <w:sz w:val="24"/>
          <w:szCs w:val="24"/>
        </w:rPr>
        <w:t>Технологическое обеспечение:</w:t>
      </w:r>
    </w:p>
    <w:p w:rsidR="00B00630" w:rsidRPr="00401C96" w:rsidRDefault="00B00630" w:rsidP="006F2DBD">
      <w:pPr>
        <w:numPr>
          <w:ilvl w:val="0"/>
          <w:numId w:val="15"/>
        </w:numPr>
        <w:ind w:left="0"/>
        <w:jc w:val="both"/>
        <w:rPr>
          <w:sz w:val="24"/>
          <w:szCs w:val="24"/>
        </w:rPr>
      </w:pPr>
      <w:r w:rsidRPr="00401C96">
        <w:rPr>
          <w:sz w:val="24"/>
          <w:szCs w:val="24"/>
        </w:rPr>
        <w:t>внедрение в практику прогрессивных педагогических технологий, ориентированных на совершенствование  уровня преподавания предметов, на  формирование  личности ребенка;</w:t>
      </w:r>
    </w:p>
    <w:p w:rsidR="00B00630" w:rsidRPr="00401C96" w:rsidRDefault="00B00630" w:rsidP="006F2DBD">
      <w:pPr>
        <w:numPr>
          <w:ilvl w:val="0"/>
          <w:numId w:val="15"/>
        </w:numPr>
        <w:ind w:left="0"/>
        <w:jc w:val="both"/>
        <w:rPr>
          <w:sz w:val="24"/>
          <w:szCs w:val="24"/>
        </w:rPr>
      </w:pPr>
      <w:r w:rsidRPr="00401C96">
        <w:rPr>
          <w:sz w:val="24"/>
          <w:szCs w:val="24"/>
        </w:rPr>
        <w:t>обеспечение обоснованности и эффективности планирования процесса обучения детей;</w:t>
      </w:r>
    </w:p>
    <w:p w:rsidR="00B00630" w:rsidRPr="00401C96" w:rsidRDefault="00B00630" w:rsidP="006F2DBD">
      <w:pPr>
        <w:numPr>
          <w:ilvl w:val="0"/>
          <w:numId w:val="15"/>
        </w:numPr>
        <w:ind w:left="0"/>
        <w:jc w:val="both"/>
        <w:rPr>
          <w:sz w:val="24"/>
          <w:szCs w:val="24"/>
        </w:rPr>
      </w:pPr>
      <w:r w:rsidRPr="00401C96">
        <w:rPr>
          <w:sz w:val="24"/>
          <w:szCs w:val="24"/>
        </w:rPr>
        <w:t>совершенствование кабинетной системы;</w:t>
      </w:r>
    </w:p>
    <w:p w:rsidR="00B00630" w:rsidRPr="00401C96" w:rsidRDefault="00B00630" w:rsidP="006F2DBD">
      <w:pPr>
        <w:numPr>
          <w:ilvl w:val="0"/>
          <w:numId w:val="15"/>
        </w:numPr>
        <w:ind w:left="0"/>
        <w:jc w:val="both"/>
        <w:rPr>
          <w:sz w:val="24"/>
          <w:szCs w:val="24"/>
        </w:rPr>
      </w:pPr>
      <w:r w:rsidRPr="00401C96">
        <w:rPr>
          <w:sz w:val="24"/>
          <w:szCs w:val="24"/>
        </w:rPr>
        <w:t>укрепление материально-технической базы школы.</w:t>
      </w:r>
    </w:p>
    <w:p w:rsidR="00B00630" w:rsidRPr="00401C96" w:rsidRDefault="00B00630" w:rsidP="00B00630">
      <w:pPr>
        <w:jc w:val="both"/>
        <w:rPr>
          <w:b/>
          <w:sz w:val="24"/>
          <w:szCs w:val="24"/>
        </w:rPr>
      </w:pPr>
      <w:r w:rsidRPr="00401C96">
        <w:rPr>
          <w:b/>
          <w:sz w:val="24"/>
          <w:szCs w:val="24"/>
        </w:rPr>
        <w:t>Информационное обеспечение:</w:t>
      </w:r>
    </w:p>
    <w:p w:rsidR="00B00630" w:rsidRPr="00401C96" w:rsidRDefault="00B00630" w:rsidP="006F2DBD">
      <w:pPr>
        <w:numPr>
          <w:ilvl w:val="0"/>
          <w:numId w:val="16"/>
        </w:numPr>
        <w:ind w:left="0"/>
        <w:jc w:val="both"/>
        <w:rPr>
          <w:sz w:val="24"/>
          <w:szCs w:val="24"/>
        </w:rPr>
      </w:pPr>
      <w:r w:rsidRPr="00401C96">
        <w:rPr>
          <w:sz w:val="24"/>
          <w:szCs w:val="24"/>
        </w:rPr>
        <w:t>обеспечение методическими и практическими материалами методической составляющей образовательного процесса через использование Интернет, электронных баз данных и т.д.;</w:t>
      </w:r>
    </w:p>
    <w:p w:rsidR="00B00630" w:rsidRPr="00401C96" w:rsidRDefault="00B00630" w:rsidP="006F2DBD">
      <w:pPr>
        <w:numPr>
          <w:ilvl w:val="0"/>
          <w:numId w:val="16"/>
        </w:numPr>
        <w:ind w:left="0"/>
        <w:jc w:val="both"/>
        <w:rPr>
          <w:sz w:val="24"/>
          <w:szCs w:val="24"/>
        </w:rPr>
      </w:pPr>
      <w:r w:rsidRPr="00401C96">
        <w:rPr>
          <w:sz w:val="24"/>
          <w:szCs w:val="24"/>
        </w:rPr>
        <w:t>создание банка методических идей и наработок учителей школы;</w:t>
      </w:r>
    </w:p>
    <w:p w:rsidR="00B00630" w:rsidRPr="00401C96" w:rsidRDefault="00B00630" w:rsidP="006F2DBD">
      <w:pPr>
        <w:numPr>
          <w:ilvl w:val="0"/>
          <w:numId w:val="16"/>
        </w:numPr>
        <w:ind w:left="0"/>
        <w:jc w:val="both"/>
        <w:rPr>
          <w:sz w:val="24"/>
          <w:szCs w:val="24"/>
        </w:rPr>
      </w:pPr>
      <w:r w:rsidRPr="00401C96">
        <w:rPr>
          <w:sz w:val="24"/>
          <w:szCs w:val="24"/>
        </w:rPr>
        <w:t>разработка и внедрение  методических рекомендаций для педагогов по приоритетным направлениям школы.</w:t>
      </w:r>
    </w:p>
    <w:p w:rsidR="00B00630" w:rsidRPr="00401C96" w:rsidRDefault="00B00630" w:rsidP="00B00630">
      <w:pPr>
        <w:jc w:val="both"/>
        <w:rPr>
          <w:b/>
          <w:sz w:val="24"/>
          <w:szCs w:val="24"/>
        </w:rPr>
      </w:pPr>
      <w:r w:rsidRPr="00401C96">
        <w:rPr>
          <w:b/>
          <w:sz w:val="24"/>
          <w:szCs w:val="24"/>
        </w:rPr>
        <w:t xml:space="preserve">Создание условий для развития личности ребенка: </w:t>
      </w:r>
    </w:p>
    <w:p w:rsidR="00B00630" w:rsidRPr="00401C96" w:rsidRDefault="00B00630" w:rsidP="006F2DBD">
      <w:pPr>
        <w:numPr>
          <w:ilvl w:val="0"/>
          <w:numId w:val="17"/>
        </w:numPr>
        <w:ind w:left="0"/>
        <w:jc w:val="both"/>
        <w:rPr>
          <w:sz w:val="24"/>
          <w:szCs w:val="24"/>
        </w:rPr>
      </w:pPr>
      <w:r w:rsidRPr="00401C96">
        <w:rPr>
          <w:sz w:val="24"/>
          <w:szCs w:val="24"/>
        </w:rPr>
        <w:t>изучение особенностей индивидуального развития детей;</w:t>
      </w:r>
    </w:p>
    <w:p w:rsidR="00B00630" w:rsidRPr="00401C96" w:rsidRDefault="00B00630" w:rsidP="006F2DBD">
      <w:pPr>
        <w:numPr>
          <w:ilvl w:val="0"/>
          <w:numId w:val="17"/>
        </w:numPr>
        <w:ind w:left="0"/>
        <w:jc w:val="both"/>
        <w:rPr>
          <w:sz w:val="24"/>
          <w:szCs w:val="24"/>
        </w:rPr>
      </w:pPr>
      <w:r w:rsidRPr="00401C96">
        <w:rPr>
          <w:sz w:val="24"/>
          <w:szCs w:val="24"/>
        </w:rPr>
        <w:t>формирование у обучающихся мотивации к познавательной деятельности;</w:t>
      </w:r>
    </w:p>
    <w:p w:rsidR="00B00630" w:rsidRPr="00401C96" w:rsidRDefault="00B00630" w:rsidP="006F2DBD">
      <w:pPr>
        <w:numPr>
          <w:ilvl w:val="0"/>
          <w:numId w:val="17"/>
        </w:numPr>
        <w:ind w:left="0"/>
        <w:jc w:val="both"/>
        <w:rPr>
          <w:sz w:val="24"/>
          <w:szCs w:val="24"/>
        </w:rPr>
      </w:pPr>
      <w:r w:rsidRPr="00401C96">
        <w:rPr>
          <w:sz w:val="24"/>
          <w:szCs w:val="24"/>
        </w:rPr>
        <w:t>создание условий для обеспечения профессионального самоопределения школьников;</w:t>
      </w:r>
    </w:p>
    <w:p w:rsidR="00B00630" w:rsidRPr="00401C96" w:rsidRDefault="00B00630" w:rsidP="006F2DBD">
      <w:pPr>
        <w:numPr>
          <w:ilvl w:val="0"/>
          <w:numId w:val="17"/>
        </w:numPr>
        <w:ind w:left="0"/>
        <w:jc w:val="both"/>
        <w:rPr>
          <w:sz w:val="24"/>
          <w:szCs w:val="24"/>
        </w:rPr>
      </w:pPr>
      <w:r w:rsidRPr="00401C96">
        <w:rPr>
          <w:sz w:val="24"/>
          <w:szCs w:val="24"/>
        </w:rPr>
        <w:t>психолого-педагогическое сопровождение образовательной программы школы;</w:t>
      </w:r>
    </w:p>
    <w:p w:rsidR="00B00630" w:rsidRPr="00401C96" w:rsidRDefault="00B00630" w:rsidP="00B00630">
      <w:pPr>
        <w:jc w:val="both"/>
        <w:rPr>
          <w:b/>
          <w:sz w:val="24"/>
          <w:szCs w:val="24"/>
        </w:rPr>
      </w:pPr>
      <w:r w:rsidRPr="00401C96">
        <w:rPr>
          <w:b/>
          <w:sz w:val="24"/>
          <w:szCs w:val="24"/>
        </w:rPr>
        <w:t xml:space="preserve"> Создание условий для укрепления здоровья учащихся:</w:t>
      </w:r>
    </w:p>
    <w:p w:rsidR="00B00630" w:rsidRDefault="00B00630" w:rsidP="006F2DBD">
      <w:pPr>
        <w:numPr>
          <w:ilvl w:val="0"/>
          <w:numId w:val="18"/>
        </w:numPr>
        <w:ind w:left="0"/>
        <w:jc w:val="both"/>
        <w:rPr>
          <w:sz w:val="24"/>
          <w:szCs w:val="24"/>
        </w:rPr>
      </w:pPr>
      <w:r w:rsidRPr="00401C96">
        <w:rPr>
          <w:sz w:val="24"/>
          <w:szCs w:val="24"/>
        </w:rPr>
        <w:t>отслеживание динамики здоровья учащихся;</w:t>
      </w:r>
    </w:p>
    <w:p w:rsidR="00B00630" w:rsidRPr="00401C96" w:rsidRDefault="00B00630" w:rsidP="006F2DBD">
      <w:pPr>
        <w:numPr>
          <w:ilvl w:val="0"/>
          <w:numId w:val="18"/>
        </w:numPr>
        <w:ind w:left="0"/>
        <w:jc w:val="both"/>
        <w:rPr>
          <w:sz w:val="24"/>
          <w:szCs w:val="24"/>
        </w:rPr>
      </w:pPr>
      <w:r w:rsidRPr="00401C96">
        <w:rPr>
          <w:sz w:val="24"/>
          <w:szCs w:val="24"/>
        </w:rPr>
        <w:t xml:space="preserve">разработка методических рекомендаций педагогам школы по использованию здоровьесберегающих методик и преодолению учебных перегрузок школьников; </w:t>
      </w:r>
    </w:p>
    <w:p w:rsidR="00B00630" w:rsidRPr="00401C96" w:rsidRDefault="00B00630" w:rsidP="00B00630">
      <w:pPr>
        <w:jc w:val="both"/>
        <w:rPr>
          <w:b/>
          <w:sz w:val="24"/>
          <w:szCs w:val="24"/>
        </w:rPr>
      </w:pPr>
      <w:r w:rsidRPr="00401C96">
        <w:rPr>
          <w:b/>
          <w:sz w:val="24"/>
          <w:szCs w:val="24"/>
        </w:rPr>
        <w:t>Диагностика и контроль результативности образовательного процесса.</w:t>
      </w:r>
    </w:p>
    <w:p w:rsidR="00B00630" w:rsidRPr="00401C96" w:rsidRDefault="00B00630" w:rsidP="006F2DBD">
      <w:pPr>
        <w:numPr>
          <w:ilvl w:val="0"/>
          <w:numId w:val="19"/>
        </w:numPr>
        <w:ind w:left="0"/>
        <w:jc w:val="both"/>
        <w:rPr>
          <w:sz w:val="24"/>
          <w:szCs w:val="24"/>
        </w:rPr>
      </w:pPr>
      <w:r w:rsidRPr="00401C96">
        <w:rPr>
          <w:sz w:val="24"/>
          <w:szCs w:val="24"/>
        </w:rPr>
        <w:t>мониторинг качества знаний учащихся;</w:t>
      </w:r>
    </w:p>
    <w:p w:rsidR="00B00630" w:rsidRPr="00401C96" w:rsidRDefault="00B00630" w:rsidP="006F2DBD">
      <w:pPr>
        <w:numPr>
          <w:ilvl w:val="0"/>
          <w:numId w:val="19"/>
        </w:numPr>
        <w:ind w:left="0"/>
        <w:jc w:val="both"/>
        <w:rPr>
          <w:sz w:val="24"/>
          <w:szCs w:val="24"/>
        </w:rPr>
      </w:pPr>
      <w:r w:rsidRPr="00401C96">
        <w:rPr>
          <w:sz w:val="24"/>
          <w:szCs w:val="24"/>
        </w:rPr>
        <w:t>формирование  у обучающихся универсальных учебных действий;</w:t>
      </w:r>
    </w:p>
    <w:p w:rsidR="00B00630" w:rsidRPr="00401C96" w:rsidRDefault="00B00630" w:rsidP="006F2DBD">
      <w:pPr>
        <w:numPr>
          <w:ilvl w:val="0"/>
          <w:numId w:val="19"/>
        </w:numPr>
        <w:ind w:left="0"/>
        <w:jc w:val="both"/>
        <w:rPr>
          <w:sz w:val="24"/>
          <w:szCs w:val="24"/>
        </w:rPr>
      </w:pPr>
      <w:r w:rsidRPr="00401C96">
        <w:rPr>
          <w:sz w:val="24"/>
          <w:szCs w:val="24"/>
        </w:rPr>
        <w:lastRenderedPageBreak/>
        <w:t>диагностика деятельности педагогов по развитию у учащихся интереса к обучению, результативности использования индивидуальных и групповых занятий и элективных курсов.</w:t>
      </w:r>
    </w:p>
    <w:p w:rsidR="00B00630" w:rsidRPr="00401C96" w:rsidRDefault="00B00630" w:rsidP="00B00630">
      <w:pPr>
        <w:pStyle w:val="afe"/>
        <w:shd w:val="clear" w:color="auto" w:fill="FFFFFF"/>
        <w:spacing w:line="240" w:lineRule="auto"/>
        <w:ind w:firstLine="360"/>
        <w:jc w:val="both"/>
        <w:rPr>
          <w:sz w:val="24"/>
          <w:szCs w:val="24"/>
        </w:rPr>
      </w:pPr>
      <w:r w:rsidRPr="00401C96">
        <w:rPr>
          <w:sz w:val="24"/>
          <w:szCs w:val="24"/>
        </w:rPr>
        <w:t xml:space="preserve">Методическая работа наиболее эффективна, если она организована как целостная система. </w:t>
      </w:r>
    </w:p>
    <w:p w:rsidR="00B00630" w:rsidRPr="00401C96" w:rsidRDefault="00B00630" w:rsidP="00B00630">
      <w:pPr>
        <w:jc w:val="both"/>
        <w:rPr>
          <w:sz w:val="24"/>
          <w:szCs w:val="24"/>
        </w:rPr>
      </w:pPr>
    </w:p>
    <w:p w:rsidR="00B00630" w:rsidRPr="00C50B46" w:rsidRDefault="00B00630" w:rsidP="00B00630">
      <w:pPr>
        <w:pStyle w:val="afe"/>
        <w:spacing w:line="240" w:lineRule="auto"/>
        <w:rPr>
          <w:b/>
          <w:sz w:val="24"/>
          <w:szCs w:val="24"/>
        </w:rPr>
      </w:pPr>
      <w:r w:rsidRPr="00C50B46">
        <w:rPr>
          <w:b/>
          <w:sz w:val="24"/>
          <w:szCs w:val="24"/>
        </w:rPr>
        <w:t>Структура организации методической работы МБОУ «Жабская ООШ»</w:t>
      </w:r>
    </w:p>
    <w:p w:rsidR="00B00630" w:rsidRPr="00C50B46" w:rsidRDefault="00B00630" w:rsidP="00B00630">
      <w:pPr>
        <w:pStyle w:val="afe"/>
        <w:spacing w:line="240" w:lineRule="auto"/>
        <w:jc w:val="both"/>
        <w:rPr>
          <w:sz w:val="24"/>
          <w:szCs w:val="24"/>
        </w:rPr>
      </w:pPr>
    </w:p>
    <w:p w:rsidR="00B00630" w:rsidRPr="00C50B46" w:rsidRDefault="008C751E" w:rsidP="00B00630">
      <w:pPr>
        <w:pStyle w:val="afe"/>
        <w:spacing w:line="240" w:lineRule="auto"/>
        <w:rPr>
          <w:sz w:val="24"/>
          <w:szCs w:val="24"/>
        </w:rPr>
      </w:pPr>
      <w:r>
        <w:rPr>
          <w:noProof/>
          <w:sz w:val="24"/>
          <w:szCs w:val="24"/>
          <w:lang w:eastAsia="ru-RU"/>
        </w:rPr>
        <w:pict>
          <v:rect id="_x0000_s1030" style="position:absolute;left:0;text-align:left;margin-left:290.5pt;margin-top:8.1pt;width:221pt;height: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UHKQIAAEkEAAAOAAAAZHJzL2Uyb0RvYy54bWysVNuO0zAQfUfiHyy/06Sh7Xa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">
            <v:textbox style="mso-next-textbox:#_x0000_s1030">
              <w:txbxContent>
                <w:p w:rsidR="000F6FD3" w:rsidRPr="00C44E5D" w:rsidRDefault="000F6FD3" w:rsidP="00B00630">
                  <w:pPr>
                    <w:rPr>
                      <w:sz w:val="24"/>
                      <w:szCs w:val="24"/>
                    </w:rPr>
                  </w:pPr>
                  <w:r w:rsidRPr="00C44E5D">
                    <w:rPr>
                      <w:sz w:val="24"/>
                      <w:szCs w:val="24"/>
                    </w:rPr>
                    <w:t>Межшкольный методической совет, действующий на базе МБОУ «Новоалександровская СОШ»</w:t>
                  </w:r>
                </w:p>
              </w:txbxContent>
            </v:textbox>
          </v:rect>
        </w:pict>
      </w:r>
      <w:r>
        <w:rPr>
          <w:noProof/>
          <w:sz w:val="24"/>
          <w:szCs w:val="24"/>
          <w:lang w:eastAsia="ru-RU"/>
        </w:rPr>
        <w:pict>
          <v:rect id="_x0000_s1026" style="position:absolute;left:0;text-align:left;margin-left:55.7pt;margin-top:8.1pt;width:202.95pt;height:5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">
            <v:textbox style="mso-next-textbox:#_x0000_s1026">
              <w:txbxContent>
                <w:p w:rsidR="000F6FD3" w:rsidRPr="00C44E5D" w:rsidRDefault="000F6FD3" w:rsidP="00B00630">
                  <w:pPr>
                    <w:jc w:val="center"/>
                    <w:rPr>
                      <w:sz w:val="24"/>
                      <w:szCs w:val="24"/>
                    </w:rPr>
                  </w:pPr>
                  <w:r w:rsidRPr="00C44E5D">
                    <w:rPr>
                      <w:sz w:val="24"/>
                      <w:szCs w:val="24"/>
                    </w:rPr>
                    <w:t>Методический совет школы</w:t>
                  </w:r>
                </w:p>
              </w:txbxContent>
            </v:textbox>
          </v:rect>
        </w:pict>
      </w:r>
    </w:p>
    <w:p w:rsidR="00B00630" w:rsidRPr="00C50B46" w:rsidRDefault="00B00630" w:rsidP="00B00630">
      <w:pPr>
        <w:pStyle w:val="afe"/>
        <w:spacing w:line="240" w:lineRule="auto"/>
        <w:jc w:val="both"/>
        <w:rPr>
          <w:sz w:val="24"/>
          <w:szCs w:val="24"/>
        </w:rPr>
      </w:pPr>
    </w:p>
    <w:p w:rsidR="00B00630" w:rsidRPr="00C50B46" w:rsidRDefault="008C751E" w:rsidP="00B00630">
      <w:pPr>
        <w:pStyle w:val="afe"/>
        <w:spacing w:line="240" w:lineRule="auto"/>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6" type="#_x0000_t32" style="position:absolute;left:0;text-align:left;margin-left:262.25pt;margin-top:11.3pt;width:28.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6D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">
            <v:stroke startarrow="block" endarrow="block"/>
          </v:shape>
        </w:pict>
      </w:r>
    </w:p>
    <w:p w:rsidR="00B00630" w:rsidRPr="00C50B46" w:rsidRDefault="00B00630" w:rsidP="00B00630">
      <w:pPr>
        <w:pStyle w:val="afe"/>
        <w:spacing w:line="240" w:lineRule="auto"/>
        <w:jc w:val="both"/>
        <w:rPr>
          <w:sz w:val="24"/>
          <w:szCs w:val="24"/>
        </w:rPr>
      </w:pPr>
    </w:p>
    <w:p w:rsidR="00B00630" w:rsidRPr="00C50B46" w:rsidRDefault="008C751E" w:rsidP="00B00630">
      <w:pPr>
        <w:pStyle w:val="afe"/>
        <w:spacing w:line="240" w:lineRule="auto"/>
        <w:jc w:val="both"/>
        <w:rPr>
          <w:sz w:val="24"/>
          <w:szCs w:val="24"/>
        </w:rPr>
      </w:pPr>
      <w:r>
        <w:rPr>
          <w:noProof/>
          <w:sz w:val="24"/>
          <w:szCs w:val="24"/>
          <w:lang w:eastAsia="ru-RU"/>
        </w:rPr>
        <w:pict>
          <v:shape id="_x0000_s1035" type="#_x0000_t32" style="position:absolute;left:0;text-align:left;margin-left:174.9pt;margin-top:5.75pt;width:1.1pt;height:3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2dNwIAAGI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">
            <v:stroke endarrow="block"/>
          </v:shape>
        </w:pict>
      </w:r>
      <w:r>
        <w:rPr>
          <w:noProof/>
          <w:sz w:val="24"/>
          <w:szCs w:val="24"/>
          <w:lang w:eastAsia="ru-RU"/>
        </w:rPr>
        <w:pict>
          <v:shape id="_x0000_s1032" type="#_x0000_t32" style="position:absolute;left:0;text-align:left;margin-left:72.45pt;margin-top:5.75pt;width:24pt;height:28.2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G0QAIAAG0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">
            <v:stroke endarrow="block"/>
          </v:shape>
        </w:pict>
      </w:r>
      <w:r>
        <w:rPr>
          <w:noProof/>
          <w:sz w:val="24"/>
          <w:szCs w:val="24"/>
          <w:lang w:eastAsia="ru-RU"/>
        </w:rPr>
        <w:pict>
          <v:shape id="_x0000_s1034" type="#_x0000_t32" style="position:absolute;left:0;text-align:left;margin-left:431.2pt;margin-top:10.4pt;width:0;height:7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MxMg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">
            <v:stroke endarrow="block"/>
          </v:shape>
        </w:pict>
      </w:r>
      <w:r>
        <w:rPr>
          <w:noProof/>
          <w:sz w:val="24"/>
          <w:szCs w:val="24"/>
          <w:lang w:eastAsia="ru-RU"/>
        </w:rPr>
        <w:pict>
          <v:shape id="_x0000_s1033" type="#_x0000_t32" style="position:absolute;left:0;text-align:left;margin-left:258.65pt;margin-top:5.75pt;width:26.15pt;height:3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">
            <v:stroke endarrow="block"/>
          </v:shape>
        </w:pict>
      </w:r>
    </w:p>
    <w:p w:rsidR="00B00630" w:rsidRPr="00C50B46" w:rsidRDefault="00B00630" w:rsidP="00B00630">
      <w:pPr>
        <w:pStyle w:val="afe"/>
        <w:spacing w:line="240" w:lineRule="auto"/>
        <w:rPr>
          <w:sz w:val="24"/>
          <w:szCs w:val="24"/>
        </w:rPr>
      </w:pPr>
    </w:p>
    <w:p w:rsidR="00B00630" w:rsidRPr="00C50B46" w:rsidRDefault="008C751E" w:rsidP="00B00630">
      <w:pPr>
        <w:pStyle w:val="afe"/>
        <w:spacing w:line="240" w:lineRule="auto"/>
        <w:jc w:val="both"/>
        <w:rPr>
          <w:sz w:val="24"/>
          <w:szCs w:val="24"/>
        </w:rPr>
      </w:pPr>
      <w:r>
        <w:rPr>
          <w:noProof/>
          <w:sz w:val="24"/>
          <w:szCs w:val="24"/>
          <w:lang w:eastAsia="ru-RU"/>
        </w:rPr>
        <w:pict>
          <v:rect id="_x0000_s1029" style="position:absolute;left:0;text-align:left;margin-left:113.45pt;margin-top:12pt;width:152.7pt;height:6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">
            <v:textbox style="mso-next-textbox:#_x0000_s1029">
              <w:txbxContent>
                <w:p w:rsidR="000F6FD3" w:rsidRPr="00C44E5D" w:rsidRDefault="000F6FD3" w:rsidP="00B00630">
                  <w:pPr>
                    <w:jc w:val="center"/>
                    <w:rPr>
                      <w:sz w:val="24"/>
                      <w:szCs w:val="24"/>
                    </w:rPr>
                  </w:pPr>
                  <w:r>
                    <w:rPr>
                      <w:sz w:val="24"/>
                      <w:szCs w:val="24"/>
                    </w:rPr>
                    <w:t>Рабочие группы</w:t>
                  </w:r>
                  <w:r w:rsidRPr="00C44E5D">
                    <w:rPr>
                      <w:sz w:val="24"/>
                      <w:szCs w:val="24"/>
                    </w:rPr>
                    <w:t xml:space="preserve"> учителей по реализации ФГОС НОО</w:t>
                  </w:r>
                  <w:r>
                    <w:rPr>
                      <w:sz w:val="24"/>
                      <w:szCs w:val="24"/>
                    </w:rPr>
                    <w:t>, ФГОС  НОО ОВЗ, ФГОС ООО</w:t>
                  </w:r>
                </w:p>
              </w:txbxContent>
            </v:textbox>
          </v:rect>
        </w:pict>
      </w:r>
      <w:r>
        <w:rPr>
          <w:noProof/>
          <w:sz w:val="24"/>
          <w:szCs w:val="24"/>
          <w:lang w:eastAsia="ru-RU"/>
        </w:rPr>
        <w:pict>
          <v:rect id="_x0000_s1027" style="position:absolute;left:0;text-align:left;margin-left:-36.35pt;margin-top:6.35pt;width:136.55pt;height:5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IUKw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">
            <v:textbox style="mso-next-textbox:#_x0000_s1027">
              <w:txbxContent>
                <w:p w:rsidR="000F6FD3" w:rsidRPr="00C44E5D" w:rsidRDefault="000F6FD3" w:rsidP="00B00630">
                  <w:pPr>
                    <w:jc w:val="center"/>
                    <w:rPr>
                      <w:sz w:val="24"/>
                      <w:szCs w:val="24"/>
                    </w:rPr>
                  </w:pPr>
                  <w:r w:rsidRPr="00C44E5D">
                    <w:rPr>
                      <w:sz w:val="24"/>
                      <w:szCs w:val="24"/>
                    </w:rPr>
                    <w:t xml:space="preserve">МО </w:t>
                  </w:r>
                  <w:r>
                    <w:rPr>
                      <w:sz w:val="24"/>
                      <w:szCs w:val="24"/>
                    </w:rPr>
                    <w:t>учителей уровня ООО</w:t>
                  </w:r>
                </w:p>
              </w:txbxContent>
            </v:textbox>
          </v:rect>
        </w:pict>
      </w:r>
      <w:r>
        <w:rPr>
          <w:noProof/>
          <w:sz w:val="24"/>
          <w:szCs w:val="24"/>
          <w:lang w:eastAsia="ru-RU"/>
        </w:rPr>
        <w:pict>
          <v:rect id="_x0000_s1028" style="position:absolute;left:0;text-align:left;margin-left:284.8pt;margin-top:7.4pt;width:129.45pt;height:51.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">
            <v:textbox style="mso-next-textbox:#_x0000_s1028">
              <w:txbxContent>
                <w:p w:rsidR="000F6FD3" w:rsidRPr="00C44E5D" w:rsidRDefault="000F6FD3" w:rsidP="00B00630">
                  <w:pPr>
                    <w:jc w:val="center"/>
                    <w:rPr>
                      <w:sz w:val="24"/>
                      <w:szCs w:val="24"/>
                    </w:rPr>
                  </w:pPr>
                  <w:r w:rsidRPr="00C44E5D">
                    <w:rPr>
                      <w:sz w:val="24"/>
                      <w:szCs w:val="24"/>
                    </w:rPr>
                    <w:t xml:space="preserve">МО </w:t>
                  </w:r>
                  <w:r>
                    <w:rPr>
                      <w:sz w:val="24"/>
                      <w:szCs w:val="24"/>
                    </w:rPr>
                    <w:t>учителей уровня НОО</w:t>
                  </w:r>
                </w:p>
              </w:txbxContent>
            </v:textbox>
          </v:rect>
        </w:pict>
      </w:r>
    </w:p>
    <w:p w:rsidR="00B00630" w:rsidRPr="00C50B46" w:rsidRDefault="00B00630" w:rsidP="00B00630">
      <w:pPr>
        <w:pStyle w:val="afe"/>
        <w:spacing w:line="240" w:lineRule="auto"/>
        <w:jc w:val="both"/>
        <w:rPr>
          <w:sz w:val="24"/>
          <w:szCs w:val="24"/>
        </w:rPr>
      </w:pPr>
    </w:p>
    <w:p w:rsidR="00B00630" w:rsidRPr="00C50B46" w:rsidRDefault="00B00630" w:rsidP="00B00630">
      <w:pPr>
        <w:pStyle w:val="afe"/>
        <w:spacing w:line="240" w:lineRule="auto"/>
        <w:jc w:val="both"/>
        <w:rPr>
          <w:sz w:val="24"/>
          <w:szCs w:val="24"/>
        </w:rPr>
      </w:pPr>
    </w:p>
    <w:p w:rsidR="00B00630" w:rsidRPr="00C50B46" w:rsidRDefault="00B00630" w:rsidP="00B00630">
      <w:pPr>
        <w:pStyle w:val="afe"/>
        <w:spacing w:line="240" w:lineRule="auto"/>
        <w:jc w:val="both"/>
        <w:rPr>
          <w:sz w:val="24"/>
          <w:szCs w:val="24"/>
        </w:rPr>
      </w:pPr>
    </w:p>
    <w:p w:rsidR="00B00630" w:rsidRPr="00C50B46" w:rsidRDefault="008C751E" w:rsidP="00B00630">
      <w:pPr>
        <w:pStyle w:val="afe"/>
        <w:spacing w:line="240" w:lineRule="auto"/>
        <w:rPr>
          <w:sz w:val="24"/>
          <w:szCs w:val="24"/>
        </w:rPr>
      </w:pPr>
      <w:r>
        <w:rPr>
          <w:noProof/>
          <w:sz w:val="24"/>
          <w:szCs w:val="24"/>
          <w:lang w:eastAsia="ru-RU"/>
        </w:rPr>
        <w:pict>
          <v:rect id="_x0000_s1031" style="position:absolute;left:0;text-align:left;margin-left:357.2pt;margin-top:8.5pt;width:160.45pt;height:4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">
            <v:textbox style="mso-next-textbox:#_x0000_s1031">
              <w:txbxContent>
                <w:p w:rsidR="000F6FD3" w:rsidRPr="00C44E5D" w:rsidRDefault="000F6FD3" w:rsidP="00B00630">
                  <w:pPr>
                    <w:jc w:val="center"/>
                    <w:rPr>
                      <w:sz w:val="24"/>
                      <w:szCs w:val="24"/>
                    </w:rPr>
                  </w:pPr>
                  <w:r w:rsidRPr="00C44E5D">
                    <w:rPr>
                      <w:sz w:val="24"/>
                      <w:szCs w:val="24"/>
                    </w:rPr>
                    <w:t>Межшкольные методические объединения</w:t>
                  </w:r>
                </w:p>
              </w:txbxContent>
            </v:textbox>
          </v:rect>
        </w:pict>
      </w:r>
    </w:p>
    <w:p w:rsidR="00B00630" w:rsidRPr="00C50B46" w:rsidRDefault="00B00630" w:rsidP="00B00630">
      <w:pPr>
        <w:pStyle w:val="afe"/>
        <w:spacing w:line="240" w:lineRule="auto"/>
        <w:ind w:firstLine="708"/>
        <w:jc w:val="both"/>
        <w:rPr>
          <w:sz w:val="24"/>
          <w:szCs w:val="24"/>
        </w:rPr>
      </w:pPr>
    </w:p>
    <w:p w:rsidR="00B00630" w:rsidRPr="00C50B46" w:rsidRDefault="00B00630" w:rsidP="00B00630">
      <w:pPr>
        <w:pStyle w:val="afe"/>
        <w:spacing w:line="240" w:lineRule="auto"/>
        <w:ind w:firstLine="708"/>
        <w:jc w:val="both"/>
        <w:rPr>
          <w:sz w:val="24"/>
          <w:szCs w:val="24"/>
        </w:rPr>
      </w:pPr>
    </w:p>
    <w:p w:rsidR="00B00630" w:rsidRPr="00C50B46" w:rsidRDefault="00B00630" w:rsidP="00B00630">
      <w:pPr>
        <w:pStyle w:val="afe"/>
        <w:spacing w:line="240" w:lineRule="auto"/>
        <w:ind w:firstLine="708"/>
        <w:jc w:val="both"/>
        <w:rPr>
          <w:sz w:val="24"/>
          <w:szCs w:val="24"/>
        </w:rPr>
      </w:pPr>
    </w:p>
    <w:p w:rsidR="00B00630" w:rsidRPr="007F5949" w:rsidRDefault="00B00630" w:rsidP="00B00630">
      <w:pPr>
        <w:suppressAutoHyphens/>
        <w:jc w:val="both"/>
        <w:rPr>
          <w:color w:val="FF0000"/>
          <w:sz w:val="24"/>
          <w:szCs w:val="24"/>
          <w:lang w:eastAsia="ar-SA"/>
        </w:rPr>
      </w:pPr>
    </w:p>
    <w:p w:rsidR="00B00630" w:rsidRPr="00C965F1" w:rsidRDefault="00B00630" w:rsidP="00B00630">
      <w:pPr>
        <w:contextualSpacing/>
        <w:jc w:val="both"/>
        <w:rPr>
          <w:b/>
          <w:color w:val="000000" w:themeColor="text1"/>
          <w:sz w:val="24"/>
          <w:szCs w:val="24"/>
        </w:rPr>
      </w:pPr>
      <w:r>
        <w:rPr>
          <w:sz w:val="24"/>
          <w:szCs w:val="24"/>
        </w:rPr>
        <w:tab/>
      </w:r>
      <w:r w:rsidRPr="00C50B46">
        <w:rPr>
          <w:sz w:val="24"/>
          <w:szCs w:val="24"/>
        </w:rPr>
        <w:t>Вся ме</w:t>
      </w:r>
      <w:r w:rsidR="00B000D6">
        <w:rPr>
          <w:sz w:val="24"/>
          <w:szCs w:val="24"/>
        </w:rPr>
        <w:t>тодическая работа в школе в 2021-2022</w:t>
      </w:r>
      <w:r w:rsidRPr="00C50B46">
        <w:rPr>
          <w:sz w:val="24"/>
          <w:szCs w:val="24"/>
        </w:rPr>
        <w:t xml:space="preserve"> учебном году была направлена на </w:t>
      </w:r>
      <w:r>
        <w:rPr>
          <w:b/>
          <w:color w:val="000000" w:themeColor="text1"/>
          <w:sz w:val="24"/>
          <w:szCs w:val="24"/>
        </w:rPr>
        <w:t>совершенствование  качества образования, обновление содержания и педагогических технологий в условиях работы ФГОС»</w:t>
      </w:r>
    </w:p>
    <w:p w:rsidR="00B00630" w:rsidRPr="0023717D" w:rsidRDefault="00B00630" w:rsidP="00B00630">
      <w:pPr>
        <w:ind w:firstLine="708"/>
        <w:contextualSpacing/>
        <w:jc w:val="both"/>
        <w:rPr>
          <w:color w:val="000000" w:themeColor="text1"/>
          <w:sz w:val="24"/>
          <w:szCs w:val="24"/>
        </w:rPr>
      </w:pPr>
      <w:r w:rsidRPr="0023717D">
        <w:rPr>
          <w:color w:val="000000" w:themeColor="text1"/>
          <w:sz w:val="24"/>
          <w:szCs w:val="24"/>
        </w:rPr>
        <w:t>Для реализации данной цели и решения методической проблемы необходимо решить следующие задачи:</w:t>
      </w:r>
    </w:p>
    <w:p w:rsidR="00B00630" w:rsidRPr="00EC1530" w:rsidRDefault="00B00630" w:rsidP="006F2DBD">
      <w:pPr>
        <w:pStyle w:val="af9"/>
        <w:numPr>
          <w:ilvl w:val="0"/>
          <w:numId w:val="32"/>
        </w:numPr>
        <w:jc w:val="both"/>
        <w:rPr>
          <w:bCs/>
        </w:rPr>
      </w:pPr>
      <w:r w:rsidRPr="00EC1530">
        <w:rPr>
          <w:bCs/>
        </w:rPr>
        <w:t>совершенствовать условия для реализации ФГОС НОО (обновлённое содержание), ФГОС ООО (ООО- обновлённое содержание) и ФГОС ОВЗ;</w:t>
      </w:r>
    </w:p>
    <w:p w:rsidR="00B00630" w:rsidRPr="00EC1530" w:rsidRDefault="00B00630" w:rsidP="006F2DBD">
      <w:pPr>
        <w:pStyle w:val="af9"/>
        <w:numPr>
          <w:ilvl w:val="0"/>
          <w:numId w:val="32"/>
        </w:numPr>
        <w:jc w:val="both"/>
        <w:rPr>
          <w:bCs/>
        </w:rPr>
      </w:pPr>
      <w:r w:rsidRPr="00EC1530">
        <w:rPr>
          <w:bCs/>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B00630" w:rsidRPr="00EC1530" w:rsidRDefault="00B00630" w:rsidP="006F2DBD">
      <w:pPr>
        <w:pStyle w:val="af9"/>
        <w:numPr>
          <w:ilvl w:val="0"/>
          <w:numId w:val="32"/>
        </w:numPr>
        <w:jc w:val="both"/>
        <w:rPr>
          <w:bCs/>
        </w:rPr>
      </w:pPr>
      <w:r w:rsidRPr="00EC1530">
        <w:rPr>
          <w:bCs/>
        </w:rPr>
        <w:t>обеспечивать методическое сопровождение работы с молодыми и вновь принятыми специалистами;</w:t>
      </w:r>
    </w:p>
    <w:p w:rsidR="00B00630" w:rsidRPr="00EC1530" w:rsidRDefault="00B00630" w:rsidP="006F2DBD">
      <w:pPr>
        <w:pStyle w:val="af9"/>
        <w:numPr>
          <w:ilvl w:val="0"/>
          <w:numId w:val="32"/>
        </w:numPr>
        <w:jc w:val="both"/>
        <w:rPr>
          <w:bCs/>
        </w:rPr>
      </w:pPr>
      <w:r w:rsidRPr="00EC1530">
        <w:rPr>
          <w:bCs/>
        </w:rPr>
        <w:t>создавать условия для самореализации учащихся в образовательной деятельности и развития ключевых компетенций учащихся;</w:t>
      </w:r>
    </w:p>
    <w:p w:rsidR="00B00630" w:rsidRPr="00EC1530" w:rsidRDefault="00B00630" w:rsidP="006F2DBD">
      <w:pPr>
        <w:pStyle w:val="af9"/>
        <w:numPr>
          <w:ilvl w:val="0"/>
          <w:numId w:val="32"/>
        </w:numPr>
        <w:jc w:val="both"/>
        <w:rPr>
          <w:bCs/>
        </w:rPr>
      </w:pPr>
      <w:r w:rsidRPr="00EC1530">
        <w:rPr>
          <w:bCs/>
        </w:rPr>
        <w:t>развивать и совершенствовать  систему работы с детьми, имеющими повышенные  интеллектуальные способности;</w:t>
      </w:r>
    </w:p>
    <w:p w:rsidR="00B00630" w:rsidRPr="00EC1530" w:rsidRDefault="00B00630" w:rsidP="006F2DBD">
      <w:pPr>
        <w:pStyle w:val="af9"/>
        <w:numPr>
          <w:ilvl w:val="0"/>
          <w:numId w:val="32"/>
        </w:numPr>
        <w:jc w:val="both"/>
        <w:rPr>
          <w:bCs/>
        </w:rPr>
      </w:pPr>
      <w:r w:rsidRPr="00EC1530">
        <w:rPr>
          <w:bCs/>
        </w:rPr>
        <w:t>развивать ключевые компетенции учащихся на основе использования современных педагогических технологий и методов активного обучения;</w:t>
      </w:r>
    </w:p>
    <w:p w:rsidR="00B00630" w:rsidRPr="00EC1530" w:rsidRDefault="00B00630" w:rsidP="006F2DBD">
      <w:pPr>
        <w:pStyle w:val="af9"/>
        <w:numPr>
          <w:ilvl w:val="0"/>
          <w:numId w:val="32"/>
        </w:numPr>
        <w:jc w:val="both"/>
        <w:rPr>
          <w:bCs/>
        </w:rPr>
      </w:pPr>
      <w:r w:rsidRPr="00EC1530">
        <w:rPr>
          <w:bCs/>
        </w:rPr>
        <w:t>активизировать работу по выявлению и обобщению, распространению передового  педагогического опыта творчески работающих педагогов;</w:t>
      </w:r>
    </w:p>
    <w:p w:rsidR="00B00630" w:rsidRPr="00EC1530" w:rsidRDefault="00B00630" w:rsidP="006F2DBD">
      <w:pPr>
        <w:pStyle w:val="af9"/>
        <w:numPr>
          <w:ilvl w:val="0"/>
          <w:numId w:val="32"/>
        </w:numPr>
        <w:jc w:val="both"/>
        <w:rPr>
          <w:bCs/>
        </w:rPr>
      </w:pPr>
      <w:r w:rsidRPr="00EC1530">
        <w:rPr>
          <w:bCs/>
        </w:rPr>
        <w:t>создать условия для внедрения эффективных образовательных и  воспитательных технологий, направленных на  реализацию ФГОС.</w:t>
      </w:r>
    </w:p>
    <w:p w:rsidR="00B00630" w:rsidRDefault="00B00630" w:rsidP="00B00630">
      <w:pPr>
        <w:ind w:left="360"/>
        <w:jc w:val="center"/>
        <w:rPr>
          <w:b/>
          <w:bCs/>
          <w:sz w:val="24"/>
          <w:szCs w:val="24"/>
        </w:rPr>
      </w:pPr>
    </w:p>
    <w:p w:rsidR="00B00630" w:rsidRPr="00C965F1" w:rsidRDefault="00B00630" w:rsidP="00B00630">
      <w:pPr>
        <w:ind w:left="360"/>
        <w:jc w:val="center"/>
        <w:rPr>
          <w:b/>
          <w:bCs/>
          <w:sz w:val="24"/>
          <w:szCs w:val="24"/>
        </w:rPr>
      </w:pPr>
      <w:r w:rsidRPr="00C965F1">
        <w:rPr>
          <w:b/>
          <w:bCs/>
          <w:sz w:val="24"/>
          <w:szCs w:val="24"/>
        </w:rPr>
        <w:t xml:space="preserve">Анализ условий, обеспечивающих развитие </w:t>
      </w:r>
    </w:p>
    <w:p w:rsidR="00B00630" w:rsidRPr="00C965F1" w:rsidRDefault="00B00630" w:rsidP="00B00630">
      <w:pPr>
        <w:ind w:left="360"/>
        <w:jc w:val="center"/>
        <w:rPr>
          <w:b/>
          <w:bCs/>
          <w:sz w:val="24"/>
          <w:szCs w:val="24"/>
        </w:rPr>
      </w:pPr>
      <w:r w:rsidRPr="00C965F1">
        <w:rPr>
          <w:b/>
          <w:bCs/>
          <w:sz w:val="24"/>
          <w:szCs w:val="24"/>
        </w:rPr>
        <w:t>профессиональной компетентности педагогов</w:t>
      </w:r>
    </w:p>
    <w:p w:rsidR="00B00630" w:rsidRPr="00C965F1" w:rsidRDefault="00B00630" w:rsidP="00B00630">
      <w:pPr>
        <w:ind w:left="360"/>
        <w:jc w:val="both"/>
        <w:rPr>
          <w:b/>
          <w:bCs/>
          <w:sz w:val="24"/>
          <w:szCs w:val="24"/>
        </w:rPr>
      </w:pPr>
    </w:p>
    <w:p w:rsidR="00B00630" w:rsidRPr="00401C96" w:rsidRDefault="00B00630" w:rsidP="00B00630">
      <w:pPr>
        <w:ind w:firstLine="709"/>
        <w:jc w:val="both"/>
        <w:rPr>
          <w:b/>
          <w:bCs/>
          <w:sz w:val="24"/>
          <w:szCs w:val="24"/>
        </w:rPr>
      </w:pPr>
      <w:r w:rsidRPr="00401C96">
        <w:rPr>
          <w:b/>
          <w:bCs/>
          <w:sz w:val="24"/>
          <w:szCs w:val="24"/>
        </w:rPr>
        <w:t>Кадровый состав</w:t>
      </w:r>
    </w:p>
    <w:p w:rsidR="00B00630" w:rsidRDefault="00B00630" w:rsidP="00B00630">
      <w:pPr>
        <w:ind w:left="360"/>
        <w:jc w:val="both"/>
        <w:rPr>
          <w:b/>
          <w:bCs/>
          <w:sz w:val="24"/>
          <w:szCs w:val="24"/>
        </w:rPr>
      </w:pPr>
    </w:p>
    <w:p w:rsidR="00B00630" w:rsidRPr="00C965F1" w:rsidRDefault="00B00630" w:rsidP="00B00630">
      <w:pPr>
        <w:jc w:val="center"/>
        <w:rPr>
          <w:bCs/>
          <w:noProof/>
          <w:sz w:val="24"/>
          <w:szCs w:val="24"/>
        </w:rPr>
      </w:pPr>
      <w:r w:rsidRPr="00C965F1">
        <w:rPr>
          <w:bCs/>
          <w:noProof/>
          <w:sz w:val="24"/>
          <w:szCs w:val="24"/>
        </w:rPr>
        <w:t>Сравнительный анализ кадрового состава</w:t>
      </w:r>
    </w:p>
    <w:tbl>
      <w:tblPr>
        <w:tblW w:w="97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14"/>
        <w:gridCol w:w="1274"/>
        <w:gridCol w:w="1274"/>
        <w:gridCol w:w="1274"/>
        <w:gridCol w:w="1274"/>
        <w:gridCol w:w="1262"/>
        <w:gridCol w:w="1262"/>
      </w:tblGrid>
      <w:tr w:rsidR="00B00630" w:rsidRPr="005E54E3" w:rsidTr="00117630">
        <w:trPr>
          <w:cantSplit/>
          <w:trHeight w:val="550"/>
        </w:trPr>
        <w:tc>
          <w:tcPr>
            <w:tcW w:w="211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p>
        </w:tc>
        <w:tc>
          <w:tcPr>
            <w:tcW w:w="2548" w:type="dxa"/>
            <w:gridSpan w:val="2"/>
            <w:tcBorders>
              <w:top w:val="single" w:sz="4" w:space="0" w:color="00000A"/>
              <w:left w:val="single" w:sz="4" w:space="0" w:color="00000A"/>
              <w:bottom w:val="single" w:sz="4" w:space="0" w:color="00000A"/>
              <w:right w:val="single" w:sz="4" w:space="0" w:color="00000A"/>
            </w:tcBorders>
          </w:tcPr>
          <w:p w:rsidR="00B00630" w:rsidRPr="005E54E3" w:rsidRDefault="00B000D6" w:rsidP="00117630">
            <w:pPr>
              <w:tabs>
                <w:tab w:val="left" w:pos="709"/>
              </w:tabs>
              <w:suppressAutoHyphens/>
              <w:jc w:val="center"/>
              <w:rPr>
                <w:rFonts w:eastAsia="DejaVu Sans"/>
                <w:lang w:eastAsia="en-US"/>
              </w:rPr>
            </w:pPr>
            <w:r>
              <w:rPr>
                <w:rFonts w:eastAsia="DejaVu Sans"/>
                <w:lang w:eastAsia="en-US"/>
              </w:rPr>
              <w:t>2019-2020 уч.г.</w:t>
            </w:r>
          </w:p>
        </w:tc>
        <w:tc>
          <w:tcPr>
            <w:tcW w:w="2548" w:type="dxa"/>
            <w:gridSpan w:val="2"/>
            <w:tcBorders>
              <w:top w:val="single" w:sz="4" w:space="0" w:color="00000A"/>
              <w:left w:val="single" w:sz="4" w:space="0" w:color="00000A"/>
              <w:bottom w:val="single" w:sz="4" w:space="0" w:color="00000A"/>
              <w:right w:val="single" w:sz="4" w:space="0" w:color="00000A"/>
            </w:tcBorders>
          </w:tcPr>
          <w:p w:rsidR="00B00630" w:rsidRPr="005E54E3" w:rsidRDefault="00B000D6" w:rsidP="00117630">
            <w:pPr>
              <w:tabs>
                <w:tab w:val="left" w:pos="709"/>
              </w:tabs>
              <w:suppressAutoHyphens/>
              <w:jc w:val="center"/>
              <w:rPr>
                <w:rFonts w:eastAsia="DejaVu Sans"/>
                <w:lang w:eastAsia="en-US"/>
              </w:rPr>
            </w:pPr>
            <w:r>
              <w:rPr>
                <w:rFonts w:eastAsia="DejaVu Sans"/>
                <w:lang w:eastAsia="en-US"/>
              </w:rPr>
              <w:t>2020-2021</w:t>
            </w:r>
          </w:p>
        </w:tc>
        <w:tc>
          <w:tcPr>
            <w:tcW w:w="2524" w:type="dxa"/>
            <w:gridSpan w:val="2"/>
            <w:tcBorders>
              <w:top w:val="single" w:sz="4" w:space="0" w:color="00000A"/>
              <w:left w:val="single" w:sz="4" w:space="0" w:color="00000A"/>
              <w:bottom w:val="single" w:sz="4" w:space="0" w:color="00000A"/>
              <w:right w:val="single" w:sz="4" w:space="0" w:color="00000A"/>
            </w:tcBorders>
          </w:tcPr>
          <w:p w:rsidR="00B00630" w:rsidRDefault="00B000D6" w:rsidP="00117630">
            <w:pPr>
              <w:tabs>
                <w:tab w:val="left" w:pos="709"/>
              </w:tabs>
              <w:suppressAutoHyphens/>
              <w:jc w:val="center"/>
              <w:rPr>
                <w:rFonts w:eastAsia="DejaVu Sans"/>
                <w:lang w:eastAsia="en-US"/>
              </w:rPr>
            </w:pPr>
            <w:r>
              <w:rPr>
                <w:rFonts w:eastAsia="DejaVu Sans"/>
                <w:lang w:eastAsia="en-US"/>
              </w:rPr>
              <w:t>2021 – 2022</w:t>
            </w:r>
            <w:r w:rsidR="00B00630">
              <w:rPr>
                <w:rFonts w:eastAsia="DejaVu Sans"/>
                <w:lang w:eastAsia="en-US"/>
              </w:rPr>
              <w:t xml:space="preserve"> уч.г.</w:t>
            </w:r>
          </w:p>
        </w:tc>
      </w:tr>
      <w:tr w:rsidR="00B00630" w:rsidRPr="005E54E3" w:rsidTr="00117630">
        <w:trPr>
          <w:cantSplit/>
          <w:trHeight w:val="147"/>
        </w:trPr>
        <w:tc>
          <w:tcPr>
            <w:tcW w:w="211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Кол-</w:t>
            </w:r>
          </w:p>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во</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Кол-</w:t>
            </w:r>
          </w:p>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во</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w:t>
            </w:r>
          </w:p>
        </w:tc>
        <w:tc>
          <w:tcPr>
            <w:tcW w:w="1262"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Кол-</w:t>
            </w:r>
          </w:p>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во</w:t>
            </w:r>
          </w:p>
        </w:tc>
        <w:tc>
          <w:tcPr>
            <w:tcW w:w="1262"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sidRPr="005E54E3">
              <w:rPr>
                <w:rFonts w:eastAsia="DejaVu Sans"/>
                <w:lang w:eastAsia="en-US"/>
              </w:rPr>
              <w:t>%</w:t>
            </w:r>
          </w:p>
        </w:tc>
      </w:tr>
      <w:tr w:rsidR="00B00630" w:rsidRPr="005E54E3" w:rsidTr="00117630">
        <w:trPr>
          <w:trHeight w:val="275"/>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lastRenderedPageBreak/>
              <w:t>Всего</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11</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100</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12</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100</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0D6" w:rsidP="00117630">
            <w:pPr>
              <w:tabs>
                <w:tab w:val="left" w:pos="709"/>
              </w:tabs>
              <w:suppressAutoHyphens/>
              <w:jc w:val="center"/>
              <w:rPr>
                <w:rFonts w:eastAsia="DejaVu Sans"/>
                <w:lang w:eastAsia="en-US"/>
              </w:rPr>
            </w:pPr>
            <w:r>
              <w:rPr>
                <w:rFonts w:eastAsia="DejaVu Sans"/>
                <w:lang w:eastAsia="en-US"/>
              </w:rPr>
              <w:t>12</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100</w:t>
            </w:r>
          </w:p>
        </w:tc>
      </w:tr>
      <w:tr w:rsidR="00B00630" w:rsidRPr="005E54E3" w:rsidTr="00117630">
        <w:trPr>
          <w:trHeight w:val="550"/>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t>Высшее образование</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11</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100</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10</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83</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0D6" w:rsidP="00117630">
            <w:pPr>
              <w:tabs>
                <w:tab w:val="left" w:pos="709"/>
              </w:tabs>
              <w:suppressAutoHyphens/>
              <w:jc w:val="center"/>
              <w:rPr>
                <w:rFonts w:eastAsia="DejaVu Sans"/>
                <w:lang w:eastAsia="en-US"/>
              </w:rPr>
            </w:pPr>
            <w:r>
              <w:rPr>
                <w:rFonts w:eastAsia="DejaVu Sans"/>
                <w:lang w:eastAsia="en-US"/>
              </w:rPr>
              <w:t>12</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B000D6">
            <w:pPr>
              <w:tabs>
                <w:tab w:val="left" w:pos="709"/>
              </w:tabs>
              <w:suppressAutoHyphens/>
              <w:rPr>
                <w:rFonts w:eastAsia="DejaVu Sans"/>
                <w:lang w:eastAsia="en-US"/>
              </w:rPr>
            </w:pPr>
            <w:r>
              <w:rPr>
                <w:rFonts w:eastAsia="DejaVu Sans"/>
                <w:lang w:eastAsia="en-US"/>
              </w:rPr>
              <w:t>100</w:t>
            </w:r>
          </w:p>
        </w:tc>
      </w:tr>
      <w:tr w:rsidR="00B00630" w:rsidRPr="005E54E3" w:rsidTr="00117630">
        <w:trPr>
          <w:trHeight w:val="566"/>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t>Среднее специальное обр.</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0</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0</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2</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17</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0</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0</w:t>
            </w:r>
          </w:p>
        </w:tc>
      </w:tr>
      <w:tr w:rsidR="00B00630" w:rsidRPr="005E54E3" w:rsidTr="00117630">
        <w:trPr>
          <w:trHeight w:val="290"/>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t>Высшая</w:t>
            </w:r>
            <w:r>
              <w:rPr>
                <w:rFonts w:eastAsia="DejaVu Sans"/>
                <w:lang w:eastAsia="en-US"/>
              </w:rPr>
              <w:t xml:space="preserve"> категория</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3</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27</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3</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25</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5</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5E0473">
            <w:pPr>
              <w:tabs>
                <w:tab w:val="left" w:pos="709"/>
              </w:tabs>
              <w:suppressAutoHyphens/>
              <w:rPr>
                <w:rFonts w:eastAsia="DejaVu Sans"/>
                <w:lang w:eastAsia="en-US"/>
              </w:rPr>
            </w:pPr>
            <w:r>
              <w:rPr>
                <w:rFonts w:eastAsia="DejaVu Sans"/>
                <w:lang w:eastAsia="en-US"/>
              </w:rPr>
              <w:t>42</w:t>
            </w:r>
          </w:p>
        </w:tc>
      </w:tr>
      <w:tr w:rsidR="00B00630" w:rsidRPr="005E54E3" w:rsidTr="00117630">
        <w:trPr>
          <w:trHeight w:val="290"/>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val="en-US" w:eastAsia="en-US"/>
              </w:rPr>
              <w:t>I</w:t>
            </w:r>
            <w:r w:rsidRPr="005E54E3">
              <w:rPr>
                <w:rFonts w:eastAsia="DejaVu Sans"/>
                <w:lang w:eastAsia="en-US"/>
              </w:rPr>
              <w:t xml:space="preserve"> кв. категор.</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7</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63</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6</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50</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5</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42</w:t>
            </w:r>
          </w:p>
        </w:tc>
      </w:tr>
      <w:tr w:rsidR="00B00630" w:rsidRPr="005E54E3" w:rsidTr="00117630">
        <w:trPr>
          <w:trHeight w:val="290"/>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7F5B9C" w:rsidRDefault="00B00630" w:rsidP="00117630">
            <w:pPr>
              <w:tabs>
                <w:tab w:val="left" w:pos="709"/>
              </w:tabs>
              <w:suppressAutoHyphens/>
              <w:jc w:val="both"/>
              <w:rPr>
                <w:rFonts w:eastAsia="DejaVu Sans"/>
                <w:lang w:eastAsia="en-US"/>
              </w:rPr>
            </w:pPr>
            <w:r>
              <w:rPr>
                <w:rFonts w:eastAsia="DejaVu Sans"/>
                <w:lang w:eastAsia="en-US"/>
              </w:rPr>
              <w:t>Без категории</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9</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3</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25</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2</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5E0473">
            <w:pPr>
              <w:tabs>
                <w:tab w:val="left" w:pos="709"/>
              </w:tabs>
              <w:suppressAutoHyphens/>
              <w:rPr>
                <w:rFonts w:eastAsia="DejaVu Sans"/>
                <w:lang w:eastAsia="en-US"/>
              </w:rPr>
            </w:pPr>
            <w:r>
              <w:rPr>
                <w:rFonts w:eastAsia="DejaVu Sans"/>
                <w:lang w:eastAsia="en-US"/>
              </w:rPr>
              <w:t>16</w:t>
            </w:r>
          </w:p>
        </w:tc>
      </w:tr>
      <w:tr w:rsidR="00B00630" w:rsidRPr="005E54E3" w:rsidTr="00117630">
        <w:trPr>
          <w:trHeight w:val="566"/>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t>Зв. «Отличник народного обр.»</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9</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w:t>
            </w:r>
          </w:p>
        </w:tc>
      </w:tr>
      <w:tr w:rsidR="00B00630" w:rsidRPr="005E54E3" w:rsidTr="00117630">
        <w:trPr>
          <w:trHeight w:val="566"/>
        </w:trPr>
        <w:tc>
          <w:tcPr>
            <w:tcW w:w="21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00630" w:rsidRPr="005E54E3" w:rsidRDefault="00B00630" w:rsidP="00117630">
            <w:pPr>
              <w:tabs>
                <w:tab w:val="left" w:pos="709"/>
              </w:tabs>
              <w:suppressAutoHyphens/>
              <w:jc w:val="both"/>
              <w:rPr>
                <w:rFonts w:eastAsia="DejaVu Sans"/>
                <w:lang w:eastAsia="en-US"/>
              </w:rPr>
            </w:pPr>
            <w:r w:rsidRPr="005E54E3">
              <w:rPr>
                <w:rFonts w:eastAsia="DejaVu Sans"/>
                <w:lang w:eastAsia="en-US"/>
              </w:rPr>
              <w:t>Зв. «Почетный работник общ.образовани»</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2</w:t>
            </w:r>
          </w:p>
        </w:tc>
        <w:tc>
          <w:tcPr>
            <w:tcW w:w="1274" w:type="dxa"/>
            <w:tcBorders>
              <w:top w:val="single" w:sz="4" w:space="0" w:color="00000A"/>
              <w:left w:val="single" w:sz="4" w:space="0" w:color="00000A"/>
              <w:bottom w:val="single" w:sz="4" w:space="0" w:color="00000A"/>
              <w:right w:val="single" w:sz="4" w:space="0" w:color="00000A"/>
            </w:tcBorders>
          </w:tcPr>
          <w:p w:rsidR="00B00630" w:rsidRPr="005E54E3" w:rsidRDefault="00B00630" w:rsidP="00117630">
            <w:pPr>
              <w:tabs>
                <w:tab w:val="left" w:pos="709"/>
              </w:tabs>
              <w:suppressAutoHyphens/>
              <w:jc w:val="center"/>
              <w:rPr>
                <w:rFonts w:eastAsia="DejaVu Sans"/>
                <w:lang w:eastAsia="en-US"/>
              </w:rPr>
            </w:pPr>
            <w:r>
              <w:rPr>
                <w:rFonts w:eastAsia="DejaVu Sans"/>
                <w:lang w:eastAsia="en-US"/>
              </w:rPr>
              <w:t>18</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2</w:t>
            </w:r>
          </w:p>
        </w:tc>
        <w:tc>
          <w:tcPr>
            <w:tcW w:w="1274"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17</w:t>
            </w:r>
          </w:p>
        </w:tc>
        <w:tc>
          <w:tcPr>
            <w:tcW w:w="1262" w:type="dxa"/>
            <w:tcBorders>
              <w:top w:val="single" w:sz="4" w:space="0" w:color="00000A"/>
              <w:left w:val="single" w:sz="4" w:space="0" w:color="00000A"/>
              <w:bottom w:val="single" w:sz="4" w:space="0" w:color="00000A"/>
              <w:right w:val="single" w:sz="4" w:space="0" w:color="00000A"/>
            </w:tcBorders>
          </w:tcPr>
          <w:p w:rsidR="00B00630" w:rsidRDefault="00B00630" w:rsidP="00117630">
            <w:pPr>
              <w:tabs>
                <w:tab w:val="left" w:pos="709"/>
              </w:tabs>
              <w:suppressAutoHyphens/>
              <w:jc w:val="center"/>
              <w:rPr>
                <w:rFonts w:eastAsia="DejaVu Sans"/>
                <w:lang w:eastAsia="en-US"/>
              </w:rPr>
            </w:pPr>
            <w:r>
              <w:rPr>
                <w:rFonts w:eastAsia="DejaVu Sans"/>
                <w:lang w:eastAsia="en-US"/>
              </w:rPr>
              <w:t>2</w:t>
            </w:r>
          </w:p>
        </w:tc>
        <w:tc>
          <w:tcPr>
            <w:tcW w:w="1262" w:type="dxa"/>
            <w:tcBorders>
              <w:top w:val="single" w:sz="4" w:space="0" w:color="00000A"/>
              <w:left w:val="single" w:sz="4" w:space="0" w:color="00000A"/>
              <w:bottom w:val="single" w:sz="4" w:space="0" w:color="00000A"/>
              <w:right w:val="single" w:sz="4" w:space="0" w:color="00000A"/>
            </w:tcBorders>
          </w:tcPr>
          <w:p w:rsidR="00B00630" w:rsidRDefault="005E0473" w:rsidP="00117630">
            <w:pPr>
              <w:tabs>
                <w:tab w:val="left" w:pos="709"/>
              </w:tabs>
              <w:suppressAutoHyphens/>
              <w:jc w:val="center"/>
              <w:rPr>
                <w:rFonts w:eastAsia="DejaVu Sans"/>
                <w:lang w:eastAsia="en-US"/>
              </w:rPr>
            </w:pPr>
            <w:r>
              <w:rPr>
                <w:rFonts w:eastAsia="DejaVu Sans"/>
                <w:lang w:eastAsia="en-US"/>
              </w:rPr>
              <w:t>13</w:t>
            </w:r>
          </w:p>
        </w:tc>
      </w:tr>
    </w:tbl>
    <w:p w:rsidR="00B00630" w:rsidRPr="00401C96" w:rsidRDefault="00B00630" w:rsidP="00B00630">
      <w:pPr>
        <w:ind w:firstLine="708"/>
        <w:jc w:val="both"/>
        <w:rPr>
          <w:sz w:val="24"/>
          <w:szCs w:val="24"/>
        </w:rPr>
      </w:pPr>
      <w:r w:rsidRPr="00401C96">
        <w:rPr>
          <w:sz w:val="24"/>
          <w:szCs w:val="24"/>
        </w:rPr>
        <w:t>В школе сохраняется стабильный образовательный уровень педагогов; преимущественное большинство педагогических и руководящих работников имеют высшее педагогическое образование.</w:t>
      </w:r>
      <w:r>
        <w:rPr>
          <w:sz w:val="24"/>
          <w:szCs w:val="24"/>
        </w:rPr>
        <w:t xml:space="preserve"> Снизилось число работников, имеющих отраслевые награды,  в связи с уходом на пенсию. Но за последние 2 года добавилось 2 молодых педагога: учитель изо и учитель-логопед.</w:t>
      </w:r>
    </w:p>
    <w:p w:rsidR="00B00630" w:rsidRPr="00D67F06" w:rsidRDefault="00B00630" w:rsidP="00B00630">
      <w:pPr>
        <w:jc w:val="center"/>
        <w:rPr>
          <w:b/>
          <w:bCs/>
          <w:noProof/>
          <w:sz w:val="24"/>
          <w:szCs w:val="24"/>
        </w:rPr>
      </w:pPr>
    </w:p>
    <w:p w:rsidR="00B00630" w:rsidRDefault="00B00630" w:rsidP="00B00630">
      <w:pPr>
        <w:ind w:left="360"/>
        <w:jc w:val="both"/>
        <w:rPr>
          <w:b/>
          <w:bCs/>
          <w:sz w:val="24"/>
          <w:szCs w:val="24"/>
        </w:rPr>
      </w:pPr>
    </w:p>
    <w:p w:rsidR="00B00630" w:rsidRPr="00401C96" w:rsidRDefault="00B00630" w:rsidP="00B00630">
      <w:pPr>
        <w:jc w:val="center"/>
        <w:rPr>
          <w:b/>
          <w:sz w:val="24"/>
          <w:szCs w:val="24"/>
        </w:rPr>
      </w:pPr>
      <w:r w:rsidRPr="00401C96">
        <w:rPr>
          <w:b/>
          <w:sz w:val="24"/>
          <w:szCs w:val="24"/>
        </w:rPr>
        <w:t>Данные по стажу: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6034"/>
      </w:tblGrid>
      <w:tr w:rsidR="00B00630" w:rsidRPr="00401C96" w:rsidTr="00117630">
        <w:tc>
          <w:tcPr>
            <w:tcW w:w="3317" w:type="dxa"/>
          </w:tcPr>
          <w:p w:rsidR="00B00630" w:rsidRPr="00401C96" w:rsidRDefault="00B00630" w:rsidP="00117630">
            <w:pPr>
              <w:jc w:val="both"/>
              <w:rPr>
                <w:sz w:val="24"/>
                <w:szCs w:val="24"/>
              </w:rPr>
            </w:pPr>
            <w:r w:rsidRPr="00401C96">
              <w:rPr>
                <w:sz w:val="24"/>
                <w:szCs w:val="24"/>
              </w:rPr>
              <w:t>Стаж работы</w:t>
            </w:r>
          </w:p>
        </w:tc>
        <w:tc>
          <w:tcPr>
            <w:tcW w:w="6034" w:type="dxa"/>
          </w:tcPr>
          <w:p w:rsidR="00B00630" w:rsidRPr="00401C96" w:rsidRDefault="005E0473" w:rsidP="00117630">
            <w:pPr>
              <w:jc w:val="center"/>
              <w:rPr>
                <w:b/>
                <w:sz w:val="24"/>
                <w:szCs w:val="24"/>
              </w:rPr>
            </w:pPr>
            <w:r>
              <w:rPr>
                <w:b/>
                <w:sz w:val="24"/>
                <w:szCs w:val="24"/>
              </w:rPr>
              <w:t>2021-2022</w:t>
            </w:r>
          </w:p>
          <w:p w:rsidR="00B00630" w:rsidRPr="00401C96" w:rsidRDefault="00B00630" w:rsidP="00117630">
            <w:pPr>
              <w:jc w:val="center"/>
              <w:rPr>
                <w:b/>
                <w:sz w:val="24"/>
                <w:szCs w:val="24"/>
              </w:rPr>
            </w:pPr>
            <w:r w:rsidRPr="00401C96">
              <w:rPr>
                <w:b/>
                <w:sz w:val="24"/>
                <w:szCs w:val="24"/>
              </w:rPr>
              <w:t>учебный год</w:t>
            </w:r>
          </w:p>
        </w:tc>
      </w:tr>
      <w:tr w:rsidR="00B00630" w:rsidRPr="00401C96" w:rsidTr="00117630">
        <w:tc>
          <w:tcPr>
            <w:tcW w:w="3317" w:type="dxa"/>
          </w:tcPr>
          <w:p w:rsidR="00B00630" w:rsidRPr="00401C96" w:rsidRDefault="00B00630" w:rsidP="00117630">
            <w:pPr>
              <w:jc w:val="both"/>
              <w:rPr>
                <w:sz w:val="24"/>
                <w:szCs w:val="24"/>
              </w:rPr>
            </w:pPr>
            <w:r w:rsidRPr="00401C96">
              <w:rPr>
                <w:sz w:val="24"/>
                <w:szCs w:val="24"/>
              </w:rPr>
              <w:t>До 5 лет</w:t>
            </w:r>
          </w:p>
        </w:tc>
        <w:tc>
          <w:tcPr>
            <w:tcW w:w="6034" w:type="dxa"/>
          </w:tcPr>
          <w:p w:rsidR="00B00630" w:rsidRPr="00401C96" w:rsidRDefault="00B00630" w:rsidP="00117630">
            <w:pPr>
              <w:jc w:val="center"/>
              <w:rPr>
                <w:sz w:val="24"/>
                <w:szCs w:val="24"/>
              </w:rPr>
            </w:pPr>
            <w:r>
              <w:rPr>
                <w:sz w:val="24"/>
                <w:szCs w:val="24"/>
              </w:rPr>
              <w:t>2</w:t>
            </w:r>
            <w:r w:rsidRPr="00401C96">
              <w:rPr>
                <w:sz w:val="24"/>
                <w:szCs w:val="24"/>
              </w:rPr>
              <w:t>(</w:t>
            </w:r>
            <w:r w:rsidR="005E0473">
              <w:rPr>
                <w:sz w:val="24"/>
                <w:szCs w:val="24"/>
              </w:rPr>
              <w:t>16</w:t>
            </w:r>
            <w:r w:rsidRPr="00401C96">
              <w:rPr>
                <w:sz w:val="24"/>
                <w:szCs w:val="24"/>
              </w:rPr>
              <w:t>%)</w:t>
            </w:r>
          </w:p>
        </w:tc>
      </w:tr>
      <w:tr w:rsidR="00B00630" w:rsidRPr="00401C96" w:rsidTr="00117630">
        <w:tc>
          <w:tcPr>
            <w:tcW w:w="3317" w:type="dxa"/>
          </w:tcPr>
          <w:p w:rsidR="00B00630" w:rsidRPr="00401C96" w:rsidRDefault="00B00630" w:rsidP="00117630">
            <w:pPr>
              <w:jc w:val="both"/>
              <w:rPr>
                <w:sz w:val="24"/>
                <w:szCs w:val="24"/>
              </w:rPr>
            </w:pPr>
            <w:r w:rsidRPr="00401C96">
              <w:rPr>
                <w:sz w:val="24"/>
                <w:szCs w:val="24"/>
              </w:rPr>
              <w:t>От 5 до 10 лет</w:t>
            </w:r>
          </w:p>
        </w:tc>
        <w:tc>
          <w:tcPr>
            <w:tcW w:w="6034" w:type="dxa"/>
          </w:tcPr>
          <w:p w:rsidR="00B00630" w:rsidRPr="00401C96" w:rsidRDefault="005E0473" w:rsidP="00117630">
            <w:pPr>
              <w:jc w:val="center"/>
              <w:rPr>
                <w:sz w:val="24"/>
                <w:szCs w:val="24"/>
              </w:rPr>
            </w:pPr>
            <w:r>
              <w:rPr>
                <w:sz w:val="24"/>
                <w:szCs w:val="24"/>
              </w:rPr>
              <w:t>0(0</w:t>
            </w:r>
            <w:r w:rsidR="00B00630">
              <w:rPr>
                <w:sz w:val="24"/>
                <w:szCs w:val="24"/>
              </w:rPr>
              <w:t>%)</w:t>
            </w:r>
          </w:p>
        </w:tc>
      </w:tr>
      <w:tr w:rsidR="00B00630" w:rsidRPr="00401C96" w:rsidTr="00117630">
        <w:tc>
          <w:tcPr>
            <w:tcW w:w="3317" w:type="dxa"/>
          </w:tcPr>
          <w:p w:rsidR="00B00630" w:rsidRPr="00401C96" w:rsidRDefault="00B00630" w:rsidP="00117630">
            <w:pPr>
              <w:jc w:val="both"/>
              <w:rPr>
                <w:sz w:val="24"/>
                <w:szCs w:val="24"/>
              </w:rPr>
            </w:pPr>
            <w:r w:rsidRPr="00401C96">
              <w:rPr>
                <w:sz w:val="24"/>
                <w:szCs w:val="24"/>
              </w:rPr>
              <w:t>От 10 до 20 лет</w:t>
            </w:r>
          </w:p>
        </w:tc>
        <w:tc>
          <w:tcPr>
            <w:tcW w:w="6034" w:type="dxa"/>
          </w:tcPr>
          <w:p w:rsidR="00B00630" w:rsidRPr="00401C96" w:rsidRDefault="005E0473" w:rsidP="00117630">
            <w:pPr>
              <w:jc w:val="center"/>
              <w:rPr>
                <w:sz w:val="24"/>
                <w:szCs w:val="24"/>
              </w:rPr>
            </w:pPr>
            <w:r>
              <w:rPr>
                <w:sz w:val="24"/>
                <w:szCs w:val="24"/>
              </w:rPr>
              <w:t>3 (25</w:t>
            </w:r>
            <w:r w:rsidR="00B00630" w:rsidRPr="00401C96">
              <w:rPr>
                <w:sz w:val="24"/>
                <w:szCs w:val="24"/>
              </w:rPr>
              <w:t>%)</w:t>
            </w:r>
          </w:p>
        </w:tc>
      </w:tr>
      <w:tr w:rsidR="00B00630" w:rsidRPr="00401C96" w:rsidTr="00117630">
        <w:tc>
          <w:tcPr>
            <w:tcW w:w="3317" w:type="dxa"/>
          </w:tcPr>
          <w:p w:rsidR="00B00630" w:rsidRPr="00401C96" w:rsidRDefault="00B00630" w:rsidP="00117630">
            <w:pPr>
              <w:jc w:val="both"/>
              <w:rPr>
                <w:sz w:val="24"/>
                <w:szCs w:val="24"/>
              </w:rPr>
            </w:pPr>
            <w:r w:rsidRPr="00401C96">
              <w:rPr>
                <w:sz w:val="24"/>
                <w:szCs w:val="24"/>
              </w:rPr>
              <w:t>От 20 лет и выше</w:t>
            </w:r>
          </w:p>
        </w:tc>
        <w:tc>
          <w:tcPr>
            <w:tcW w:w="6034" w:type="dxa"/>
          </w:tcPr>
          <w:p w:rsidR="00B00630" w:rsidRPr="00401C96" w:rsidRDefault="005E0473" w:rsidP="00117630">
            <w:pPr>
              <w:jc w:val="center"/>
              <w:rPr>
                <w:sz w:val="24"/>
                <w:szCs w:val="24"/>
              </w:rPr>
            </w:pPr>
            <w:r>
              <w:rPr>
                <w:sz w:val="24"/>
                <w:szCs w:val="24"/>
              </w:rPr>
              <w:t>7 (58</w:t>
            </w:r>
            <w:r w:rsidR="00B00630" w:rsidRPr="00401C96">
              <w:rPr>
                <w:sz w:val="24"/>
                <w:szCs w:val="24"/>
              </w:rPr>
              <w:t>%)</w:t>
            </w:r>
          </w:p>
        </w:tc>
      </w:tr>
    </w:tbl>
    <w:p w:rsidR="00B00630" w:rsidRDefault="00B00630" w:rsidP="00B00630">
      <w:pPr>
        <w:ind w:left="360"/>
        <w:jc w:val="both"/>
        <w:rPr>
          <w:b/>
          <w:bCs/>
          <w:sz w:val="24"/>
          <w:szCs w:val="24"/>
        </w:rPr>
      </w:pPr>
    </w:p>
    <w:p w:rsidR="00B00630" w:rsidRDefault="00B00630" w:rsidP="00B00630">
      <w:pPr>
        <w:ind w:left="360"/>
        <w:jc w:val="both"/>
        <w:rPr>
          <w:b/>
          <w:bCs/>
          <w:sz w:val="24"/>
          <w:szCs w:val="24"/>
        </w:rPr>
      </w:pPr>
    </w:p>
    <w:p w:rsidR="00B00630" w:rsidRPr="00401C96" w:rsidRDefault="00B00630" w:rsidP="00B00630">
      <w:pPr>
        <w:ind w:firstLine="708"/>
        <w:jc w:val="both"/>
        <w:rPr>
          <w:sz w:val="24"/>
          <w:szCs w:val="24"/>
        </w:rPr>
      </w:pPr>
      <w:r w:rsidRPr="00401C96">
        <w:rPr>
          <w:sz w:val="24"/>
          <w:szCs w:val="24"/>
        </w:rPr>
        <w:t>Данные по стажу дают возможность сделать вывод о том, что большинство педагогических работников школы имеют достаточно большой стаж  и опыт педагогической деятельности, что способствует качественной  организации учебно-воспитательного процесса в школе.</w:t>
      </w:r>
    </w:p>
    <w:p w:rsidR="00B00630" w:rsidRPr="00401C96" w:rsidRDefault="00B00630" w:rsidP="00B00630">
      <w:pPr>
        <w:jc w:val="both"/>
        <w:rPr>
          <w:b/>
          <w:sz w:val="24"/>
          <w:szCs w:val="24"/>
        </w:rPr>
      </w:pPr>
      <w:r w:rsidRPr="00401C96">
        <w:rPr>
          <w:b/>
          <w:sz w:val="24"/>
          <w:szCs w:val="24"/>
        </w:rPr>
        <w:t>Данные по возрасту: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724"/>
      </w:tblGrid>
      <w:tr w:rsidR="00B00630" w:rsidRPr="00401C96" w:rsidTr="00117630">
        <w:tc>
          <w:tcPr>
            <w:tcW w:w="4519" w:type="dxa"/>
          </w:tcPr>
          <w:p w:rsidR="00B00630" w:rsidRPr="00401C96" w:rsidRDefault="00B00630" w:rsidP="00117630">
            <w:pPr>
              <w:jc w:val="both"/>
              <w:rPr>
                <w:sz w:val="24"/>
                <w:szCs w:val="24"/>
              </w:rPr>
            </w:pPr>
            <w:r w:rsidRPr="00401C96">
              <w:rPr>
                <w:sz w:val="24"/>
                <w:szCs w:val="24"/>
              </w:rPr>
              <w:t>возраст</w:t>
            </w:r>
          </w:p>
        </w:tc>
        <w:tc>
          <w:tcPr>
            <w:tcW w:w="4724" w:type="dxa"/>
          </w:tcPr>
          <w:p w:rsidR="00B00630" w:rsidRPr="00401C96" w:rsidRDefault="00B00630" w:rsidP="00117630">
            <w:pPr>
              <w:jc w:val="center"/>
              <w:rPr>
                <w:b/>
                <w:sz w:val="24"/>
                <w:szCs w:val="24"/>
              </w:rPr>
            </w:pPr>
            <w:r>
              <w:rPr>
                <w:b/>
                <w:sz w:val="24"/>
                <w:szCs w:val="24"/>
              </w:rPr>
              <w:t>2018-2019</w:t>
            </w:r>
          </w:p>
          <w:p w:rsidR="00B00630" w:rsidRPr="00401C96" w:rsidRDefault="00B00630" w:rsidP="00117630">
            <w:pPr>
              <w:jc w:val="center"/>
              <w:rPr>
                <w:b/>
                <w:sz w:val="24"/>
                <w:szCs w:val="24"/>
              </w:rPr>
            </w:pPr>
            <w:r w:rsidRPr="00401C96">
              <w:rPr>
                <w:b/>
                <w:sz w:val="24"/>
                <w:szCs w:val="24"/>
              </w:rPr>
              <w:t>учебный год</w:t>
            </w:r>
          </w:p>
        </w:tc>
      </w:tr>
      <w:tr w:rsidR="00B00630" w:rsidRPr="00401C96" w:rsidTr="00117630">
        <w:tc>
          <w:tcPr>
            <w:tcW w:w="4519" w:type="dxa"/>
          </w:tcPr>
          <w:p w:rsidR="00B00630" w:rsidRPr="00401C96" w:rsidRDefault="00B00630" w:rsidP="00117630">
            <w:pPr>
              <w:jc w:val="both"/>
              <w:rPr>
                <w:sz w:val="24"/>
                <w:szCs w:val="24"/>
              </w:rPr>
            </w:pPr>
            <w:r w:rsidRPr="00401C96">
              <w:rPr>
                <w:sz w:val="24"/>
                <w:szCs w:val="24"/>
              </w:rPr>
              <w:t>До 30 лет</w:t>
            </w:r>
          </w:p>
        </w:tc>
        <w:tc>
          <w:tcPr>
            <w:tcW w:w="4724" w:type="dxa"/>
          </w:tcPr>
          <w:p w:rsidR="00B00630" w:rsidRPr="00401C96" w:rsidRDefault="005E0473" w:rsidP="00117630">
            <w:pPr>
              <w:jc w:val="center"/>
              <w:rPr>
                <w:sz w:val="24"/>
                <w:szCs w:val="24"/>
              </w:rPr>
            </w:pPr>
            <w:r>
              <w:rPr>
                <w:sz w:val="24"/>
                <w:szCs w:val="24"/>
              </w:rPr>
              <w:t>2 (16</w:t>
            </w:r>
            <w:r w:rsidR="00B00630" w:rsidRPr="00401C96">
              <w:rPr>
                <w:sz w:val="24"/>
                <w:szCs w:val="24"/>
              </w:rPr>
              <w:t>%)</w:t>
            </w:r>
          </w:p>
        </w:tc>
      </w:tr>
      <w:tr w:rsidR="00B00630" w:rsidRPr="00401C96" w:rsidTr="00117630">
        <w:tc>
          <w:tcPr>
            <w:tcW w:w="4519" w:type="dxa"/>
          </w:tcPr>
          <w:p w:rsidR="00B00630" w:rsidRPr="00401C96" w:rsidRDefault="00B00630" w:rsidP="00117630">
            <w:pPr>
              <w:jc w:val="both"/>
              <w:rPr>
                <w:sz w:val="24"/>
                <w:szCs w:val="24"/>
              </w:rPr>
            </w:pPr>
            <w:r w:rsidRPr="00401C96">
              <w:rPr>
                <w:sz w:val="24"/>
                <w:szCs w:val="24"/>
              </w:rPr>
              <w:t>От 30 до 45 лет</w:t>
            </w:r>
          </w:p>
        </w:tc>
        <w:tc>
          <w:tcPr>
            <w:tcW w:w="4724" w:type="dxa"/>
          </w:tcPr>
          <w:p w:rsidR="00B00630" w:rsidRPr="00401C96" w:rsidRDefault="005E0473" w:rsidP="00117630">
            <w:pPr>
              <w:jc w:val="center"/>
              <w:rPr>
                <w:sz w:val="24"/>
                <w:szCs w:val="24"/>
              </w:rPr>
            </w:pPr>
            <w:r>
              <w:rPr>
                <w:sz w:val="24"/>
                <w:szCs w:val="24"/>
              </w:rPr>
              <w:t>3 (25</w:t>
            </w:r>
            <w:r w:rsidR="00B00630" w:rsidRPr="00401C96">
              <w:rPr>
                <w:sz w:val="24"/>
                <w:szCs w:val="24"/>
              </w:rPr>
              <w:t>%)</w:t>
            </w:r>
          </w:p>
        </w:tc>
      </w:tr>
      <w:tr w:rsidR="00B00630" w:rsidRPr="00401C96" w:rsidTr="00117630">
        <w:tc>
          <w:tcPr>
            <w:tcW w:w="4519" w:type="dxa"/>
          </w:tcPr>
          <w:p w:rsidR="00B00630" w:rsidRPr="00401C96" w:rsidRDefault="00B00630" w:rsidP="00117630">
            <w:pPr>
              <w:jc w:val="both"/>
              <w:rPr>
                <w:sz w:val="24"/>
                <w:szCs w:val="24"/>
              </w:rPr>
            </w:pPr>
            <w:r w:rsidRPr="00401C96">
              <w:rPr>
                <w:sz w:val="24"/>
                <w:szCs w:val="24"/>
              </w:rPr>
              <w:t>От 45 лет до пенсионного возраста</w:t>
            </w:r>
          </w:p>
        </w:tc>
        <w:tc>
          <w:tcPr>
            <w:tcW w:w="4724" w:type="dxa"/>
          </w:tcPr>
          <w:p w:rsidR="00B00630" w:rsidRPr="00401C96" w:rsidRDefault="005E0473" w:rsidP="00117630">
            <w:pPr>
              <w:jc w:val="center"/>
              <w:rPr>
                <w:sz w:val="24"/>
                <w:szCs w:val="24"/>
              </w:rPr>
            </w:pPr>
            <w:r>
              <w:rPr>
                <w:sz w:val="24"/>
                <w:szCs w:val="24"/>
              </w:rPr>
              <w:t>7 (5</w:t>
            </w:r>
            <w:r w:rsidR="00B00630">
              <w:rPr>
                <w:sz w:val="24"/>
                <w:szCs w:val="24"/>
              </w:rPr>
              <w:t>8</w:t>
            </w:r>
            <w:r w:rsidR="00B00630" w:rsidRPr="00401C96">
              <w:rPr>
                <w:sz w:val="24"/>
                <w:szCs w:val="24"/>
              </w:rPr>
              <w:t>%)</w:t>
            </w:r>
          </w:p>
        </w:tc>
      </w:tr>
      <w:tr w:rsidR="00B00630" w:rsidRPr="00401C96" w:rsidTr="00117630">
        <w:tc>
          <w:tcPr>
            <w:tcW w:w="4519" w:type="dxa"/>
          </w:tcPr>
          <w:p w:rsidR="00B00630" w:rsidRPr="00401C96" w:rsidRDefault="00B00630" w:rsidP="00117630">
            <w:pPr>
              <w:jc w:val="both"/>
              <w:rPr>
                <w:sz w:val="24"/>
                <w:szCs w:val="24"/>
              </w:rPr>
            </w:pPr>
            <w:r w:rsidRPr="00401C96">
              <w:rPr>
                <w:sz w:val="24"/>
                <w:szCs w:val="24"/>
              </w:rPr>
              <w:t>Пенсионного возраста</w:t>
            </w:r>
          </w:p>
        </w:tc>
        <w:tc>
          <w:tcPr>
            <w:tcW w:w="4724" w:type="dxa"/>
          </w:tcPr>
          <w:p w:rsidR="00B00630" w:rsidRPr="00401C96" w:rsidRDefault="00B00630" w:rsidP="00117630">
            <w:pPr>
              <w:jc w:val="center"/>
              <w:rPr>
                <w:sz w:val="24"/>
                <w:szCs w:val="24"/>
              </w:rPr>
            </w:pPr>
            <w:r>
              <w:rPr>
                <w:sz w:val="24"/>
                <w:szCs w:val="24"/>
              </w:rPr>
              <w:t>1 (8</w:t>
            </w:r>
            <w:r w:rsidRPr="00401C96">
              <w:rPr>
                <w:sz w:val="24"/>
                <w:szCs w:val="24"/>
              </w:rPr>
              <w:t>%)</w:t>
            </w:r>
          </w:p>
        </w:tc>
      </w:tr>
    </w:tbl>
    <w:p w:rsidR="00B00630" w:rsidRDefault="00B00630" w:rsidP="00B00630">
      <w:pPr>
        <w:ind w:left="360"/>
        <w:jc w:val="both"/>
        <w:rPr>
          <w:b/>
          <w:bCs/>
          <w:sz w:val="24"/>
          <w:szCs w:val="24"/>
        </w:rPr>
      </w:pPr>
    </w:p>
    <w:p w:rsidR="00B00630" w:rsidRPr="00401C96" w:rsidRDefault="00B00630" w:rsidP="00B00630">
      <w:pPr>
        <w:jc w:val="both"/>
        <w:rPr>
          <w:sz w:val="24"/>
          <w:szCs w:val="24"/>
        </w:rPr>
      </w:pPr>
      <w:r w:rsidRPr="00401C96">
        <w:rPr>
          <w:sz w:val="24"/>
          <w:szCs w:val="24"/>
        </w:rPr>
        <w:t xml:space="preserve">По-прежнему основное количество педагогических работников относится к возрастному диапазону от 30 лет до пенсионного возраста. </w:t>
      </w:r>
    </w:p>
    <w:p w:rsidR="00B00630" w:rsidRPr="00401C96" w:rsidRDefault="00B00630" w:rsidP="00B00630">
      <w:pPr>
        <w:jc w:val="both"/>
        <w:rPr>
          <w:sz w:val="24"/>
          <w:szCs w:val="24"/>
        </w:rPr>
      </w:pPr>
      <w:r w:rsidRPr="00401C96">
        <w:rPr>
          <w:sz w:val="24"/>
          <w:szCs w:val="24"/>
          <w:u w:val="single"/>
        </w:rPr>
        <w:t>Пол:</w:t>
      </w:r>
      <w:r w:rsidR="005E0473">
        <w:rPr>
          <w:sz w:val="24"/>
          <w:szCs w:val="24"/>
        </w:rPr>
        <w:t xml:space="preserve"> муж. – 1 (8%), жен. – 11</w:t>
      </w:r>
      <w:r>
        <w:rPr>
          <w:sz w:val="24"/>
          <w:szCs w:val="24"/>
        </w:rPr>
        <w:t xml:space="preserve"> (92</w:t>
      </w:r>
      <w:r w:rsidRPr="00401C96">
        <w:rPr>
          <w:sz w:val="24"/>
          <w:szCs w:val="24"/>
        </w:rPr>
        <w:t>%).</w:t>
      </w:r>
    </w:p>
    <w:p w:rsidR="00B00630" w:rsidRDefault="00B00630" w:rsidP="00B00630">
      <w:pPr>
        <w:ind w:left="360"/>
        <w:jc w:val="both"/>
        <w:rPr>
          <w:b/>
          <w:bCs/>
          <w:sz w:val="24"/>
          <w:szCs w:val="24"/>
        </w:rPr>
      </w:pPr>
    </w:p>
    <w:p w:rsidR="00B00630" w:rsidRPr="00401C96" w:rsidRDefault="00B00630" w:rsidP="00B00630">
      <w:pPr>
        <w:jc w:val="both"/>
        <w:rPr>
          <w:sz w:val="24"/>
          <w:szCs w:val="24"/>
        </w:rPr>
      </w:pPr>
      <w:r w:rsidRPr="00401C96">
        <w:rPr>
          <w:sz w:val="24"/>
          <w:szCs w:val="24"/>
        </w:rPr>
        <w:t>Постоянно повышается уровень профессиональной компетентности педагогического коллектива, его творческий рост, который обеспечивается через организацию работы педагогов по овладению достижениями психолого-педагогической науки, постоянным стимулированием их самообразования.</w:t>
      </w:r>
    </w:p>
    <w:p w:rsidR="00B00630" w:rsidRPr="00401C96" w:rsidRDefault="00B00630" w:rsidP="00B00630">
      <w:pPr>
        <w:ind w:firstLine="708"/>
        <w:jc w:val="both"/>
        <w:rPr>
          <w:sz w:val="24"/>
          <w:szCs w:val="24"/>
        </w:rPr>
      </w:pPr>
      <w:r w:rsidRPr="00401C96">
        <w:rPr>
          <w:sz w:val="24"/>
          <w:szCs w:val="24"/>
        </w:rPr>
        <w:t>Для учителей  школы  стали традиционными отобранные и отработанные формы методической работы, которые позволяют решать проблемы и задачи, стоящие перед школой.</w:t>
      </w:r>
    </w:p>
    <w:p w:rsidR="00B00630" w:rsidRPr="00401C96" w:rsidRDefault="00B00630" w:rsidP="00B00630">
      <w:pPr>
        <w:jc w:val="both"/>
        <w:rPr>
          <w:sz w:val="24"/>
          <w:szCs w:val="24"/>
          <w:u w:val="single"/>
        </w:rPr>
      </w:pPr>
      <w:r w:rsidRPr="00401C96">
        <w:rPr>
          <w:sz w:val="24"/>
          <w:szCs w:val="24"/>
          <w:u w:val="single"/>
        </w:rPr>
        <w:lastRenderedPageBreak/>
        <w:t>Формы методической работы:</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педагогические советы;</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методические объединения;</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предметные недели;</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творческие отчеты учителей;</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педагогический мониторинг;</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аттестация учителей;</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консультации, анкетирование;</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самообразование;</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теоретические семинары,  педагогические чтения  (доклады, сообщения);</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семинары-практикумы (сообщения с рассказом фрагментов уроков, классных часов, внеклассных, внешкольных мероприятий);</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обсуждение современных новейших методик, технологий, достижений психолого-педагогической науки;</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обсуждение отдельных открытых, взаимопосещенных уроков;</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обсуждение «срезов знаний», вопросов для тестирования и анкетирования учащихся;</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разнообразные выставки,  рефераты, разработки уроков,  выставки лучших продуктов творчества детей и т.д.;</w:t>
      </w:r>
    </w:p>
    <w:p w:rsidR="00B00630" w:rsidRPr="00401C96" w:rsidRDefault="00B00630" w:rsidP="006F2DBD">
      <w:pPr>
        <w:numPr>
          <w:ilvl w:val="0"/>
          <w:numId w:val="21"/>
        </w:numPr>
        <w:tabs>
          <w:tab w:val="num" w:pos="0"/>
          <w:tab w:val="left" w:pos="360"/>
        </w:tabs>
        <w:ind w:left="0" w:firstLine="0"/>
        <w:jc w:val="both"/>
        <w:rPr>
          <w:sz w:val="24"/>
          <w:szCs w:val="24"/>
        </w:rPr>
      </w:pPr>
      <w:r w:rsidRPr="00401C96">
        <w:rPr>
          <w:sz w:val="24"/>
          <w:szCs w:val="24"/>
        </w:rPr>
        <w:t>обсуждение актуального педагогического опыта, его распространение и внедрение.</w:t>
      </w:r>
    </w:p>
    <w:p w:rsidR="00B00630" w:rsidRPr="00401C96" w:rsidRDefault="00B00630" w:rsidP="00B00630">
      <w:pPr>
        <w:ind w:firstLine="708"/>
        <w:jc w:val="both"/>
        <w:rPr>
          <w:b/>
          <w:i/>
          <w:sz w:val="24"/>
          <w:szCs w:val="24"/>
        </w:rPr>
      </w:pPr>
      <w:r w:rsidRPr="00401C96">
        <w:rPr>
          <w:b/>
          <w:i/>
          <w:sz w:val="24"/>
          <w:szCs w:val="24"/>
        </w:rPr>
        <w:t>Поставленные задачи в основном выполнены, чему способствовали:</w:t>
      </w:r>
    </w:p>
    <w:p w:rsidR="00B00630" w:rsidRPr="00401C96" w:rsidRDefault="00B00630" w:rsidP="00B00630">
      <w:pPr>
        <w:tabs>
          <w:tab w:val="left" w:pos="360"/>
        </w:tabs>
        <w:jc w:val="both"/>
        <w:rPr>
          <w:sz w:val="24"/>
          <w:szCs w:val="24"/>
        </w:rPr>
      </w:pPr>
      <w:r w:rsidRPr="00401C96">
        <w:rPr>
          <w:sz w:val="24"/>
          <w:szCs w:val="24"/>
        </w:rPr>
        <w:t>- спланированная деятельность администрации школы  по созданию условий для участников образовательного процесса;</w:t>
      </w:r>
    </w:p>
    <w:p w:rsidR="00B00630" w:rsidRPr="00401C96" w:rsidRDefault="00B00630" w:rsidP="00B00630">
      <w:pPr>
        <w:tabs>
          <w:tab w:val="left" w:pos="360"/>
        </w:tabs>
        <w:jc w:val="both"/>
        <w:rPr>
          <w:sz w:val="24"/>
          <w:szCs w:val="24"/>
        </w:rPr>
      </w:pPr>
      <w:r w:rsidRPr="00401C96">
        <w:rPr>
          <w:sz w:val="24"/>
          <w:szCs w:val="24"/>
        </w:rPr>
        <w:t>- анализ выполнения принятых управленческих решений;</w:t>
      </w:r>
    </w:p>
    <w:p w:rsidR="00B00630" w:rsidRPr="00401C96" w:rsidRDefault="00B00630" w:rsidP="00B00630">
      <w:pPr>
        <w:tabs>
          <w:tab w:val="left" w:pos="360"/>
        </w:tabs>
        <w:jc w:val="both"/>
        <w:rPr>
          <w:sz w:val="24"/>
          <w:szCs w:val="24"/>
        </w:rPr>
      </w:pPr>
      <w:r w:rsidRPr="00401C96">
        <w:rPr>
          <w:sz w:val="24"/>
          <w:szCs w:val="24"/>
        </w:rPr>
        <w:t>- выявление причинно-следственных связей отдельных педагогических явлений и соответствующая коррекция деятельности;</w:t>
      </w:r>
    </w:p>
    <w:p w:rsidR="00B00630" w:rsidRPr="00401C96" w:rsidRDefault="00B00630" w:rsidP="00B00630">
      <w:pPr>
        <w:tabs>
          <w:tab w:val="left" w:pos="360"/>
        </w:tabs>
        <w:jc w:val="both"/>
        <w:rPr>
          <w:sz w:val="24"/>
          <w:szCs w:val="24"/>
        </w:rPr>
      </w:pPr>
      <w:r w:rsidRPr="00401C96">
        <w:rPr>
          <w:sz w:val="24"/>
          <w:szCs w:val="24"/>
        </w:rPr>
        <w:t>сложившаяся система методической работы.</w:t>
      </w:r>
    </w:p>
    <w:p w:rsidR="00B00630" w:rsidRPr="00401C96" w:rsidRDefault="00B00630" w:rsidP="00B00630">
      <w:pPr>
        <w:ind w:firstLine="708"/>
        <w:jc w:val="both"/>
        <w:rPr>
          <w:sz w:val="24"/>
          <w:szCs w:val="24"/>
        </w:rPr>
      </w:pPr>
      <w:r w:rsidRPr="00401C96">
        <w:rPr>
          <w:sz w:val="24"/>
          <w:szCs w:val="24"/>
        </w:rPr>
        <w:t xml:space="preserve">Однако организовать работу  в нужной степени  пока не удалось, в новом учебном году необходимо совершенствовать работу в данном направлении. </w:t>
      </w:r>
    </w:p>
    <w:p w:rsidR="00B00630" w:rsidRPr="00401C96" w:rsidRDefault="00B00630" w:rsidP="00B00630">
      <w:pPr>
        <w:ind w:firstLine="708"/>
        <w:jc w:val="both"/>
        <w:rPr>
          <w:sz w:val="24"/>
          <w:szCs w:val="24"/>
        </w:rPr>
      </w:pPr>
      <w:r w:rsidRPr="00401C96">
        <w:rPr>
          <w:sz w:val="24"/>
          <w:szCs w:val="24"/>
        </w:rPr>
        <w:t xml:space="preserve">В соответствии с поставленными задачами, методическая работа осуществлялась через следующие </w:t>
      </w:r>
      <w:r w:rsidRPr="00401C96">
        <w:rPr>
          <w:b/>
          <w:sz w:val="24"/>
          <w:szCs w:val="24"/>
          <w:u w:val="single"/>
        </w:rPr>
        <w:t>мероприятия:</w:t>
      </w:r>
    </w:p>
    <w:p w:rsidR="00B00630" w:rsidRPr="00401C96" w:rsidRDefault="00B00630" w:rsidP="006F2DBD">
      <w:pPr>
        <w:numPr>
          <w:ilvl w:val="1"/>
          <w:numId w:val="20"/>
        </w:numPr>
        <w:tabs>
          <w:tab w:val="num" w:pos="0"/>
          <w:tab w:val="left" w:pos="360"/>
        </w:tabs>
        <w:ind w:left="0" w:firstLine="0"/>
        <w:jc w:val="both"/>
        <w:rPr>
          <w:sz w:val="24"/>
          <w:szCs w:val="24"/>
        </w:rPr>
      </w:pPr>
      <w:r w:rsidRPr="00401C96">
        <w:rPr>
          <w:sz w:val="24"/>
          <w:szCs w:val="24"/>
        </w:rPr>
        <w:t>Аттестация педагогических работников;</w:t>
      </w:r>
    </w:p>
    <w:p w:rsidR="00B00630" w:rsidRPr="00401C96" w:rsidRDefault="00B00630" w:rsidP="006F2DBD">
      <w:pPr>
        <w:numPr>
          <w:ilvl w:val="1"/>
          <w:numId w:val="20"/>
        </w:numPr>
        <w:tabs>
          <w:tab w:val="num" w:pos="0"/>
          <w:tab w:val="left" w:pos="360"/>
        </w:tabs>
        <w:ind w:left="0" w:firstLine="0"/>
        <w:jc w:val="both"/>
        <w:rPr>
          <w:sz w:val="24"/>
          <w:szCs w:val="24"/>
        </w:rPr>
      </w:pPr>
      <w:r w:rsidRPr="00401C96">
        <w:rPr>
          <w:sz w:val="24"/>
          <w:szCs w:val="24"/>
        </w:rPr>
        <w:t>Деятельность школьного методического о</w:t>
      </w:r>
      <w:r>
        <w:rPr>
          <w:sz w:val="24"/>
          <w:szCs w:val="24"/>
        </w:rPr>
        <w:t>бъединения учителей уровня НОО</w:t>
      </w:r>
      <w:r w:rsidRPr="00401C96">
        <w:rPr>
          <w:sz w:val="24"/>
          <w:szCs w:val="24"/>
        </w:rPr>
        <w:t>;</w:t>
      </w:r>
    </w:p>
    <w:p w:rsidR="00B00630" w:rsidRPr="00182095" w:rsidRDefault="00B00630" w:rsidP="006F2DBD">
      <w:pPr>
        <w:numPr>
          <w:ilvl w:val="1"/>
          <w:numId w:val="20"/>
        </w:numPr>
        <w:tabs>
          <w:tab w:val="num" w:pos="0"/>
          <w:tab w:val="left" w:pos="360"/>
        </w:tabs>
        <w:ind w:left="0" w:firstLine="0"/>
        <w:jc w:val="both"/>
        <w:rPr>
          <w:sz w:val="24"/>
          <w:szCs w:val="24"/>
        </w:rPr>
      </w:pPr>
      <w:r w:rsidRPr="00401C96">
        <w:rPr>
          <w:sz w:val="24"/>
          <w:szCs w:val="24"/>
        </w:rPr>
        <w:t>Деятельность методиче</w:t>
      </w:r>
      <w:r>
        <w:rPr>
          <w:sz w:val="24"/>
          <w:szCs w:val="24"/>
        </w:rPr>
        <w:t>ского объединения учителей  ООО</w:t>
      </w:r>
      <w:r w:rsidRPr="00401C96">
        <w:rPr>
          <w:sz w:val="24"/>
          <w:szCs w:val="24"/>
        </w:rPr>
        <w:t xml:space="preserve">. </w:t>
      </w:r>
    </w:p>
    <w:p w:rsidR="00B00630" w:rsidRPr="00401C96" w:rsidRDefault="00B00630" w:rsidP="006F2DBD">
      <w:pPr>
        <w:numPr>
          <w:ilvl w:val="1"/>
          <w:numId w:val="20"/>
        </w:numPr>
        <w:tabs>
          <w:tab w:val="num" w:pos="0"/>
          <w:tab w:val="left" w:pos="360"/>
        </w:tabs>
        <w:ind w:left="0" w:firstLine="0"/>
        <w:jc w:val="both"/>
        <w:rPr>
          <w:sz w:val="24"/>
          <w:szCs w:val="24"/>
        </w:rPr>
      </w:pPr>
      <w:r w:rsidRPr="00401C96">
        <w:rPr>
          <w:sz w:val="24"/>
          <w:szCs w:val="24"/>
        </w:rPr>
        <w:t>Деятельность межшкольных методических объединений;</w:t>
      </w:r>
    </w:p>
    <w:p w:rsidR="00B00630" w:rsidRPr="00401C96" w:rsidRDefault="00B00630" w:rsidP="00B00630">
      <w:pPr>
        <w:tabs>
          <w:tab w:val="num" w:pos="1788"/>
        </w:tabs>
        <w:jc w:val="both"/>
        <w:rPr>
          <w:b/>
          <w:sz w:val="24"/>
          <w:szCs w:val="24"/>
        </w:rPr>
      </w:pPr>
    </w:p>
    <w:p w:rsidR="00B00630" w:rsidRPr="00401C96" w:rsidRDefault="00B00630" w:rsidP="00B00630">
      <w:pPr>
        <w:ind w:firstLine="709"/>
        <w:jc w:val="center"/>
        <w:rPr>
          <w:b/>
          <w:bCs/>
          <w:sz w:val="24"/>
          <w:szCs w:val="24"/>
        </w:rPr>
      </w:pPr>
      <w:r w:rsidRPr="00401C96">
        <w:rPr>
          <w:b/>
          <w:bCs/>
          <w:sz w:val="24"/>
          <w:szCs w:val="24"/>
        </w:rPr>
        <w:t>Методическое обеспечение аттестации</w:t>
      </w:r>
    </w:p>
    <w:p w:rsidR="00B00630" w:rsidRPr="00401C96" w:rsidRDefault="00B00630" w:rsidP="00B00630">
      <w:pPr>
        <w:ind w:firstLine="360"/>
        <w:jc w:val="both"/>
        <w:rPr>
          <w:sz w:val="24"/>
          <w:szCs w:val="24"/>
        </w:rPr>
      </w:pPr>
      <w:r w:rsidRPr="00401C96">
        <w:rPr>
          <w:sz w:val="24"/>
          <w:szCs w:val="24"/>
        </w:rPr>
        <w:t xml:space="preserve">       При подготовке педагогов к аттестационному периоду проводились совещания, на которых учителя знакомились с требованиями, предъявляемыми к учителю при присвоении ему квалификационных категорий, с порядком, сроками проведения аттестации, комплектом необходимой документации, требованиями к оформлению аттестационного материала.</w:t>
      </w:r>
    </w:p>
    <w:p w:rsidR="00B00630" w:rsidRPr="00401C96" w:rsidRDefault="00B00630" w:rsidP="00B00630">
      <w:pPr>
        <w:widowControl w:val="0"/>
        <w:tabs>
          <w:tab w:val="left" w:pos="720"/>
        </w:tabs>
        <w:autoSpaceDE w:val="0"/>
        <w:autoSpaceDN w:val="0"/>
        <w:adjustRightInd w:val="0"/>
        <w:jc w:val="both"/>
        <w:rPr>
          <w:sz w:val="24"/>
          <w:szCs w:val="24"/>
        </w:rPr>
      </w:pPr>
      <w:r w:rsidRPr="00401C96">
        <w:rPr>
          <w:sz w:val="24"/>
          <w:szCs w:val="24"/>
        </w:rPr>
        <w:tab/>
      </w:r>
    </w:p>
    <w:p w:rsidR="00B00630" w:rsidRPr="00401C96" w:rsidRDefault="00B00630" w:rsidP="00B00630">
      <w:pPr>
        <w:ind w:firstLine="360"/>
        <w:jc w:val="both"/>
        <w:rPr>
          <w:sz w:val="24"/>
          <w:szCs w:val="24"/>
        </w:rPr>
      </w:pPr>
      <w:r w:rsidRPr="00401C96">
        <w:rPr>
          <w:sz w:val="24"/>
          <w:szCs w:val="24"/>
        </w:rPr>
        <w:t xml:space="preserve">Качество подготовки учащихся непосредственно зависит от профессиональной компетентности учителя. Необходимо продолжать ее повышение. </w:t>
      </w:r>
    </w:p>
    <w:p w:rsidR="00B00630" w:rsidRPr="00D86377" w:rsidRDefault="00B00630" w:rsidP="00B00630">
      <w:pPr>
        <w:pStyle w:val="afe"/>
        <w:spacing w:line="240" w:lineRule="auto"/>
        <w:jc w:val="left"/>
        <w:rPr>
          <w:sz w:val="24"/>
          <w:szCs w:val="24"/>
        </w:rPr>
      </w:pPr>
      <w:r w:rsidRPr="00D86377">
        <w:rPr>
          <w:sz w:val="24"/>
          <w:szCs w:val="24"/>
        </w:rPr>
        <w:t>С целью определения соответствия уровня профессиональной компетентности учителя школы проходят аттестацию в соответствии с графиком. К началу прошедшего учебного года 100% учителей прошли аттестацию.</w:t>
      </w:r>
    </w:p>
    <w:p w:rsidR="00B00630" w:rsidRDefault="00B00630" w:rsidP="00B00630">
      <w:pPr>
        <w:ind w:left="360"/>
        <w:jc w:val="both"/>
        <w:rPr>
          <w:b/>
          <w:bCs/>
          <w:sz w:val="24"/>
          <w:szCs w:val="24"/>
        </w:rPr>
      </w:pPr>
    </w:p>
    <w:p w:rsidR="00B00630" w:rsidRDefault="00B00630" w:rsidP="00B00630">
      <w:pPr>
        <w:ind w:left="360"/>
        <w:jc w:val="both"/>
        <w:rPr>
          <w:b/>
          <w:bCs/>
          <w:sz w:val="24"/>
          <w:szCs w:val="24"/>
        </w:rPr>
      </w:pPr>
      <w:r>
        <w:rPr>
          <w:sz w:val="24"/>
          <w:szCs w:val="24"/>
        </w:rPr>
        <w:t xml:space="preserve">В следующем учебном году </w:t>
      </w:r>
      <w:r w:rsidRPr="00607B6F">
        <w:rPr>
          <w:sz w:val="24"/>
          <w:szCs w:val="24"/>
        </w:rPr>
        <w:t>необходимо оказывать всевозможну</w:t>
      </w:r>
      <w:r>
        <w:rPr>
          <w:sz w:val="24"/>
          <w:szCs w:val="24"/>
        </w:rPr>
        <w:t>ю методическую помощь аттестующимся педагогическим работникам</w:t>
      </w:r>
      <w:r w:rsidRPr="00607B6F">
        <w:rPr>
          <w:sz w:val="24"/>
          <w:szCs w:val="24"/>
        </w:rPr>
        <w:t xml:space="preserve"> по созданию электронного портфолио в соответствии с новыми показателями и критериями, применяемыми при аттестации педагогических работников</w:t>
      </w:r>
    </w:p>
    <w:p w:rsidR="00B00630" w:rsidRDefault="00B00630" w:rsidP="00B00630">
      <w:pPr>
        <w:ind w:left="360"/>
        <w:jc w:val="both"/>
        <w:rPr>
          <w:b/>
          <w:bCs/>
          <w:sz w:val="24"/>
          <w:szCs w:val="24"/>
        </w:rPr>
      </w:pPr>
    </w:p>
    <w:p w:rsidR="00B00630" w:rsidRPr="00401C96" w:rsidRDefault="00B00630" w:rsidP="00B00630">
      <w:pPr>
        <w:jc w:val="center"/>
        <w:rPr>
          <w:b/>
          <w:bCs/>
          <w:sz w:val="24"/>
          <w:szCs w:val="24"/>
        </w:rPr>
      </w:pPr>
      <w:r w:rsidRPr="00401C96">
        <w:rPr>
          <w:b/>
          <w:bCs/>
          <w:sz w:val="24"/>
          <w:szCs w:val="24"/>
        </w:rPr>
        <w:lastRenderedPageBreak/>
        <w:t>Курсовая переподготовка</w:t>
      </w:r>
    </w:p>
    <w:p w:rsidR="00B00630" w:rsidRPr="009B5478" w:rsidRDefault="00B00630" w:rsidP="00B00630">
      <w:pPr>
        <w:pStyle w:val="a8"/>
        <w:ind w:left="0" w:firstLine="1287"/>
        <w:rPr>
          <w:sz w:val="24"/>
          <w:szCs w:val="24"/>
        </w:rPr>
      </w:pPr>
      <w:r w:rsidRPr="009B5478">
        <w:rPr>
          <w:sz w:val="24"/>
          <w:szCs w:val="24"/>
        </w:rPr>
        <w:t>Средством управления качеством профессиональной компетентности педагогических кадров является образовательное направление методической работы в школе. Школа нового поколения требует нового учителя. Поэтому важным направлением работы методических объединений и администрации школы является постоянное совершенствование педагогического мастерства учителей через систему курсовой переподготовки.</w:t>
      </w:r>
    </w:p>
    <w:p w:rsidR="00B00630" w:rsidRDefault="005E0473" w:rsidP="00B00630">
      <w:pPr>
        <w:ind w:firstLine="567"/>
        <w:jc w:val="both"/>
        <w:rPr>
          <w:sz w:val="24"/>
          <w:szCs w:val="24"/>
        </w:rPr>
      </w:pPr>
      <w:r>
        <w:rPr>
          <w:sz w:val="24"/>
          <w:szCs w:val="24"/>
        </w:rPr>
        <w:t>В 2021-2022</w:t>
      </w:r>
      <w:r w:rsidR="00B00630">
        <w:rPr>
          <w:sz w:val="24"/>
          <w:szCs w:val="24"/>
        </w:rPr>
        <w:t xml:space="preserve"> </w:t>
      </w:r>
      <w:r w:rsidR="00B00630" w:rsidRPr="009B5478">
        <w:rPr>
          <w:sz w:val="24"/>
          <w:szCs w:val="24"/>
        </w:rPr>
        <w:t xml:space="preserve"> учебном году 100% педагогических работников  прошли повышение квалификации по применению </w:t>
      </w:r>
      <w:r w:rsidR="00B00630">
        <w:rPr>
          <w:sz w:val="24"/>
          <w:szCs w:val="24"/>
        </w:rPr>
        <w:t>в образовательном процессе ФГОС:</w:t>
      </w:r>
    </w:p>
    <w:p w:rsidR="00B00630" w:rsidRPr="009B5478" w:rsidRDefault="00B00630" w:rsidP="00B00630">
      <w:pPr>
        <w:ind w:firstLine="567"/>
        <w:jc w:val="both"/>
        <w:rPr>
          <w:sz w:val="24"/>
          <w:szCs w:val="24"/>
        </w:rPr>
      </w:pPr>
    </w:p>
    <w:p w:rsidR="00B00630" w:rsidRPr="00DC7023" w:rsidRDefault="00B00630" w:rsidP="00B00630">
      <w:pPr>
        <w:tabs>
          <w:tab w:val="left" w:pos="709"/>
          <w:tab w:val="left" w:pos="1699"/>
        </w:tabs>
        <w:suppressAutoHyphens/>
        <w:ind w:left="720"/>
        <w:jc w:val="both"/>
        <w:rPr>
          <w:rFonts w:eastAsia="DejaVu Sans"/>
          <w:sz w:val="24"/>
          <w:szCs w:val="24"/>
          <w:lang w:eastAsia="en-US"/>
        </w:rPr>
      </w:pPr>
    </w:p>
    <w:p w:rsidR="00B00630" w:rsidRDefault="00B00630" w:rsidP="00B00630">
      <w:pPr>
        <w:jc w:val="center"/>
        <w:rPr>
          <w:b/>
          <w:sz w:val="24"/>
          <w:szCs w:val="24"/>
        </w:rPr>
      </w:pPr>
      <w:r w:rsidRPr="00C50B46">
        <w:rPr>
          <w:b/>
          <w:sz w:val="24"/>
          <w:szCs w:val="24"/>
        </w:rPr>
        <w:t>Участие педагогов школы в работе ММО</w:t>
      </w:r>
    </w:p>
    <w:p w:rsidR="00B00630" w:rsidRPr="00C131FB" w:rsidRDefault="00B00630" w:rsidP="00B00630">
      <w:pPr>
        <w:jc w:val="both"/>
        <w:rPr>
          <w:sz w:val="24"/>
          <w:szCs w:val="24"/>
        </w:rPr>
      </w:pPr>
      <w:r>
        <w:rPr>
          <w:b/>
          <w:sz w:val="24"/>
          <w:szCs w:val="24"/>
        </w:rPr>
        <w:tab/>
      </w:r>
      <w:r w:rsidRPr="00C131FB">
        <w:rPr>
          <w:rFonts w:eastAsia="DejaVu Sans"/>
          <w:sz w:val="24"/>
          <w:szCs w:val="24"/>
          <w:lang w:eastAsia="en-US"/>
        </w:rPr>
        <w:t xml:space="preserve">Процесс повышения квалификации учителей математики, русского языка и литературы, начальных классов,  естественно-научных и обществоведческих дисциплин  осуществлялся через вовлечение их в деятельность межшкольного методического объединения, которое работало на базе МБОУ  «Новоалександровская средняя общеобразовательная школа». </w:t>
      </w:r>
    </w:p>
    <w:p w:rsidR="00B00630" w:rsidRPr="001452B9" w:rsidRDefault="00B00630" w:rsidP="00B00630">
      <w:pPr>
        <w:tabs>
          <w:tab w:val="left" w:pos="709"/>
        </w:tabs>
        <w:suppressAutoHyphens/>
        <w:jc w:val="both"/>
        <w:rPr>
          <w:rFonts w:eastAsia="DejaVu Sans"/>
          <w:sz w:val="24"/>
          <w:szCs w:val="24"/>
          <w:lang w:eastAsia="en-US"/>
        </w:rPr>
      </w:pPr>
      <w:r w:rsidRPr="00C131FB">
        <w:rPr>
          <w:rFonts w:eastAsia="DejaVu Sans"/>
          <w:sz w:val="24"/>
          <w:szCs w:val="24"/>
          <w:lang w:eastAsia="en-US"/>
        </w:rPr>
        <w:tab/>
        <w:t>Вниманию участников межшкольных методических заседаний учителями нашей школы были представлены выступ</w:t>
      </w:r>
      <w:r>
        <w:rPr>
          <w:rFonts w:eastAsia="DejaVu Sans"/>
          <w:sz w:val="24"/>
          <w:szCs w:val="24"/>
          <w:lang w:eastAsia="en-US"/>
        </w:rPr>
        <w:t>ления, мастер-классы, открытые урока.</w:t>
      </w:r>
    </w:p>
    <w:p w:rsidR="00B00630" w:rsidRPr="00C131FB" w:rsidRDefault="00B00630" w:rsidP="00B00630">
      <w:pPr>
        <w:tabs>
          <w:tab w:val="left" w:pos="709"/>
        </w:tabs>
        <w:suppressAutoHyphens/>
        <w:jc w:val="both"/>
        <w:rPr>
          <w:rFonts w:eastAsia="DejaVu Sans"/>
          <w:sz w:val="24"/>
          <w:szCs w:val="24"/>
          <w:lang w:eastAsia="en-US"/>
        </w:rPr>
      </w:pPr>
      <w:r>
        <w:rPr>
          <w:rFonts w:eastAsia="DejaVu Sans"/>
          <w:sz w:val="24"/>
          <w:szCs w:val="24"/>
          <w:lang w:eastAsia="en-US"/>
        </w:rPr>
        <w:tab/>
      </w:r>
      <w:r w:rsidRPr="00C131FB">
        <w:rPr>
          <w:rFonts w:eastAsia="DejaVu Sans"/>
          <w:sz w:val="24"/>
          <w:szCs w:val="24"/>
          <w:lang w:eastAsia="en-US"/>
        </w:rPr>
        <w:t xml:space="preserve">Участие учителей школы в работе ММО дает положительные результаты в овладении учителями новыми педагогическими технологиями, способствует повышению профессиональной компетентности учителей. </w:t>
      </w:r>
    </w:p>
    <w:p w:rsidR="00B00630" w:rsidRPr="00C131FB" w:rsidRDefault="00B00630" w:rsidP="00B00630">
      <w:pPr>
        <w:tabs>
          <w:tab w:val="left" w:pos="709"/>
        </w:tabs>
        <w:suppressAutoHyphens/>
        <w:ind w:firstLine="708"/>
        <w:jc w:val="both"/>
        <w:rPr>
          <w:rFonts w:eastAsia="DejaVu Sans"/>
          <w:sz w:val="24"/>
          <w:szCs w:val="24"/>
          <w:lang w:eastAsia="en-US"/>
        </w:rPr>
      </w:pPr>
      <w:r w:rsidRPr="00C131FB">
        <w:rPr>
          <w:rFonts w:eastAsia="DejaVu Sans"/>
          <w:sz w:val="24"/>
          <w:szCs w:val="24"/>
          <w:lang w:eastAsia="en-US"/>
        </w:rPr>
        <w:t>Анализ работы ММО помог выявить, что у учителей остаются проблемы организации дистанционного обучения, использования проектной деятельности в учебном процессе.</w:t>
      </w:r>
    </w:p>
    <w:p w:rsidR="00B00630" w:rsidRPr="00C131FB" w:rsidRDefault="00B00630" w:rsidP="00B00630">
      <w:pPr>
        <w:tabs>
          <w:tab w:val="left" w:pos="709"/>
        </w:tabs>
        <w:suppressAutoHyphens/>
        <w:ind w:firstLine="708"/>
        <w:jc w:val="both"/>
        <w:rPr>
          <w:rFonts w:eastAsia="DejaVu Sans"/>
          <w:sz w:val="24"/>
          <w:szCs w:val="24"/>
          <w:lang w:eastAsia="en-US"/>
        </w:rPr>
      </w:pPr>
      <w:r w:rsidRPr="00C131FB">
        <w:rPr>
          <w:rFonts w:eastAsia="DejaVu Sans"/>
          <w:sz w:val="24"/>
          <w:szCs w:val="24"/>
          <w:lang w:eastAsia="en-US"/>
        </w:rPr>
        <w:t>В следующем учебному году планируется особое внимание уделить организации дистанционного обучения, заострить внимание на проектной деятельности обучающихся.</w:t>
      </w:r>
    </w:p>
    <w:p w:rsidR="00B00630" w:rsidRDefault="00B00630" w:rsidP="00B00630">
      <w:pPr>
        <w:ind w:firstLine="709"/>
        <w:jc w:val="center"/>
        <w:rPr>
          <w:b/>
          <w:bCs/>
          <w:sz w:val="24"/>
          <w:szCs w:val="24"/>
        </w:rPr>
      </w:pPr>
    </w:p>
    <w:p w:rsidR="00B00630" w:rsidRPr="003A6496" w:rsidRDefault="00B00630" w:rsidP="00B00630">
      <w:pPr>
        <w:ind w:firstLine="709"/>
        <w:jc w:val="center"/>
        <w:rPr>
          <w:b/>
          <w:bCs/>
          <w:sz w:val="24"/>
          <w:szCs w:val="24"/>
        </w:rPr>
      </w:pPr>
      <w:r w:rsidRPr="003A6496">
        <w:rPr>
          <w:b/>
          <w:bCs/>
          <w:sz w:val="24"/>
          <w:szCs w:val="24"/>
        </w:rPr>
        <w:t>Деятельность школьных МО</w:t>
      </w:r>
    </w:p>
    <w:p w:rsidR="00B00630" w:rsidRPr="003A6496" w:rsidRDefault="00B00630" w:rsidP="00B00630">
      <w:pPr>
        <w:jc w:val="center"/>
        <w:rPr>
          <w:rFonts w:eastAsia="Calibri"/>
          <w:b/>
          <w:sz w:val="24"/>
          <w:szCs w:val="24"/>
        </w:rPr>
      </w:pPr>
      <w:r w:rsidRPr="003A6496">
        <w:rPr>
          <w:rFonts w:eastAsia="Calibri"/>
          <w:b/>
          <w:sz w:val="24"/>
          <w:szCs w:val="24"/>
        </w:rPr>
        <w:t>Анализ работы школьного методического объедине</w:t>
      </w:r>
      <w:r>
        <w:rPr>
          <w:rFonts w:eastAsia="Calibri"/>
          <w:b/>
          <w:sz w:val="24"/>
          <w:szCs w:val="24"/>
        </w:rPr>
        <w:t xml:space="preserve">ния учителей  уровня основного </w:t>
      </w:r>
      <w:r w:rsidRPr="003A6496">
        <w:rPr>
          <w:rFonts w:eastAsia="Calibri"/>
          <w:b/>
          <w:sz w:val="24"/>
          <w:szCs w:val="24"/>
        </w:rPr>
        <w:t>общего образова</w:t>
      </w:r>
      <w:r>
        <w:rPr>
          <w:rFonts w:eastAsia="Calibri"/>
          <w:b/>
          <w:sz w:val="24"/>
          <w:szCs w:val="24"/>
        </w:rPr>
        <w:t>ния (руководитель Крайнюченко Ю.А.</w:t>
      </w:r>
      <w:r w:rsidRPr="003A6496">
        <w:rPr>
          <w:rFonts w:eastAsia="Calibri"/>
          <w:b/>
          <w:sz w:val="24"/>
          <w:szCs w:val="24"/>
        </w:rPr>
        <w:t>)</w:t>
      </w:r>
    </w:p>
    <w:p w:rsidR="00B00630" w:rsidRPr="00CD11F6" w:rsidRDefault="00B00630" w:rsidP="00B00630">
      <w:pPr>
        <w:jc w:val="both"/>
        <w:rPr>
          <w:sz w:val="24"/>
          <w:szCs w:val="24"/>
        </w:rPr>
      </w:pPr>
      <w:r>
        <w:rPr>
          <w:sz w:val="24"/>
          <w:szCs w:val="24"/>
        </w:rPr>
        <w:tab/>
      </w:r>
      <w:r w:rsidRPr="00CD11F6">
        <w:rPr>
          <w:sz w:val="24"/>
          <w:szCs w:val="24"/>
        </w:rPr>
        <w:t>Методическое объединение  в 2019-2020 учебном году, работало над проблемой: «</w:t>
      </w:r>
      <w:r w:rsidRPr="00CD11F6">
        <w:rPr>
          <w:bCs/>
          <w:sz w:val="24"/>
          <w:szCs w:val="24"/>
        </w:rPr>
        <w:t>Совершенствование системы преподавания и повышение профессионального мастерства педагогов в условиях реализации ФГОС второго поколения»</w:t>
      </w:r>
      <w:r w:rsidRPr="00CD11F6">
        <w:rPr>
          <w:sz w:val="24"/>
          <w:szCs w:val="24"/>
        </w:rPr>
        <w:t xml:space="preserve">,  и решало следующие задачи: </w:t>
      </w:r>
    </w:p>
    <w:p w:rsidR="00B00630" w:rsidRPr="00CD11F6" w:rsidRDefault="00B00630" w:rsidP="006F2DBD">
      <w:pPr>
        <w:numPr>
          <w:ilvl w:val="0"/>
          <w:numId w:val="35"/>
        </w:numPr>
        <w:spacing w:line="276" w:lineRule="auto"/>
        <w:jc w:val="both"/>
        <w:rPr>
          <w:sz w:val="24"/>
          <w:szCs w:val="24"/>
        </w:rPr>
      </w:pPr>
      <w:r w:rsidRPr="00CD11F6">
        <w:rPr>
          <w:color w:val="000000"/>
          <w:sz w:val="24"/>
          <w:szCs w:val="24"/>
        </w:rPr>
        <w:t>Совершенствование работы основной школы по реализации ФГОС в образовании;</w:t>
      </w:r>
    </w:p>
    <w:p w:rsidR="00B00630" w:rsidRPr="00CD11F6" w:rsidRDefault="00B00630" w:rsidP="006F2DBD">
      <w:pPr>
        <w:numPr>
          <w:ilvl w:val="0"/>
          <w:numId w:val="35"/>
        </w:numPr>
        <w:spacing w:line="276" w:lineRule="auto"/>
        <w:jc w:val="both"/>
        <w:rPr>
          <w:sz w:val="24"/>
          <w:szCs w:val="24"/>
        </w:rPr>
      </w:pPr>
      <w:r w:rsidRPr="00CD11F6">
        <w:rPr>
          <w:color w:val="000000"/>
          <w:sz w:val="24"/>
          <w:szCs w:val="24"/>
        </w:rPr>
        <w:t>Создание образовательной среды в соответствии с компетентностным и системно-деятельностным подходами;</w:t>
      </w:r>
    </w:p>
    <w:p w:rsidR="00B00630" w:rsidRPr="00CD11F6" w:rsidRDefault="00B00630" w:rsidP="006F2DBD">
      <w:pPr>
        <w:numPr>
          <w:ilvl w:val="0"/>
          <w:numId w:val="35"/>
        </w:numPr>
        <w:spacing w:line="276" w:lineRule="auto"/>
        <w:jc w:val="both"/>
        <w:rPr>
          <w:sz w:val="24"/>
          <w:szCs w:val="24"/>
        </w:rPr>
      </w:pPr>
      <w:r w:rsidRPr="00CD11F6">
        <w:rPr>
          <w:sz w:val="24"/>
          <w:szCs w:val="24"/>
        </w:rPr>
        <w:t>Обеспечение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w:t>
      </w:r>
    </w:p>
    <w:p w:rsidR="00B00630" w:rsidRPr="00CD11F6" w:rsidRDefault="00B00630" w:rsidP="006F2DBD">
      <w:pPr>
        <w:numPr>
          <w:ilvl w:val="0"/>
          <w:numId w:val="35"/>
        </w:numPr>
        <w:spacing w:line="276" w:lineRule="auto"/>
        <w:jc w:val="both"/>
        <w:rPr>
          <w:sz w:val="24"/>
          <w:szCs w:val="24"/>
        </w:rPr>
      </w:pPr>
      <w:r w:rsidRPr="00CD11F6">
        <w:rPr>
          <w:color w:val="000000"/>
          <w:sz w:val="24"/>
          <w:szCs w:val="24"/>
        </w:rPr>
        <w:t>Сосредоточение основных усилий МО на формировании научной базы знаний у учащихся выпускных классов для успешной сдачи ОГЭ и поступления в учебные заведения.</w:t>
      </w:r>
    </w:p>
    <w:p w:rsidR="00B00630" w:rsidRPr="00CD11F6" w:rsidRDefault="00B00630" w:rsidP="006F2DBD">
      <w:pPr>
        <w:numPr>
          <w:ilvl w:val="0"/>
          <w:numId w:val="35"/>
        </w:numPr>
        <w:spacing w:line="276" w:lineRule="auto"/>
        <w:jc w:val="both"/>
        <w:rPr>
          <w:sz w:val="24"/>
          <w:szCs w:val="24"/>
        </w:rPr>
      </w:pPr>
      <w:r w:rsidRPr="00CD11F6">
        <w:rPr>
          <w:color w:val="000000"/>
          <w:sz w:val="24"/>
          <w:szCs w:val="24"/>
        </w:rPr>
        <w:t>Внедрение опыта творчески работающих учителей через мастер-классы, обучающие семинары;</w:t>
      </w:r>
    </w:p>
    <w:p w:rsidR="00B00630" w:rsidRPr="00CD11F6" w:rsidRDefault="00B00630" w:rsidP="006F2DBD">
      <w:pPr>
        <w:numPr>
          <w:ilvl w:val="0"/>
          <w:numId w:val="35"/>
        </w:numPr>
        <w:spacing w:line="276" w:lineRule="auto"/>
        <w:jc w:val="both"/>
        <w:rPr>
          <w:sz w:val="24"/>
          <w:szCs w:val="24"/>
        </w:rPr>
      </w:pPr>
      <w:r w:rsidRPr="00CD11F6">
        <w:rPr>
          <w:sz w:val="24"/>
          <w:szCs w:val="24"/>
        </w:rPr>
        <w:t>Совершенствование педагогического мастерства учителей в организации работы с разноуровневым контингентом детей с целью подготовки учащихся к профессиональному самоопределению;</w:t>
      </w:r>
    </w:p>
    <w:p w:rsidR="00B00630" w:rsidRPr="00CD11F6" w:rsidRDefault="00B00630" w:rsidP="00B00630">
      <w:pPr>
        <w:jc w:val="both"/>
        <w:rPr>
          <w:sz w:val="24"/>
          <w:szCs w:val="24"/>
        </w:rPr>
      </w:pPr>
      <w:r w:rsidRPr="00CD11F6">
        <w:rPr>
          <w:sz w:val="24"/>
          <w:szCs w:val="24"/>
        </w:rPr>
        <w:t>Методическое объединение в 2019-2020 учебном году работало по принятому плану.</w:t>
      </w:r>
    </w:p>
    <w:p w:rsidR="00B00630" w:rsidRPr="00CD11F6" w:rsidRDefault="00B00630" w:rsidP="00B00630">
      <w:pPr>
        <w:jc w:val="both"/>
        <w:rPr>
          <w:sz w:val="24"/>
          <w:szCs w:val="24"/>
        </w:rPr>
      </w:pPr>
      <w:r w:rsidRPr="00CD11F6">
        <w:rPr>
          <w:sz w:val="24"/>
          <w:szCs w:val="24"/>
        </w:rPr>
        <w:tab/>
        <w:t xml:space="preserve">В сентябре-ноябре 2019 года ученики школы приняли участие в школьном и муниципальном этапе Всероссийской олимпиады школьников. В школьном этапе приняли участие 25 школьника, получив 16 призовых мест. В муниципальном этапе приняли участие 10 учащихся,  стали  призерами 5 учащихся:  Ткаченко Диана (9 класс) - призер олимпиады по ОБЖ  (учитель Сердюкова О.И.),  Закалюжная Мирослава (9 класс) – призер олимпиады по избирательному праву (учитель Крайнюченко Ю.А); Закалюжный Артем (8 класс) призер </w:t>
      </w:r>
      <w:r w:rsidRPr="00CD11F6">
        <w:rPr>
          <w:sz w:val="24"/>
          <w:szCs w:val="24"/>
        </w:rPr>
        <w:lastRenderedPageBreak/>
        <w:t>олимпиады по технологии (учитель Гонтарь А.А.); Египко Софья (4 класс), Полтавцева Евгения (8 класс) – призеры олимпиады по православной культуре (учитель Крайнюченко Ю.А). Результат призовых мест по олимпиадам в 2019-2020 учебном году ниже уровне прошлого учебного года, что свидетельствует о необходимости усилить работу с сильно мотивированными учащимися в подготовке к олимпиадам.</w:t>
      </w:r>
    </w:p>
    <w:p w:rsidR="00B00630" w:rsidRPr="00CD11F6" w:rsidRDefault="00B00630" w:rsidP="00B00630">
      <w:pPr>
        <w:jc w:val="both"/>
        <w:rPr>
          <w:sz w:val="24"/>
          <w:szCs w:val="24"/>
        </w:rPr>
      </w:pPr>
      <w:r w:rsidRPr="00CD11F6">
        <w:rPr>
          <w:sz w:val="24"/>
          <w:szCs w:val="24"/>
        </w:rPr>
        <w:tab/>
        <w:t xml:space="preserve">В течение года педагоги школы непрерывно повышали уровень своей квалификации. </w:t>
      </w:r>
    </w:p>
    <w:p w:rsidR="00B00630" w:rsidRPr="00CD11F6" w:rsidRDefault="005E0473" w:rsidP="00B00630">
      <w:pPr>
        <w:ind w:firstLine="567"/>
        <w:jc w:val="both"/>
        <w:rPr>
          <w:sz w:val="24"/>
          <w:szCs w:val="24"/>
        </w:rPr>
      </w:pPr>
      <w:r>
        <w:rPr>
          <w:sz w:val="24"/>
          <w:szCs w:val="24"/>
        </w:rPr>
        <w:t>В 2021-2022</w:t>
      </w:r>
      <w:r w:rsidR="00B00630" w:rsidRPr="00CD11F6">
        <w:rPr>
          <w:sz w:val="24"/>
          <w:szCs w:val="24"/>
        </w:rPr>
        <w:t xml:space="preserve">  учебном году 100% педагогических работников  прошли повышение квалификации по применению в образовательном процессе ФГОС</w:t>
      </w:r>
      <w:r>
        <w:rPr>
          <w:sz w:val="24"/>
          <w:szCs w:val="24"/>
        </w:rPr>
        <w:t xml:space="preserve">  2021</w:t>
      </w:r>
      <w:r w:rsidR="00B00630" w:rsidRPr="00CD11F6">
        <w:rPr>
          <w:sz w:val="24"/>
          <w:szCs w:val="24"/>
        </w:rPr>
        <w:t>:</w:t>
      </w:r>
    </w:p>
    <w:p w:rsidR="00B00630" w:rsidRPr="00CD11F6" w:rsidRDefault="005E0473" w:rsidP="00B00630">
      <w:pPr>
        <w:ind w:firstLine="709"/>
        <w:jc w:val="both"/>
        <w:rPr>
          <w:sz w:val="24"/>
          <w:szCs w:val="24"/>
        </w:rPr>
      </w:pPr>
      <w:r>
        <w:rPr>
          <w:sz w:val="24"/>
          <w:szCs w:val="24"/>
        </w:rPr>
        <w:t>В 2021-2022</w:t>
      </w:r>
      <w:r w:rsidR="00B00630" w:rsidRPr="00CD11F6">
        <w:rPr>
          <w:sz w:val="24"/>
          <w:szCs w:val="24"/>
        </w:rPr>
        <w:t xml:space="preserve"> учебном  году обобщили с</w:t>
      </w:r>
      <w:r>
        <w:rPr>
          <w:sz w:val="24"/>
          <w:szCs w:val="24"/>
        </w:rPr>
        <w:t xml:space="preserve">вой опыт работы на школьном </w:t>
      </w:r>
      <w:r w:rsidR="00B00630" w:rsidRPr="00CD11F6">
        <w:rPr>
          <w:sz w:val="24"/>
          <w:szCs w:val="24"/>
        </w:rPr>
        <w:t xml:space="preserve"> уровне</w:t>
      </w:r>
      <w:r w:rsidR="00B27785">
        <w:rPr>
          <w:sz w:val="24"/>
          <w:szCs w:val="24"/>
        </w:rPr>
        <w:t xml:space="preserve"> педагоги школы: Гребеник А.В., учитель русского языка и литературы</w:t>
      </w:r>
      <w:r w:rsidR="00B00630" w:rsidRPr="00CD11F6">
        <w:rPr>
          <w:sz w:val="24"/>
          <w:szCs w:val="24"/>
        </w:rPr>
        <w:t xml:space="preserve"> по теме: «</w:t>
      </w:r>
      <w:r w:rsidR="00B27785">
        <w:rPr>
          <w:sz w:val="24"/>
          <w:szCs w:val="24"/>
        </w:rPr>
        <w:t>Лабораторная работа по русскому языку  как эффективный метод формирования навыков исследовательской деятельности в 7-9 классах»; Добренькая Ирина Петровна, учитель начальных классов</w:t>
      </w:r>
      <w:r w:rsidR="00B00630" w:rsidRPr="00CD11F6">
        <w:rPr>
          <w:sz w:val="24"/>
          <w:szCs w:val="24"/>
        </w:rPr>
        <w:t xml:space="preserve"> по теме: «</w:t>
      </w:r>
      <w:r w:rsidR="00B27785">
        <w:rPr>
          <w:sz w:val="24"/>
          <w:szCs w:val="24"/>
        </w:rPr>
        <w:t>Формирование орфографической грамотности через нестандартные методы и приёмы работы со словарными словами»; Бондаренко Е.И., учитель немецкого языка по теме «Совершенствование навыков коммуникативной компетенции как одна из форм активизации креативности учащихся».</w:t>
      </w:r>
    </w:p>
    <w:p w:rsidR="00B00630" w:rsidRPr="00CD11F6" w:rsidRDefault="00B00630" w:rsidP="00B00630">
      <w:pPr>
        <w:ind w:firstLine="709"/>
        <w:jc w:val="both"/>
        <w:rPr>
          <w:sz w:val="24"/>
          <w:szCs w:val="24"/>
        </w:rPr>
      </w:pPr>
      <w:r w:rsidRPr="00CD11F6">
        <w:rPr>
          <w:sz w:val="24"/>
          <w:szCs w:val="24"/>
        </w:rPr>
        <w:t xml:space="preserve">Согласно графика в течение года учителями школы было проведено 4 открытых уроков. На заседаниях МО проводились самоанализы педагогами своих уроков. Египко Р.И..  показала урок математики в 8 классе;  Сердюкова О.И. анализировала урок географии в 6 классе; Лемешко С.В. </w:t>
      </w:r>
      <w:r w:rsidR="00B27785">
        <w:rPr>
          <w:sz w:val="24"/>
          <w:szCs w:val="24"/>
        </w:rPr>
        <w:t>показала урок русского языка в 6</w:t>
      </w:r>
      <w:r w:rsidRPr="00CD11F6">
        <w:rPr>
          <w:sz w:val="24"/>
          <w:szCs w:val="24"/>
        </w:rPr>
        <w:t xml:space="preserve"> классе. Уроки прошли на высоком методическом уровне, стали хорошим звеном взаимопосещения уроков для обмена опытом.</w:t>
      </w:r>
    </w:p>
    <w:p w:rsidR="00B00630" w:rsidRPr="00CD11F6" w:rsidRDefault="00B00630" w:rsidP="00B00630">
      <w:pPr>
        <w:jc w:val="both"/>
        <w:rPr>
          <w:sz w:val="24"/>
          <w:szCs w:val="24"/>
        </w:rPr>
      </w:pPr>
      <w:r w:rsidRPr="00CD11F6">
        <w:rPr>
          <w:sz w:val="24"/>
          <w:szCs w:val="24"/>
        </w:rPr>
        <w:tab/>
        <w:t>В соо</w:t>
      </w:r>
      <w:r w:rsidR="00B27785">
        <w:rPr>
          <w:sz w:val="24"/>
          <w:szCs w:val="24"/>
        </w:rPr>
        <w:t>тветствии с планом работы в 2021-2022</w:t>
      </w:r>
      <w:r w:rsidRPr="00CD11F6">
        <w:rPr>
          <w:sz w:val="24"/>
          <w:szCs w:val="24"/>
        </w:rPr>
        <w:t xml:space="preserve"> учебном  году проведены предметные недели: неделя математики (учитель</w:t>
      </w:r>
      <w:r w:rsidR="00B27785">
        <w:rPr>
          <w:sz w:val="24"/>
          <w:szCs w:val="24"/>
        </w:rPr>
        <w:t xml:space="preserve"> Египко Р.И.); неделя правовой культуры избирателя (учитель Крайнюченко Ю.А.</w:t>
      </w:r>
      <w:r w:rsidRPr="00CD11F6">
        <w:rPr>
          <w:sz w:val="24"/>
          <w:szCs w:val="24"/>
        </w:rPr>
        <w:t>; неделя физической</w:t>
      </w:r>
      <w:r w:rsidR="00B27785">
        <w:rPr>
          <w:sz w:val="24"/>
          <w:szCs w:val="24"/>
        </w:rPr>
        <w:t xml:space="preserve"> культуры и спорта (Колгани С.С.);  неделя интернет-безопасности</w:t>
      </w:r>
      <w:r w:rsidRPr="00CD11F6">
        <w:rPr>
          <w:sz w:val="24"/>
          <w:szCs w:val="24"/>
        </w:rPr>
        <w:t xml:space="preserve">  (Египко М.В.).  Все мероприятия предметных недель были направлены на повышения познавательного интереса учащихся, развитие их творческих способностей.</w:t>
      </w:r>
    </w:p>
    <w:p w:rsidR="00B00630" w:rsidRPr="00CD11F6" w:rsidRDefault="00B00630" w:rsidP="00B00630">
      <w:pPr>
        <w:jc w:val="both"/>
        <w:rPr>
          <w:sz w:val="24"/>
          <w:szCs w:val="24"/>
        </w:rPr>
      </w:pPr>
      <w:r w:rsidRPr="00CD11F6">
        <w:rPr>
          <w:sz w:val="24"/>
          <w:szCs w:val="24"/>
        </w:rPr>
        <w:tab/>
        <w:t xml:space="preserve">В ходе работы МО учителя-предметники постоянно изучали методическую и научную литературу, делились опытом работы. Заседания методического объединения проходили в форме семинаров, круглых столов, диспутов. На заседании по теме: «Адаптационный период   пятиклассников: проблемы и успехи» учителя говорили о педагогической и психологической помощи пятиклассникам при переходе на основную ступень образования; о гражданско-патриотическом и нравственном воспитании школьников.  На заседании по теме «Подготовка к  государственной итоговой аттестации» учителя рассказывали о  процессе подготовки девятиклассников к  ОГЭ. На заседаниях по теме «Здоровьесберегающие технологии на уроках и во внеурочной деятельности»  педагоги делились опытом работы по данным темам. </w:t>
      </w:r>
      <w:r w:rsidR="00B27785">
        <w:rPr>
          <w:sz w:val="24"/>
          <w:szCs w:val="24"/>
        </w:rPr>
        <w:t>Также актуальным являлся вопрос по реализации дистанционного обучения посредством современных технологий.</w:t>
      </w:r>
    </w:p>
    <w:p w:rsidR="00B00630" w:rsidRPr="00CD11F6" w:rsidRDefault="00B00630" w:rsidP="00B00630">
      <w:pPr>
        <w:ind w:firstLine="708"/>
        <w:jc w:val="both"/>
        <w:rPr>
          <w:sz w:val="24"/>
          <w:szCs w:val="24"/>
        </w:rPr>
      </w:pPr>
      <w:r w:rsidRPr="00CD11F6">
        <w:rPr>
          <w:sz w:val="24"/>
          <w:szCs w:val="24"/>
        </w:rPr>
        <w:t>Для повышения качества знаний по предметам, заинтересованности учащихся в учебе педагоги школы применяют на уроках инновационные технологии. Гребеник А.В., учитель русского языка успешно применяет технологию исследовательской деятельности. Крайнюченко Ю.А., учитель истории, использует на уроках технологию исследования текста. Лемешко С.В, учитель русского языка использует в свою работе  проблемно-поисковую технологию, работу в парах постоянного состава. Бондаренко Е.И, учитель иностранного языка, применяет проектную технологию в свою работу. Гораздо шире стало применение информационных технологии учителем географии и биологии Сердюковой О.И., учителем физики и химии Египко Р.И. Учится применять педагогические технологии на своих уроках молодой педагог Гонтарь А.А.</w:t>
      </w:r>
    </w:p>
    <w:p w:rsidR="00B00630" w:rsidRPr="00CD11F6" w:rsidRDefault="00B00630" w:rsidP="00B00630">
      <w:pPr>
        <w:jc w:val="both"/>
        <w:rPr>
          <w:sz w:val="24"/>
          <w:szCs w:val="24"/>
        </w:rPr>
      </w:pPr>
      <w:r w:rsidRPr="00CD11F6">
        <w:rPr>
          <w:sz w:val="24"/>
          <w:szCs w:val="24"/>
        </w:rPr>
        <w:tab/>
        <w:t>Педагоги школы активно участвовали в районных и региональных  методических конкурсах, получая поощрения и призовые места.</w:t>
      </w:r>
    </w:p>
    <w:p w:rsidR="00B00630" w:rsidRPr="00CD11F6" w:rsidRDefault="00B00630" w:rsidP="00B00630">
      <w:pPr>
        <w:jc w:val="both"/>
        <w:rPr>
          <w:sz w:val="24"/>
          <w:szCs w:val="24"/>
        </w:rPr>
      </w:pPr>
      <w:r w:rsidRPr="00CD11F6">
        <w:rPr>
          <w:sz w:val="24"/>
          <w:szCs w:val="24"/>
        </w:rPr>
        <w:t>В течение года учителями школы проводились работа со слабоуспевающими и сильными учащимися на внеурочных занятиях, консультациях. На многих уроках широко используются дифференцированные и разноуровневые задания.</w:t>
      </w:r>
    </w:p>
    <w:p w:rsidR="00B00630" w:rsidRPr="00CD11F6" w:rsidRDefault="00B00630" w:rsidP="00B00630">
      <w:pPr>
        <w:jc w:val="both"/>
        <w:rPr>
          <w:sz w:val="24"/>
          <w:szCs w:val="24"/>
        </w:rPr>
      </w:pPr>
      <w:r w:rsidRPr="00CD11F6">
        <w:rPr>
          <w:sz w:val="24"/>
          <w:szCs w:val="24"/>
        </w:rPr>
        <w:tab/>
        <w:t xml:space="preserve">Результатом работы за прошедший учебный год стало тесное сотрудничество учителей школы, более широкое  внедрение в работу инновационных технологий, направленных на </w:t>
      </w:r>
      <w:r w:rsidRPr="00CD11F6">
        <w:rPr>
          <w:sz w:val="24"/>
          <w:szCs w:val="24"/>
        </w:rPr>
        <w:lastRenderedPageBreak/>
        <w:t>развитие личности и способностей учащихся. Ярче на уроках истории, литературы, географии и во внеурочной деятельности прослеживался процесс формирования гражданско-патриотических качеств личности  школьников.</w:t>
      </w:r>
    </w:p>
    <w:p w:rsidR="00B00630" w:rsidRPr="00CD11F6" w:rsidRDefault="00B00630" w:rsidP="00B00630">
      <w:pPr>
        <w:spacing w:line="276" w:lineRule="auto"/>
        <w:jc w:val="both"/>
        <w:rPr>
          <w:b/>
          <w:sz w:val="24"/>
          <w:szCs w:val="24"/>
        </w:rPr>
      </w:pPr>
      <w:r w:rsidRPr="00CD11F6">
        <w:rPr>
          <w:sz w:val="24"/>
          <w:szCs w:val="24"/>
        </w:rPr>
        <w:tab/>
        <w:t>Анализируя работу МО за прошедший учебный год, следует сказать, что актуальными  проблемами остаются вопросы, связанные с реализацией новых образовательных стандартов в основной школе. В связи с этим  методическое объединение учителей уровня основного общего образования будет работать над проблемно-методической темой:</w:t>
      </w:r>
      <w:r w:rsidRPr="00CD11F6">
        <w:rPr>
          <w:b/>
          <w:bCs/>
          <w:sz w:val="24"/>
          <w:szCs w:val="24"/>
        </w:rPr>
        <w:t xml:space="preserve"> «</w:t>
      </w:r>
      <w:r w:rsidRPr="00CD11F6">
        <w:rPr>
          <w:b/>
          <w:bCs/>
          <w:i/>
          <w:iCs/>
          <w:sz w:val="24"/>
          <w:szCs w:val="24"/>
        </w:rPr>
        <w:t xml:space="preserve">Повышение качества преподавания в условиях реализации ФГОС общего образования на основе отбора эффективных форм, методов, средств и технологий образовательной деятельности </w:t>
      </w:r>
      <w:r w:rsidRPr="00CD11F6">
        <w:rPr>
          <w:b/>
          <w:bCs/>
          <w:sz w:val="24"/>
          <w:szCs w:val="24"/>
        </w:rPr>
        <w:t>».</w:t>
      </w:r>
    </w:p>
    <w:p w:rsidR="00B00630" w:rsidRPr="00CD11F6" w:rsidRDefault="00B00630" w:rsidP="00B00630">
      <w:pPr>
        <w:spacing w:line="276" w:lineRule="auto"/>
        <w:jc w:val="both"/>
        <w:rPr>
          <w:sz w:val="24"/>
          <w:szCs w:val="24"/>
        </w:rPr>
      </w:pPr>
      <w:r>
        <w:rPr>
          <w:b/>
          <w:sz w:val="24"/>
          <w:szCs w:val="24"/>
        </w:rPr>
        <w:tab/>
      </w:r>
      <w:r w:rsidRPr="00CD11F6">
        <w:rPr>
          <w:b/>
          <w:sz w:val="24"/>
          <w:szCs w:val="24"/>
        </w:rPr>
        <w:t>Цель</w:t>
      </w:r>
      <w:r w:rsidRPr="00CD11F6">
        <w:rPr>
          <w:sz w:val="24"/>
          <w:szCs w:val="24"/>
        </w:rPr>
        <w:t>: Непрерывное совершенствование уровня педагогического мастерства учителей, их компетентности в преподавании предметов в соответствии с методической темой, его эрудиции, компетентности в области учебного предмета и методики его преподавания; освоение новых технологий, направленных на обеспечение самоопределения, самовыражения и самореализации обучающихся.</w:t>
      </w:r>
    </w:p>
    <w:p w:rsidR="00B00630" w:rsidRPr="00CD11F6" w:rsidRDefault="00B00630" w:rsidP="00B00630">
      <w:pPr>
        <w:spacing w:line="276" w:lineRule="auto"/>
        <w:jc w:val="both"/>
        <w:rPr>
          <w:b/>
          <w:bCs/>
          <w:i/>
          <w:iCs/>
          <w:sz w:val="24"/>
          <w:szCs w:val="24"/>
        </w:rPr>
      </w:pPr>
      <w:r w:rsidRPr="00CD11F6">
        <w:rPr>
          <w:sz w:val="24"/>
          <w:szCs w:val="24"/>
        </w:rPr>
        <w:t xml:space="preserve">   </w:t>
      </w:r>
      <w:r w:rsidRPr="00CD11F6">
        <w:rPr>
          <w:b/>
          <w:bCs/>
          <w:i/>
          <w:iCs/>
          <w:sz w:val="24"/>
          <w:szCs w:val="24"/>
        </w:rPr>
        <w:t xml:space="preserve"> Задачи:</w:t>
      </w:r>
    </w:p>
    <w:p w:rsidR="00B00630" w:rsidRPr="00CD11F6" w:rsidRDefault="00B00630" w:rsidP="006F2DBD">
      <w:pPr>
        <w:numPr>
          <w:ilvl w:val="0"/>
          <w:numId w:val="36"/>
        </w:numPr>
        <w:spacing w:line="276" w:lineRule="auto"/>
        <w:jc w:val="both"/>
        <w:rPr>
          <w:sz w:val="24"/>
          <w:szCs w:val="24"/>
        </w:rPr>
      </w:pPr>
      <w:r w:rsidRPr="00CD11F6">
        <w:rPr>
          <w:color w:val="000000"/>
          <w:sz w:val="24"/>
          <w:szCs w:val="24"/>
        </w:rPr>
        <w:t>Совершенствование работы основной школы по реализации ФГОС в образовании;</w:t>
      </w:r>
    </w:p>
    <w:p w:rsidR="00B00630" w:rsidRPr="00CD11F6" w:rsidRDefault="00B00630" w:rsidP="006F2DBD">
      <w:pPr>
        <w:numPr>
          <w:ilvl w:val="0"/>
          <w:numId w:val="36"/>
        </w:numPr>
        <w:spacing w:line="276" w:lineRule="auto"/>
        <w:jc w:val="both"/>
        <w:rPr>
          <w:sz w:val="24"/>
          <w:szCs w:val="24"/>
        </w:rPr>
      </w:pPr>
      <w:r w:rsidRPr="00CD11F6">
        <w:rPr>
          <w:color w:val="000000"/>
          <w:sz w:val="24"/>
          <w:szCs w:val="24"/>
        </w:rPr>
        <w:t>Создание доброжелательной образовательной среды в учебном процессе;</w:t>
      </w:r>
    </w:p>
    <w:p w:rsidR="00B00630" w:rsidRPr="00CD11F6" w:rsidRDefault="00B00630" w:rsidP="006F2DBD">
      <w:pPr>
        <w:numPr>
          <w:ilvl w:val="0"/>
          <w:numId w:val="36"/>
        </w:numPr>
        <w:spacing w:line="276" w:lineRule="auto"/>
        <w:jc w:val="both"/>
        <w:rPr>
          <w:sz w:val="24"/>
          <w:szCs w:val="24"/>
        </w:rPr>
      </w:pPr>
      <w:r w:rsidRPr="00CD11F6">
        <w:rPr>
          <w:color w:val="000000"/>
          <w:sz w:val="24"/>
          <w:szCs w:val="24"/>
        </w:rPr>
        <w:t>Усиление воспитательных задач урока и внеурочной деятельности;</w:t>
      </w:r>
    </w:p>
    <w:p w:rsidR="00B00630" w:rsidRPr="00CD11F6" w:rsidRDefault="00B00630" w:rsidP="006F2DBD">
      <w:pPr>
        <w:numPr>
          <w:ilvl w:val="0"/>
          <w:numId w:val="36"/>
        </w:numPr>
        <w:spacing w:line="276" w:lineRule="auto"/>
        <w:jc w:val="both"/>
        <w:rPr>
          <w:sz w:val="24"/>
          <w:szCs w:val="24"/>
        </w:rPr>
      </w:pPr>
      <w:r w:rsidRPr="00CD11F6">
        <w:rPr>
          <w:sz w:val="24"/>
          <w:szCs w:val="24"/>
        </w:rPr>
        <w:t>Обеспечение непрерывности образования педагогических кадров через систему повышения квалификации в условиях новых образовательных программ ФГОС основного общего образования;</w:t>
      </w:r>
    </w:p>
    <w:p w:rsidR="00B00630" w:rsidRPr="00CD11F6" w:rsidRDefault="00B00630" w:rsidP="006F2DBD">
      <w:pPr>
        <w:numPr>
          <w:ilvl w:val="0"/>
          <w:numId w:val="36"/>
        </w:numPr>
        <w:spacing w:line="276" w:lineRule="auto"/>
        <w:jc w:val="both"/>
        <w:rPr>
          <w:sz w:val="24"/>
          <w:szCs w:val="24"/>
        </w:rPr>
      </w:pPr>
      <w:r w:rsidRPr="00CD11F6">
        <w:rPr>
          <w:color w:val="000000"/>
          <w:sz w:val="24"/>
          <w:szCs w:val="24"/>
        </w:rPr>
        <w:t>Сосредоточение основных усилий МО на формировании научной базы знаний у учащихся выпускных классов для успешной сдачи ОГЭ и поступления в учебные заведения.</w:t>
      </w:r>
    </w:p>
    <w:p w:rsidR="00B00630" w:rsidRPr="00CD11F6" w:rsidRDefault="00B00630" w:rsidP="006F2DBD">
      <w:pPr>
        <w:numPr>
          <w:ilvl w:val="0"/>
          <w:numId w:val="36"/>
        </w:numPr>
        <w:spacing w:line="276" w:lineRule="auto"/>
        <w:jc w:val="both"/>
        <w:rPr>
          <w:sz w:val="24"/>
          <w:szCs w:val="24"/>
        </w:rPr>
      </w:pPr>
      <w:r w:rsidRPr="00CD11F6">
        <w:rPr>
          <w:rStyle w:val="c0"/>
          <w:sz w:val="24"/>
          <w:szCs w:val="24"/>
        </w:rPr>
        <w:t>Организация системной подготовки к ВПР по базовым предметам;</w:t>
      </w:r>
    </w:p>
    <w:p w:rsidR="00B00630" w:rsidRPr="00CD11F6" w:rsidRDefault="00B00630" w:rsidP="006F2DBD">
      <w:pPr>
        <w:numPr>
          <w:ilvl w:val="0"/>
          <w:numId w:val="36"/>
        </w:numPr>
        <w:spacing w:line="276" w:lineRule="auto"/>
        <w:jc w:val="both"/>
        <w:rPr>
          <w:sz w:val="24"/>
          <w:szCs w:val="24"/>
        </w:rPr>
      </w:pPr>
      <w:r w:rsidRPr="00CD11F6">
        <w:rPr>
          <w:color w:val="000000"/>
          <w:sz w:val="24"/>
          <w:szCs w:val="24"/>
        </w:rPr>
        <w:t>Внедрение опыта творчески работающих учителей через мастер-классы, обучающие семинары, обобщение актуального педагогического опыта работы;</w:t>
      </w:r>
    </w:p>
    <w:p w:rsidR="00B00630" w:rsidRPr="00CD11F6" w:rsidRDefault="00B00630" w:rsidP="006F2DBD">
      <w:pPr>
        <w:numPr>
          <w:ilvl w:val="0"/>
          <w:numId w:val="36"/>
        </w:numPr>
        <w:spacing w:line="276" w:lineRule="auto"/>
        <w:jc w:val="both"/>
        <w:rPr>
          <w:sz w:val="24"/>
          <w:szCs w:val="24"/>
        </w:rPr>
      </w:pPr>
      <w:r w:rsidRPr="00CD11F6">
        <w:rPr>
          <w:sz w:val="24"/>
          <w:szCs w:val="24"/>
        </w:rPr>
        <w:t>Совершенствование педагогического мастерства учителей в организации работы с детьми с ОВЗ.</w:t>
      </w:r>
    </w:p>
    <w:p w:rsidR="00B00630" w:rsidRPr="000D1687" w:rsidRDefault="00B00630" w:rsidP="00B00630">
      <w:pPr>
        <w:ind w:firstLine="709"/>
        <w:jc w:val="center"/>
        <w:rPr>
          <w:bCs/>
          <w:sz w:val="24"/>
          <w:szCs w:val="24"/>
        </w:rPr>
      </w:pPr>
    </w:p>
    <w:p w:rsidR="00B00630" w:rsidRPr="003A6496" w:rsidRDefault="00B00630" w:rsidP="00B00630">
      <w:pPr>
        <w:jc w:val="center"/>
        <w:rPr>
          <w:rFonts w:eastAsia="Calibri"/>
          <w:b/>
          <w:sz w:val="24"/>
          <w:szCs w:val="24"/>
        </w:rPr>
      </w:pPr>
      <w:r w:rsidRPr="003A6496">
        <w:rPr>
          <w:rFonts w:eastAsia="Calibri"/>
          <w:b/>
          <w:sz w:val="24"/>
          <w:szCs w:val="24"/>
        </w:rPr>
        <w:t>Анализ работы школьного методического объединения учителей  уровня начального общего образования (руководитель Сердюкова О.И.)</w:t>
      </w:r>
    </w:p>
    <w:p w:rsidR="00B00630" w:rsidRPr="00BF597B" w:rsidRDefault="00B00630" w:rsidP="00B00630">
      <w:pPr>
        <w:jc w:val="both"/>
        <w:rPr>
          <w:rFonts w:eastAsia="Calibri"/>
          <w:sz w:val="24"/>
          <w:szCs w:val="24"/>
        </w:rPr>
      </w:pPr>
      <w:r>
        <w:rPr>
          <w:rFonts w:eastAsia="Calibri"/>
          <w:sz w:val="24"/>
          <w:szCs w:val="24"/>
        </w:rPr>
        <w:tab/>
      </w:r>
      <w:r w:rsidR="00B27785">
        <w:rPr>
          <w:rFonts w:eastAsia="Calibri"/>
          <w:sz w:val="24"/>
          <w:szCs w:val="24"/>
        </w:rPr>
        <w:t>В 2021 – 2022</w:t>
      </w:r>
      <w:r w:rsidRPr="00BF597B">
        <w:rPr>
          <w:rFonts w:eastAsia="Calibri"/>
          <w:sz w:val="24"/>
          <w:szCs w:val="24"/>
        </w:rPr>
        <w:t xml:space="preserve"> году работа методического объединения была направлена на</w:t>
      </w:r>
      <w:r w:rsidR="00B27785">
        <w:rPr>
          <w:rFonts w:eastAsia="Calibri"/>
          <w:sz w:val="24"/>
          <w:szCs w:val="24"/>
        </w:rPr>
        <w:t xml:space="preserve"> </w:t>
      </w:r>
      <w:r w:rsidRPr="00BF597B">
        <w:rPr>
          <w:rFonts w:eastAsia="Calibri"/>
          <w:sz w:val="24"/>
          <w:szCs w:val="24"/>
        </w:rPr>
        <w:t xml:space="preserve">формирование разносторонне развитой, здоровой физически и нравственно личности, способной реализовать творческий потенциал, как в собственных интересах, так и в интересах общества, в условиях перехода на ФГОС нового поколения. </w:t>
      </w:r>
    </w:p>
    <w:p w:rsidR="00B00630" w:rsidRPr="00BF597B" w:rsidRDefault="00B00630" w:rsidP="00B00630">
      <w:pPr>
        <w:jc w:val="both"/>
        <w:rPr>
          <w:rFonts w:eastAsia="Lucida Sans Unicode"/>
          <w:kern w:val="1"/>
          <w:sz w:val="24"/>
          <w:szCs w:val="24"/>
        </w:rPr>
      </w:pPr>
      <w:r w:rsidRPr="00BF597B">
        <w:rPr>
          <w:rFonts w:eastAsia="Lucida Sans Unicode"/>
          <w:kern w:val="1"/>
          <w:sz w:val="24"/>
          <w:szCs w:val="24"/>
        </w:rPr>
        <w:t xml:space="preserve">ШМО было ориентировано на решение следующих ключевых задач: </w:t>
      </w:r>
    </w:p>
    <w:p w:rsidR="00B00630" w:rsidRPr="00BF597B" w:rsidRDefault="00B00630" w:rsidP="00B00630">
      <w:pPr>
        <w:jc w:val="both"/>
        <w:rPr>
          <w:rFonts w:eastAsia="Lucida Sans Unicode"/>
          <w:kern w:val="1"/>
          <w:sz w:val="24"/>
          <w:szCs w:val="24"/>
        </w:rPr>
      </w:pPr>
      <w:r>
        <w:rPr>
          <w:rFonts w:eastAsia="Lucida Sans Unicode"/>
          <w:kern w:val="1"/>
          <w:sz w:val="24"/>
          <w:szCs w:val="24"/>
        </w:rPr>
        <w:t>1.</w:t>
      </w:r>
      <w:r w:rsidRPr="00BF597B">
        <w:rPr>
          <w:rFonts w:eastAsia="Lucida Sans Unicode"/>
          <w:kern w:val="1"/>
          <w:sz w:val="24"/>
          <w:szCs w:val="24"/>
        </w:rPr>
        <w:t>Создание условий для успешного овладения программным материалом и выполнения ФГОС НОО обучающимися.</w:t>
      </w:r>
    </w:p>
    <w:p w:rsidR="00B00630" w:rsidRPr="00BF597B" w:rsidRDefault="00B00630" w:rsidP="00B00630">
      <w:pPr>
        <w:jc w:val="both"/>
        <w:rPr>
          <w:rFonts w:eastAsia="Lucida Sans Unicode"/>
          <w:kern w:val="1"/>
          <w:sz w:val="24"/>
          <w:szCs w:val="24"/>
        </w:rPr>
      </w:pPr>
      <w:r>
        <w:rPr>
          <w:rFonts w:eastAsia="Lucida Sans Unicode"/>
          <w:kern w:val="1"/>
          <w:sz w:val="24"/>
          <w:szCs w:val="24"/>
        </w:rPr>
        <w:t>2. Совершенствование  работы</w:t>
      </w:r>
      <w:r w:rsidRPr="00BF597B">
        <w:rPr>
          <w:rFonts w:eastAsia="Lucida Sans Unicode"/>
          <w:kern w:val="1"/>
          <w:sz w:val="24"/>
          <w:szCs w:val="24"/>
        </w:rPr>
        <w:t xml:space="preserve"> начальной школы по введению ФГОС НОО в образовании.</w:t>
      </w:r>
    </w:p>
    <w:p w:rsidR="00B00630" w:rsidRPr="00BF597B" w:rsidRDefault="00B00630" w:rsidP="00B00630">
      <w:pPr>
        <w:jc w:val="both"/>
        <w:rPr>
          <w:rFonts w:eastAsia="Lucida Sans Unicode"/>
          <w:kern w:val="1"/>
          <w:sz w:val="24"/>
          <w:szCs w:val="24"/>
        </w:rPr>
      </w:pPr>
      <w:r>
        <w:rPr>
          <w:rFonts w:eastAsia="Lucida Sans Unicode"/>
          <w:kern w:val="1"/>
          <w:sz w:val="24"/>
          <w:szCs w:val="24"/>
        </w:rPr>
        <w:t>3.</w:t>
      </w:r>
      <w:r w:rsidRPr="00BF597B">
        <w:rPr>
          <w:rFonts w:eastAsia="Lucida Sans Unicode"/>
          <w:kern w:val="1"/>
          <w:sz w:val="24"/>
          <w:szCs w:val="24"/>
        </w:rPr>
        <w:t xml:space="preserve"> Продолжить работу, направленную на индивидуализацию и дифференциацию образовательного процесса, активизировав внимание на работе с мотивированными детьми.</w:t>
      </w:r>
    </w:p>
    <w:p w:rsidR="00B00630" w:rsidRPr="00BF597B" w:rsidRDefault="00B00630" w:rsidP="00B00630">
      <w:pPr>
        <w:jc w:val="both"/>
        <w:rPr>
          <w:rFonts w:eastAsia="Lucida Sans Unicode"/>
          <w:kern w:val="1"/>
          <w:sz w:val="24"/>
          <w:szCs w:val="24"/>
        </w:rPr>
      </w:pPr>
      <w:r>
        <w:rPr>
          <w:rFonts w:eastAsia="Lucida Sans Unicode"/>
          <w:kern w:val="1"/>
          <w:sz w:val="24"/>
          <w:szCs w:val="24"/>
        </w:rPr>
        <w:t>3.</w:t>
      </w:r>
      <w:r w:rsidRPr="00BF597B">
        <w:rPr>
          <w:rFonts w:eastAsia="Lucida Sans Unicode"/>
          <w:kern w:val="1"/>
          <w:sz w:val="24"/>
          <w:szCs w:val="24"/>
        </w:rPr>
        <w:t xml:space="preserve">  Продолжить  изучение  и  внедрение  в  практику  наиболее  эффективных</w:t>
      </w:r>
      <w:r w:rsidR="00B27785">
        <w:rPr>
          <w:rFonts w:eastAsia="Lucida Sans Unicode"/>
          <w:kern w:val="1"/>
          <w:sz w:val="24"/>
          <w:szCs w:val="24"/>
        </w:rPr>
        <w:t xml:space="preserve"> </w:t>
      </w:r>
      <w:r w:rsidRPr="00BF597B">
        <w:rPr>
          <w:rFonts w:eastAsia="Lucida Sans Unicode"/>
          <w:kern w:val="1"/>
          <w:sz w:val="24"/>
          <w:szCs w:val="24"/>
        </w:rPr>
        <w:t>здоровьесберегающих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обучающихся.</w:t>
      </w:r>
    </w:p>
    <w:p w:rsidR="00B00630" w:rsidRDefault="00B00630" w:rsidP="00B00630">
      <w:pPr>
        <w:jc w:val="both"/>
        <w:rPr>
          <w:rFonts w:eastAsia="Lucida Sans Unicode"/>
          <w:kern w:val="1"/>
          <w:sz w:val="24"/>
          <w:szCs w:val="24"/>
        </w:rPr>
      </w:pPr>
      <w:r>
        <w:rPr>
          <w:rFonts w:eastAsia="Lucida Sans Unicode"/>
          <w:kern w:val="1"/>
          <w:sz w:val="24"/>
          <w:szCs w:val="24"/>
        </w:rPr>
        <w:t>4.Внедрение</w:t>
      </w:r>
      <w:r w:rsidRPr="00BF597B">
        <w:rPr>
          <w:rFonts w:eastAsia="Lucida Sans Unicode"/>
          <w:kern w:val="1"/>
          <w:sz w:val="24"/>
          <w:szCs w:val="24"/>
        </w:rPr>
        <w:t xml:space="preserve"> опыт</w:t>
      </w:r>
      <w:r>
        <w:rPr>
          <w:rFonts w:eastAsia="Lucida Sans Unicode"/>
          <w:kern w:val="1"/>
          <w:sz w:val="24"/>
          <w:szCs w:val="24"/>
        </w:rPr>
        <w:t>а</w:t>
      </w:r>
      <w:r w:rsidRPr="00BF597B">
        <w:rPr>
          <w:rFonts w:eastAsia="Lucida Sans Unicode"/>
          <w:kern w:val="1"/>
          <w:sz w:val="24"/>
          <w:szCs w:val="24"/>
        </w:rPr>
        <w:t xml:space="preserve"> творчески работающих учителей через мастер-классы, обучающие семинары.</w:t>
      </w:r>
    </w:p>
    <w:p w:rsidR="00B00630" w:rsidRPr="00BF597B" w:rsidRDefault="00B00630" w:rsidP="00B00630">
      <w:pPr>
        <w:jc w:val="both"/>
        <w:rPr>
          <w:rFonts w:eastAsia="Lucida Sans Unicode"/>
          <w:kern w:val="1"/>
          <w:sz w:val="24"/>
          <w:szCs w:val="24"/>
        </w:rPr>
      </w:pPr>
      <w:r>
        <w:rPr>
          <w:rFonts w:eastAsia="Lucida Sans Unicode"/>
          <w:kern w:val="1"/>
          <w:sz w:val="24"/>
          <w:szCs w:val="24"/>
        </w:rPr>
        <w:t>5. Совершенствование  работы</w:t>
      </w:r>
      <w:r w:rsidRPr="00BF597B">
        <w:rPr>
          <w:rFonts w:eastAsia="Lucida Sans Unicode"/>
          <w:kern w:val="1"/>
          <w:sz w:val="24"/>
          <w:szCs w:val="24"/>
        </w:rPr>
        <w:t xml:space="preserve"> по повышению качества ведения документов педагогами.</w:t>
      </w:r>
    </w:p>
    <w:p w:rsidR="00B00630" w:rsidRPr="00BF597B" w:rsidRDefault="00B00630" w:rsidP="00B00630">
      <w:pPr>
        <w:jc w:val="both"/>
        <w:rPr>
          <w:rFonts w:eastAsia="Lucida Sans Unicode"/>
          <w:kern w:val="1"/>
          <w:sz w:val="24"/>
          <w:szCs w:val="24"/>
        </w:rPr>
      </w:pPr>
      <w:r>
        <w:rPr>
          <w:rFonts w:eastAsia="Lucida Sans Unicode"/>
          <w:kern w:val="1"/>
          <w:sz w:val="24"/>
          <w:szCs w:val="24"/>
        </w:rPr>
        <w:t>6.</w:t>
      </w:r>
      <w:r w:rsidRPr="00BF597B">
        <w:rPr>
          <w:rFonts w:eastAsia="Lucida Sans Unicode"/>
          <w:kern w:val="1"/>
          <w:sz w:val="24"/>
          <w:szCs w:val="24"/>
        </w:rPr>
        <w:t xml:space="preserve">Развитие творческой  деятельности обучающихся, как основополагающего фактора развития мыслительных и личностных способностей детей </w:t>
      </w:r>
    </w:p>
    <w:p w:rsidR="00B00630" w:rsidRPr="00BF597B" w:rsidRDefault="00B00630" w:rsidP="00B00630">
      <w:pPr>
        <w:jc w:val="both"/>
        <w:rPr>
          <w:rFonts w:eastAsia="Lucida Sans Unicode"/>
          <w:kern w:val="1"/>
          <w:sz w:val="24"/>
          <w:szCs w:val="24"/>
        </w:rPr>
      </w:pPr>
      <w:r>
        <w:rPr>
          <w:rFonts w:eastAsia="Lucida Sans Unicode"/>
          <w:kern w:val="1"/>
          <w:sz w:val="24"/>
          <w:szCs w:val="24"/>
        </w:rPr>
        <w:lastRenderedPageBreak/>
        <w:t xml:space="preserve">7. </w:t>
      </w:r>
      <w:r w:rsidRPr="00BF597B">
        <w:rPr>
          <w:rFonts w:eastAsia="Lucida Sans Unicode"/>
          <w:kern w:val="1"/>
          <w:sz w:val="24"/>
          <w:szCs w:val="24"/>
        </w:rPr>
        <w:t>Проведение  предметных недель и предметных олимпиад в начальной школе.</w:t>
      </w:r>
    </w:p>
    <w:p w:rsidR="00B00630" w:rsidRPr="00BF597B" w:rsidRDefault="00B00630" w:rsidP="00B00630">
      <w:pPr>
        <w:jc w:val="both"/>
        <w:rPr>
          <w:sz w:val="24"/>
          <w:szCs w:val="24"/>
        </w:rPr>
      </w:pPr>
      <w:r w:rsidRPr="00BF597B">
        <w:rPr>
          <w:sz w:val="24"/>
          <w:szCs w:val="24"/>
        </w:rPr>
        <w:t xml:space="preserve"> Обозначенные в</w:t>
      </w:r>
      <w:r w:rsidR="00B27785">
        <w:rPr>
          <w:sz w:val="24"/>
          <w:szCs w:val="24"/>
        </w:rPr>
        <w:t>ыше цели и задачи в течение 2020-2021</w:t>
      </w:r>
      <w:r w:rsidRPr="00BF597B">
        <w:rPr>
          <w:sz w:val="24"/>
          <w:szCs w:val="24"/>
        </w:rPr>
        <w:t xml:space="preserve"> учебного года были реализованы. Работа по их реализации осуществлялась по утвержденному плану. Все запланированные  заседания прошли в указанные сроки при достаточно высокой активности участников. На заседаниях были рассмотрены следующие темы:</w:t>
      </w:r>
    </w:p>
    <w:p w:rsidR="00B00630" w:rsidRPr="00BF597B" w:rsidRDefault="00B00630" w:rsidP="00B00630">
      <w:pPr>
        <w:autoSpaceDE w:val="0"/>
        <w:autoSpaceDN w:val="0"/>
        <w:adjustRightInd w:val="0"/>
        <w:jc w:val="both"/>
        <w:rPr>
          <w:rFonts w:eastAsia="Calibri"/>
          <w:bCs/>
          <w:iCs/>
          <w:sz w:val="24"/>
          <w:szCs w:val="24"/>
        </w:rPr>
      </w:pPr>
      <w:r w:rsidRPr="00BF597B">
        <w:rPr>
          <w:rFonts w:eastAsia="Calibri"/>
          <w:bCs/>
          <w:iCs/>
          <w:sz w:val="24"/>
          <w:szCs w:val="24"/>
        </w:rPr>
        <w:t>Тема1: «Планирование и организация методической работы уч</w:t>
      </w:r>
      <w:r w:rsidR="006922AA">
        <w:rPr>
          <w:rFonts w:eastAsia="Calibri"/>
          <w:bCs/>
          <w:iCs/>
          <w:sz w:val="24"/>
          <w:szCs w:val="24"/>
        </w:rPr>
        <w:t>ителей начальных классов на 2021 - 2022</w:t>
      </w:r>
      <w:r w:rsidRPr="00BF597B">
        <w:rPr>
          <w:rFonts w:eastAsia="Calibri"/>
          <w:bCs/>
          <w:iCs/>
          <w:sz w:val="24"/>
          <w:szCs w:val="24"/>
        </w:rPr>
        <w:t xml:space="preserve"> учебный год  » (Инструктивно- методическое совещание);</w:t>
      </w:r>
    </w:p>
    <w:p w:rsidR="00B00630" w:rsidRPr="00BF597B" w:rsidRDefault="006922AA" w:rsidP="00B00630">
      <w:pPr>
        <w:autoSpaceDE w:val="0"/>
        <w:autoSpaceDN w:val="0"/>
        <w:adjustRightInd w:val="0"/>
        <w:jc w:val="both"/>
        <w:rPr>
          <w:rFonts w:eastAsia="Calibri"/>
          <w:bCs/>
          <w:iCs/>
          <w:sz w:val="24"/>
          <w:szCs w:val="24"/>
        </w:rPr>
      </w:pPr>
      <w:r>
        <w:rPr>
          <w:rFonts w:eastAsia="Calibri"/>
          <w:bCs/>
          <w:iCs/>
          <w:sz w:val="24"/>
          <w:szCs w:val="24"/>
        </w:rPr>
        <w:t>Тема2: «</w:t>
      </w:r>
      <w:r w:rsidR="00B00630" w:rsidRPr="00BF597B">
        <w:rPr>
          <w:rFonts w:eastAsia="Calibri"/>
          <w:bCs/>
          <w:iCs/>
          <w:sz w:val="24"/>
          <w:szCs w:val="24"/>
        </w:rPr>
        <w:t>Современный урок в соответствии с ФГОС НОО - индивидуальная стратегия профессионального роста».( педагогическая мастерская)</w:t>
      </w:r>
    </w:p>
    <w:p w:rsidR="00B00630" w:rsidRPr="00BF597B" w:rsidRDefault="00B00630" w:rsidP="00B00630">
      <w:pPr>
        <w:autoSpaceDE w:val="0"/>
        <w:autoSpaceDN w:val="0"/>
        <w:adjustRightInd w:val="0"/>
        <w:jc w:val="both"/>
        <w:rPr>
          <w:rFonts w:eastAsia="Calibri"/>
          <w:bCs/>
          <w:iCs/>
          <w:sz w:val="24"/>
          <w:szCs w:val="24"/>
        </w:rPr>
      </w:pPr>
      <w:r w:rsidRPr="00BF597B">
        <w:rPr>
          <w:rFonts w:eastAsia="Calibri"/>
          <w:bCs/>
          <w:iCs/>
          <w:sz w:val="24"/>
          <w:szCs w:val="24"/>
        </w:rPr>
        <w:t>Тема 3:  «Инновационный подход к организации контрольно-оценочной деятельности в условиях реализации ФГОС НОО  ».( проблемный семинар)</w:t>
      </w:r>
    </w:p>
    <w:p w:rsidR="00B00630" w:rsidRPr="00BF597B" w:rsidRDefault="00B00630" w:rsidP="00B00630">
      <w:pPr>
        <w:suppressAutoHyphens/>
        <w:jc w:val="both"/>
        <w:rPr>
          <w:rFonts w:eastAsia="Arial"/>
          <w:kern w:val="1"/>
          <w:sz w:val="24"/>
          <w:szCs w:val="24"/>
          <w:lang w:eastAsia="ar-SA"/>
        </w:rPr>
      </w:pPr>
      <w:r w:rsidRPr="00BF597B">
        <w:rPr>
          <w:rFonts w:eastAsia="Arial"/>
          <w:kern w:val="1"/>
          <w:sz w:val="24"/>
          <w:szCs w:val="24"/>
          <w:lang w:eastAsia="ar-SA"/>
        </w:rPr>
        <w:t>Тема 4: «Организация работы      на уроке  в условиях инклюзивного обучения детей с ОВЗ (обмен опытом) ».( проблемный семинар)</w:t>
      </w:r>
    </w:p>
    <w:p w:rsidR="00B00630" w:rsidRPr="00BF597B" w:rsidRDefault="00B00630" w:rsidP="00B00630">
      <w:pPr>
        <w:jc w:val="both"/>
        <w:rPr>
          <w:rFonts w:eastAsia="Arial"/>
          <w:kern w:val="1"/>
          <w:sz w:val="24"/>
          <w:szCs w:val="24"/>
          <w:lang w:eastAsia="ar-SA"/>
        </w:rPr>
      </w:pPr>
      <w:r w:rsidRPr="00BF597B">
        <w:rPr>
          <w:rFonts w:eastAsia="Arial"/>
          <w:kern w:val="1"/>
          <w:sz w:val="24"/>
          <w:szCs w:val="24"/>
          <w:lang w:eastAsia="ar-SA"/>
        </w:rPr>
        <w:t xml:space="preserve"> Тема: «Результаты деятельности педагогического коллектива начальной школы по совершенствов</w:t>
      </w:r>
      <w:r w:rsidR="006922AA">
        <w:rPr>
          <w:rFonts w:eastAsia="Arial"/>
          <w:kern w:val="1"/>
          <w:sz w:val="24"/>
          <w:szCs w:val="24"/>
          <w:lang w:eastAsia="ar-SA"/>
        </w:rPr>
        <w:t xml:space="preserve">анию образовательного процесса » </w:t>
      </w:r>
      <w:r w:rsidRPr="00BF597B">
        <w:rPr>
          <w:rFonts w:eastAsia="Arial"/>
          <w:kern w:val="1"/>
          <w:sz w:val="24"/>
          <w:szCs w:val="24"/>
          <w:lang w:eastAsia="ar-SA"/>
        </w:rPr>
        <w:t>(круглый стол)</w:t>
      </w:r>
    </w:p>
    <w:p w:rsidR="00B00630" w:rsidRPr="00BF597B" w:rsidRDefault="00B00630" w:rsidP="00B00630">
      <w:pPr>
        <w:suppressAutoHyphens/>
        <w:jc w:val="both"/>
        <w:rPr>
          <w:rFonts w:eastAsia="Arial"/>
          <w:kern w:val="1"/>
          <w:sz w:val="24"/>
          <w:szCs w:val="24"/>
          <w:lang w:eastAsia="ar-SA"/>
        </w:rPr>
      </w:pPr>
      <w:r w:rsidRPr="00BF597B">
        <w:rPr>
          <w:rFonts w:eastAsia="Arial"/>
          <w:kern w:val="1"/>
          <w:sz w:val="24"/>
          <w:szCs w:val="24"/>
          <w:lang w:eastAsia="ar-SA"/>
        </w:rPr>
        <w:t xml:space="preserve">   Для реализации поставленных задач члены ШМО принимали активное участие во всех школьных мероприятиях: показывали открытые мероприятия,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 и т.д.</w:t>
      </w:r>
    </w:p>
    <w:p w:rsidR="006922AA" w:rsidRDefault="00B00630" w:rsidP="00B00630">
      <w:pPr>
        <w:jc w:val="both"/>
        <w:rPr>
          <w:rFonts w:eastAsia="Calibri"/>
          <w:sz w:val="24"/>
          <w:szCs w:val="24"/>
        </w:rPr>
      </w:pPr>
      <w:r w:rsidRPr="00BF597B">
        <w:rPr>
          <w:rFonts w:eastAsia="Calibri"/>
          <w:sz w:val="24"/>
          <w:szCs w:val="24"/>
        </w:rPr>
        <w:t xml:space="preserve">Результат деятельности  ШМО: выработаны рекомендации </w:t>
      </w:r>
    </w:p>
    <w:p w:rsidR="00B00630" w:rsidRPr="00BF597B" w:rsidRDefault="00B00630" w:rsidP="00B00630">
      <w:pPr>
        <w:jc w:val="both"/>
        <w:rPr>
          <w:rFonts w:eastAsia="Calibri"/>
          <w:sz w:val="24"/>
          <w:szCs w:val="24"/>
        </w:rPr>
      </w:pPr>
      <w:r>
        <w:rPr>
          <w:rFonts w:eastAsia="Calibri"/>
          <w:sz w:val="24"/>
          <w:szCs w:val="24"/>
        </w:rPr>
        <w:t xml:space="preserve"> </w:t>
      </w:r>
      <w:r w:rsidRPr="00BF597B">
        <w:rPr>
          <w:rFonts w:eastAsia="Calibri"/>
          <w:sz w:val="24"/>
          <w:szCs w:val="24"/>
        </w:rPr>
        <w:t>1. по  применению технологических карт  на уроках в начальной школе, это поможет существенно повысить качество обучения, достижение целей новых федеральных государственных образовательных стандартов начальной школы;</w:t>
      </w:r>
    </w:p>
    <w:p w:rsidR="00B00630" w:rsidRPr="00BF597B" w:rsidRDefault="006922AA" w:rsidP="00B00630">
      <w:pPr>
        <w:jc w:val="both"/>
        <w:rPr>
          <w:rFonts w:eastAsia="Calibri"/>
          <w:sz w:val="24"/>
          <w:szCs w:val="24"/>
        </w:rPr>
      </w:pPr>
      <w:r>
        <w:rPr>
          <w:rFonts w:eastAsia="Calibri"/>
          <w:sz w:val="24"/>
          <w:szCs w:val="24"/>
        </w:rPr>
        <w:t xml:space="preserve"> </w:t>
      </w:r>
      <w:r w:rsidR="00B00630" w:rsidRPr="00BF597B">
        <w:rPr>
          <w:rFonts w:eastAsia="Calibri"/>
          <w:sz w:val="24"/>
          <w:szCs w:val="24"/>
        </w:rPr>
        <w:t xml:space="preserve">  2.</w:t>
      </w:r>
      <w:r w:rsidR="00B00630">
        <w:rPr>
          <w:rFonts w:eastAsia="Calibri"/>
          <w:sz w:val="24"/>
          <w:szCs w:val="24"/>
        </w:rPr>
        <w:t>рекомендовано в</w:t>
      </w:r>
      <w:r w:rsidR="00B00630" w:rsidRPr="00BF597B">
        <w:rPr>
          <w:rFonts w:eastAsia="Calibri"/>
          <w:sz w:val="24"/>
          <w:szCs w:val="24"/>
        </w:rPr>
        <w:t xml:space="preserve"> работе с детьми ОВЗ регулярно использовать различные педагогические диагностики различной направленности( в соответствии с особенностями каждого ребенка с ОВЗ).</w:t>
      </w:r>
    </w:p>
    <w:p w:rsidR="00B00630" w:rsidRPr="00BF597B" w:rsidRDefault="006922AA" w:rsidP="00B00630">
      <w:pPr>
        <w:jc w:val="both"/>
        <w:rPr>
          <w:rFonts w:eastAsia="Calibri"/>
          <w:sz w:val="24"/>
          <w:szCs w:val="24"/>
        </w:rPr>
      </w:pPr>
      <w:r>
        <w:rPr>
          <w:rFonts w:eastAsia="Calibri"/>
          <w:sz w:val="24"/>
          <w:szCs w:val="24"/>
        </w:rPr>
        <w:t xml:space="preserve">    </w:t>
      </w:r>
      <w:r w:rsidR="00B00630" w:rsidRPr="00BF597B">
        <w:rPr>
          <w:rFonts w:eastAsia="Calibri"/>
          <w:sz w:val="24"/>
          <w:szCs w:val="24"/>
        </w:rPr>
        <w:t>3.</w:t>
      </w:r>
      <w:r w:rsidR="00B00630">
        <w:rPr>
          <w:sz w:val="24"/>
          <w:szCs w:val="24"/>
        </w:rPr>
        <w:t>решено и</w:t>
      </w:r>
      <w:r w:rsidR="00B00630" w:rsidRPr="00BF597B">
        <w:rPr>
          <w:rFonts w:eastAsia="Calibri"/>
          <w:sz w:val="24"/>
          <w:szCs w:val="24"/>
        </w:rPr>
        <w:t>спользовать портфолио  для каждого обучающегося как альтернативный способ оценки личных достижений ребенка</w:t>
      </w:r>
    </w:p>
    <w:p w:rsidR="00B00630" w:rsidRPr="00BF597B" w:rsidRDefault="00B00630" w:rsidP="00B00630">
      <w:pPr>
        <w:jc w:val="both"/>
        <w:rPr>
          <w:rFonts w:eastAsia="Lucida Sans Unicode"/>
          <w:kern w:val="1"/>
          <w:sz w:val="24"/>
          <w:szCs w:val="24"/>
        </w:rPr>
      </w:pPr>
      <w:r w:rsidRPr="00BF597B">
        <w:rPr>
          <w:rFonts w:eastAsia="Calibri"/>
          <w:sz w:val="24"/>
          <w:szCs w:val="24"/>
        </w:rPr>
        <w:t xml:space="preserve">   В деятельности ШМО выявлены проблемы  формированию у обучающихся начальной школы навыков смыслового чтения. Для проведения заседаний МО использовались различные формы и методы работы: семинар «</w:t>
      </w:r>
      <w:r w:rsidRPr="00BF597B">
        <w:rPr>
          <w:rFonts w:eastAsia="Calibri"/>
          <w:bCs/>
          <w:sz w:val="24"/>
          <w:szCs w:val="24"/>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w:t>
      </w:r>
      <w:r w:rsidRPr="00BF597B">
        <w:rPr>
          <w:rFonts w:eastAsia="Calibri"/>
          <w:sz w:val="24"/>
          <w:szCs w:val="24"/>
        </w:rPr>
        <w:t>», обмен опытом «Духовно – нравственное развитие и воспитание личности обучающихся как одно из направлений введения ФГОС</w:t>
      </w:r>
      <w:r w:rsidRPr="00BF597B">
        <w:rPr>
          <w:bCs/>
          <w:sz w:val="24"/>
          <w:szCs w:val="24"/>
        </w:rPr>
        <w:t>»</w:t>
      </w:r>
      <w:r w:rsidRPr="00BF597B">
        <w:rPr>
          <w:rFonts w:eastAsia="Calibri"/>
          <w:sz w:val="24"/>
          <w:szCs w:val="24"/>
        </w:rPr>
        <w:t>, практикум «</w:t>
      </w:r>
      <w:r w:rsidRPr="00BF597B">
        <w:rPr>
          <w:rFonts w:eastAsia="Calibri"/>
          <w:bCs/>
          <w:sz w:val="24"/>
          <w:szCs w:val="24"/>
        </w:rPr>
        <w:t>Критерии, показатели эффективности деятельности образовательного учреждения в части духовно-нравственного развития, воспитания и социализации обучающихся»</w:t>
      </w:r>
      <w:r w:rsidRPr="00BF597B">
        <w:rPr>
          <w:sz w:val="24"/>
          <w:szCs w:val="24"/>
        </w:rPr>
        <w:t>.</w:t>
      </w:r>
      <w:r w:rsidRPr="00BF597B">
        <w:rPr>
          <w:rFonts w:eastAsia="Calibri"/>
          <w:sz w:val="24"/>
          <w:szCs w:val="24"/>
        </w:rPr>
        <w:t xml:space="preserve"> Эффективными формами работы МО являются обсуждение мероприятий с последующими рекомендациями учителю, практикумы по изучению документов, анализ творческих работ учащихся и деловые игры, совместная подготовка открытых мероприятий.</w:t>
      </w:r>
    </w:p>
    <w:p w:rsidR="00B00630" w:rsidRPr="00BF597B" w:rsidRDefault="00B00630" w:rsidP="00B00630">
      <w:pPr>
        <w:jc w:val="both"/>
        <w:rPr>
          <w:rFonts w:eastAsia="Calibri"/>
          <w:sz w:val="24"/>
          <w:szCs w:val="24"/>
        </w:rPr>
      </w:pPr>
      <w:r w:rsidRPr="00BF597B">
        <w:rPr>
          <w:rFonts w:eastAsia="Calibri"/>
          <w:sz w:val="24"/>
          <w:szCs w:val="24"/>
        </w:rPr>
        <w:t xml:space="preserve">        Наряду с положительными моментами в методической работе школы есть и недоработки:</w:t>
      </w:r>
    </w:p>
    <w:p w:rsidR="00B00630" w:rsidRPr="00BF597B" w:rsidRDefault="00B00630" w:rsidP="006F2DBD">
      <w:pPr>
        <w:widowControl w:val="0"/>
        <w:numPr>
          <w:ilvl w:val="0"/>
          <w:numId w:val="26"/>
        </w:numPr>
        <w:suppressAutoHyphens/>
        <w:spacing w:line="276" w:lineRule="auto"/>
        <w:ind w:firstLine="284"/>
        <w:jc w:val="both"/>
        <w:rPr>
          <w:rFonts w:eastAsia="Arial"/>
          <w:kern w:val="1"/>
          <w:sz w:val="24"/>
          <w:szCs w:val="24"/>
          <w:lang w:eastAsia="ar-SA"/>
        </w:rPr>
      </w:pPr>
      <w:r w:rsidRPr="00BF597B">
        <w:rPr>
          <w:rFonts w:eastAsia="Arial"/>
          <w:kern w:val="1"/>
          <w:sz w:val="24"/>
          <w:szCs w:val="24"/>
          <w:lang w:eastAsia="ar-SA"/>
        </w:rPr>
        <w:t>нечетко организована система проведения классных часов, изучение результативности воспитательной работы;</w:t>
      </w:r>
    </w:p>
    <w:p w:rsidR="00B00630" w:rsidRPr="00BF597B" w:rsidRDefault="00B00630" w:rsidP="006F2DBD">
      <w:pPr>
        <w:widowControl w:val="0"/>
        <w:numPr>
          <w:ilvl w:val="0"/>
          <w:numId w:val="26"/>
        </w:numPr>
        <w:suppressAutoHyphens/>
        <w:spacing w:line="276" w:lineRule="auto"/>
        <w:ind w:firstLine="284"/>
        <w:jc w:val="both"/>
        <w:rPr>
          <w:rFonts w:eastAsia="Arial"/>
          <w:kern w:val="1"/>
          <w:sz w:val="24"/>
          <w:szCs w:val="24"/>
          <w:lang w:eastAsia="ar-SA"/>
        </w:rPr>
      </w:pPr>
      <w:r w:rsidRPr="00BF597B">
        <w:rPr>
          <w:rFonts w:eastAsia="Arial"/>
          <w:kern w:val="1"/>
          <w:sz w:val="24"/>
          <w:szCs w:val="24"/>
          <w:lang w:eastAsia="ar-SA"/>
        </w:rPr>
        <w:t xml:space="preserve">пополнение «Методической копилки классного руководителя» происходит нерегулярно; </w:t>
      </w:r>
    </w:p>
    <w:p w:rsidR="00B00630" w:rsidRPr="00BF597B" w:rsidRDefault="00B00630" w:rsidP="006F2DBD">
      <w:pPr>
        <w:widowControl w:val="0"/>
        <w:numPr>
          <w:ilvl w:val="0"/>
          <w:numId w:val="26"/>
        </w:numPr>
        <w:suppressAutoHyphens/>
        <w:spacing w:line="276" w:lineRule="auto"/>
        <w:ind w:firstLine="284"/>
        <w:jc w:val="both"/>
        <w:rPr>
          <w:rFonts w:eastAsia="Arial"/>
          <w:kern w:val="1"/>
          <w:sz w:val="24"/>
          <w:szCs w:val="24"/>
          <w:lang w:eastAsia="ar-SA"/>
        </w:rPr>
      </w:pPr>
      <w:r w:rsidRPr="00BF597B">
        <w:rPr>
          <w:rFonts w:eastAsia="Arial"/>
          <w:kern w:val="1"/>
          <w:sz w:val="24"/>
          <w:szCs w:val="24"/>
          <w:lang w:eastAsia="ar-SA"/>
        </w:rPr>
        <w:t>не все классные руководители применяют современные воспитательные технологии;</w:t>
      </w:r>
    </w:p>
    <w:p w:rsidR="00B00630" w:rsidRPr="00BF597B" w:rsidRDefault="00B00630" w:rsidP="006F2DBD">
      <w:pPr>
        <w:widowControl w:val="0"/>
        <w:numPr>
          <w:ilvl w:val="0"/>
          <w:numId w:val="26"/>
        </w:numPr>
        <w:suppressAutoHyphens/>
        <w:spacing w:line="276" w:lineRule="auto"/>
        <w:ind w:firstLine="284"/>
        <w:jc w:val="both"/>
        <w:rPr>
          <w:rFonts w:eastAsia="Arial"/>
          <w:kern w:val="1"/>
          <w:sz w:val="24"/>
          <w:szCs w:val="24"/>
          <w:lang w:eastAsia="ar-SA"/>
        </w:rPr>
      </w:pPr>
      <w:r w:rsidRPr="00BF597B">
        <w:rPr>
          <w:rFonts w:eastAsia="Arial"/>
          <w:kern w:val="1"/>
          <w:sz w:val="24"/>
          <w:szCs w:val="24"/>
          <w:lang w:eastAsia="ar-SA"/>
        </w:rPr>
        <w:t>формы работы с родителями однообразны.</w:t>
      </w:r>
    </w:p>
    <w:p w:rsidR="00B00630" w:rsidRPr="00BF597B" w:rsidRDefault="00B00630" w:rsidP="00B00630">
      <w:pPr>
        <w:ind w:firstLine="284"/>
        <w:jc w:val="both"/>
        <w:rPr>
          <w:sz w:val="24"/>
          <w:szCs w:val="24"/>
        </w:rPr>
      </w:pPr>
      <w:r w:rsidRPr="00BF597B">
        <w:rPr>
          <w:sz w:val="24"/>
          <w:szCs w:val="24"/>
        </w:rPr>
        <w:t>Подводя итоги работы за год, можно сделать следующие выводы и поставить задачи на следующий учебный год:</w:t>
      </w:r>
    </w:p>
    <w:p w:rsidR="00B00630" w:rsidRPr="003A6496" w:rsidRDefault="00B00630" w:rsidP="00B00630">
      <w:pPr>
        <w:suppressAutoHyphens/>
        <w:ind w:left="420"/>
        <w:jc w:val="both"/>
        <w:rPr>
          <w:rFonts w:eastAsia="Arial"/>
          <w:b/>
          <w:bCs/>
          <w:i/>
          <w:kern w:val="1"/>
          <w:sz w:val="24"/>
          <w:szCs w:val="24"/>
          <w:lang w:eastAsia="ar-SA"/>
        </w:rPr>
      </w:pPr>
      <w:r w:rsidRPr="00BF597B">
        <w:rPr>
          <w:rFonts w:eastAsia="Arial"/>
          <w:b/>
          <w:bCs/>
          <w:i/>
          <w:kern w:val="1"/>
          <w:sz w:val="24"/>
          <w:szCs w:val="24"/>
          <w:lang w:eastAsia="ar-SA"/>
        </w:rPr>
        <w:t>Цели  и  задачи  ШМО учителей  уровня начально</w:t>
      </w:r>
      <w:r w:rsidR="006922AA">
        <w:rPr>
          <w:rFonts w:eastAsia="Arial"/>
          <w:b/>
          <w:bCs/>
          <w:i/>
          <w:kern w:val="1"/>
          <w:sz w:val="24"/>
          <w:szCs w:val="24"/>
          <w:lang w:eastAsia="ar-SA"/>
        </w:rPr>
        <w:t>го общего  образования  на  2021-2022</w:t>
      </w:r>
      <w:r w:rsidRPr="00BF597B">
        <w:rPr>
          <w:rFonts w:eastAsia="Arial"/>
          <w:b/>
          <w:bCs/>
          <w:i/>
          <w:kern w:val="1"/>
          <w:sz w:val="24"/>
          <w:szCs w:val="24"/>
          <w:lang w:eastAsia="ar-SA"/>
        </w:rPr>
        <w:t xml:space="preserve"> уч. г.</w:t>
      </w:r>
    </w:p>
    <w:p w:rsidR="00B00630" w:rsidRPr="00BF597B" w:rsidRDefault="00B00630" w:rsidP="00B00630">
      <w:pPr>
        <w:ind w:left="720"/>
        <w:contextualSpacing/>
        <w:jc w:val="both"/>
        <w:rPr>
          <w:rFonts w:eastAsia="Arial"/>
          <w:kern w:val="1"/>
          <w:sz w:val="24"/>
          <w:szCs w:val="24"/>
          <w:lang w:eastAsia="ar-SA"/>
        </w:rPr>
      </w:pPr>
      <w:r w:rsidRPr="00BF597B">
        <w:rPr>
          <w:rFonts w:eastAsia="Arial"/>
          <w:kern w:val="1"/>
          <w:sz w:val="24"/>
          <w:szCs w:val="24"/>
          <w:lang w:eastAsia="ar-SA"/>
        </w:rPr>
        <w:lastRenderedPageBreak/>
        <w:t xml:space="preserve">ЦЕЛЬ: формирование и совершенствование профессиональных компетентностей учителей начальных классов  по моделированию современного урока в соответствии с  ФГОС НОО,  ФГОС НОО для детей с ОВЗ и ФГОС образования обучающихся с УО посредством включения их в практическую деятельность. </w:t>
      </w:r>
    </w:p>
    <w:p w:rsidR="00B00630" w:rsidRPr="00BF597B" w:rsidRDefault="00B00630" w:rsidP="00B00630">
      <w:pPr>
        <w:contextualSpacing/>
        <w:jc w:val="both"/>
        <w:rPr>
          <w:rFonts w:eastAsia="Arial"/>
          <w:kern w:val="1"/>
          <w:sz w:val="24"/>
          <w:szCs w:val="24"/>
          <w:lang w:eastAsia="ar-SA"/>
        </w:rPr>
      </w:pPr>
      <w:r>
        <w:rPr>
          <w:rFonts w:eastAsia="Arial"/>
          <w:kern w:val="1"/>
          <w:sz w:val="24"/>
          <w:szCs w:val="24"/>
          <w:lang w:eastAsia="ar-SA"/>
        </w:rPr>
        <w:t xml:space="preserve">           </w:t>
      </w:r>
      <w:r w:rsidRPr="00BF597B">
        <w:rPr>
          <w:rFonts w:eastAsia="Arial"/>
          <w:kern w:val="1"/>
          <w:sz w:val="24"/>
          <w:szCs w:val="24"/>
          <w:lang w:eastAsia="ar-SA"/>
        </w:rPr>
        <w:t>ЗАДАЧИ:</w:t>
      </w:r>
    </w:p>
    <w:p w:rsidR="00B00630" w:rsidRPr="00BF597B" w:rsidRDefault="00B00630" w:rsidP="00B00630">
      <w:pPr>
        <w:ind w:left="720"/>
        <w:contextualSpacing/>
        <w:jc w:val="both"/>
        <w:rPr>
          <w:rFonts w:eastAsia="Arial"/>
          <w:kern w:val="1"/>
          <w:sz w:val="24"/>
          <w:szCs w:val="24"/>
          <w:lang w:eastAsia="ar-SA"/>
        </w:rPr>
      </w:pPr>
      <w:r w:rsidRPr="00BF597B">
        <w:rPr>
          <w:rFonts w:eastAsia="Arial"/>
          <w:kern w:val="1"/>
          <w:sz w:val="24"/>
          <w:szCs w:val="24"/>
          <w:lang w:eastAsia="ar-SA"/>
        </w:rPr>
        <w:t></w:t>
      </w:r>
      <w:r w:rsidRPr="00BF597B">
        <w:rPr>
          <w:rFonts w:eastAsia="Arial"/>
          <w:kern w:val="1"/>
          <w:sz w:val="24"/>
          <w:szCs w:val="24"/>
          <w:lang w:eastAsia="ar-SA"/>
        </w:rPr>
        <w:tab/>
        <w:t>Создать условия для освоения педагогами новых требований к современному уроку через  педагогические советы,</w:t>
      </w:r>
      <w:r>
        <w:rPr>
          <w:rFonts w:eastAsia="Arial"/>
          <w:kern w:val="1"/>
          <w:sz w:val="24"/>
          <w:szCs w:val="24"/>
          <w:lang w:eastAsia="ar-SA"/>
        </w:rPr>
        <w:t xml:space="preserve"> </w:t>
      </w:r>
      <w:r w:rsidRPr="00BF597B">
        <w:rPr>
          <w:rFonts w:eastAsia="Arial"/>
          <w:kern w:val="1"/>
          <w:sz w:val="24"/>
          <w:szCs w:val="24"/>
          <w:lang w:eastAsia="ar-SA"/>
        </w:rPr>
        <w:t>обучающие семинары, семинары-практикумы,  мастер-классы, круглые столы, открытые уроки, взаимопосещение уроков.</w:t>
      </w:r>
    </w:p>
    <w:p w:rsidR="00B00630" w:rsidRPr="00BF597B" w:rsidRDefault="00B00630" w:rsidP="00B00630">
      <w:pPr>
        <w:ind w:left="720"/>
        <w:contextualSpacing/>
        <w:jc w:val="both"/>
        <w:rPr>
          <w:rFonts w:eastAsia="Arial"/>
          <w:kern w:val="1"/>
          <w:sz w:val="24"/>
          <w:szCs w:val="24"/>
          <w:lang w:eastAsia="ar-SA"/>
        </w:rPr>
      </w:pPr>
      <w:r w:rsidRPr="00BF597B">
        <w:rPr>
          <w:rFonts w:eastAsia="Arial"/>
          <w:kern w:val="1"/>
          <w:sz w:val="24"/>
          <w:szCs w:val="24"/>
          <w:lang w:eastAsia="ar-SA"/>
        </w:rPr>
        <w:t></w:t>
      </w:r>
      <w:r w:rsidRPr="00BF597B">
        <w:rPr>
          <w:rFonts w:eastAsia="Arial"/>
          <w:kern w:val="1"/>
          <w:sz w:val="24"/>
          <w:szCs w:val="24"/>
          <w:lang w:eastAsia="ar-SA"/>
        </w:rPr>
        <w:tab/>
        <w:t>Повысить качество образования учащихся и уровень развития их творческих способностей путем использования современных коррекционно-развивающих педагогических технологий на уроках и во внеурочной деятельности.</w:t>
      </w:r>
    </w:p>
    <w:p w:rsidR="00B00630" w:rsidRPr="00BF597B" w:rsidRDefault="00B00630" w:rsidP="00B00630">
      <w:pPr>
        <w:ind w:left="720"/>
        <w:contextualSpacing/>
        <w:jc w:val="both"/>
        <w:rPr>
          <w:rFonts w:eastAsia="Arial"/>
          <w:kern w:val="1"/>
          <w:sz w:val="24"/>
          <w:szCs w:val="24"/>
          <w:lang w:eastAsia="ar-SA"/>
        </w:rPr>
      </w:pPr>
      <w:r w:rsidRPr="00BF597B">
        <w:rPr>
          <w:rFonts w:eastAsia="Arial"/>
          <w:kern w:val="1"/>
          <w:sz w:val="24"/>
          <w:szCs w:val="24"/>
          <w:lang w:eastAsia="ar-SA"/>
        </w:rPr>
        <w:t></w:t>
      </w:r>
      <w:r w:rsidRPr="00BF597B">
        <w:rPr>
          <w:rFonts w:eastAsia="Arial"/>
          <w:kern w:val="1"/>
          <w:sz w:val="24"/>
          <w:szCs w:val="24"/>
          <w:lang w:eastAsia="ar-SA"/>
        </w:rPr>
        <w:tab/>
        <w:t>Создать условия эффективного психолого-педагогического и методического сопровождения участников педагогического процесса по внедрению ФГОС НО</w:t>
      </w:r>
      <w:r w:rsidR="006922AA">
        <w:rPr>
          <w:rFonts w:eastAsia="Arial"/>
          <w:kern w:val="1"/>
          <w:sz w:val="24"/>
          <w:szCs w:val="24"/>
          <w:lang w:eastAsia="ar-SA"/>
        </w:rPr>
        <w:t>О,  ФГОС НОО для детей с ОВЗ</w:t>
      </w:r>
      <w:r w:rsidRPr="00BF597B">
        <w:rPr>
          <w:rFonts w:eastAsia="Arial"/>
          <w:kern w:val="1"/>
          <w:sz w:val="24"/>
          <w:szCs w:val="24"/>
          <w:lang w:eastAsia="ar-SA"/>
        </w:rPr>
        <w:t>.</w:t>
      </w:r>
    </w:p>
    <w:p w:rsidR="00B00630" w:rsidRPr="00BF597B" w:rsidRDefault="00B00630" w:rsidP="00B00630">
      <w:pPr>
        <w:ind w:left="720"/>
        <w:contextualSpacing/>
        <w:jc w:val="both"/>
        <w:rPr>
          <w:rFonts w:eastAsia="Arial"/>
          <w:kern w:val="1"/>
          <w:sz w:val="24"/>
          <w:szCs w:val="24"/>
          <w:lang w:eastAsia="ar-SA"/>
        </w:rPr>
      </w:pPr>
      <w:r w:rsidRPr="00BF597B">
        <w:rPr>
          <w:rFonts w:eastAsia="Arial"/>
          <w:kern w:val="1"/>
          <w:sz w:val="24"/>
          <w:szCs w:val="24"/>
          <w:lang w:eastAsia="ar-SA"/>
        </w:rPr>
        <w:t></w:t>
      </w:r>
      <w:r w:rsidRPr="00BF597B">
        <w:rPr>
          <w:rFonts w:eastAsia="Arial"/>
          <w:kern w:val="1"/>
          <w:sz w:val="24"/>
          <w:szCs w:val="24"/>
          <w:lang w:eastAsia="ar-SA"/>
        </w:rPr>
        <w:tab/>
        <w:t>Совершенствовать педагогическое мастерство учителей по овладению новыми образовательными технологиями через систему повышения к</w:t>
      </w:r>
      <w:r>
        <w:rPr>
          <w:rFonts w:eastAsia="Arial"/>
          <w:kern w:val="1"/>
          <w:sz w:val="24"/>
          <w:szCs w:val="24"/>
          <w:lang w:eastAsia="ar-SA"/>
        </w:rPr>
        <w:t>валификации и самообразования</w:t>
      </w:r>
      <w:r w:rsidRPr="00BF597B">
        <w:rPr>
          <w:rFonts w:eastAsia="Arial"/>
          <w:kern w:val="1"/>
          <w:sz w:val="24"/>
          <w:szCs w:val="24"/>
          <w:lang w:eastAsia="ar-SA"/>
        </w:rPr>
        <w:t xml:space="preserve"> каждого учителя.</w:t>
      </w:r>
    </w:p>
    <w:p w:rsidR="00B00630" w:rsidRPr="00BF597B" w:rsidRDefault="00B00630" w:rsidP="00B00630">
      <w:pPr>
        <w:ind w:left="720"/>
        <w:contextualSpacing/>
        <w:jc w:val="both"/>
        <w:rPr>
          <w:rFonts w:eastAsia="Arial"/>
          <w:kern w:val="1"/>
          <w:sz w:val="24"/>
          <w:szCs w:val="24"/>
          <w:lang w:eastAsia="ar-SA"/>
        </w:rPr>
      </w:pPr>
    </w:p>
    <w:p w:rsidR="00B00630" w:rsidRPr="00401C96" w:rsidRDefault="006922AA" w:rsidP="00B00630">
      <w:pPr>
        <w:pStyle w:val="Default"/>
        <w:jc w:val="both"/>
      </w:pPr>
      <w:r>
        <w:tab/>
        <w:t>Исходя из этого, в 2022 – 2023</w:t>
      </w:r>
      <w:r w:rsidR="00B00630">
        <w:t xml:space="preserve"> </w:t>
      </w:r>
      <w:r w:rsidR="00B00630" w:rsidRPr="00401C96">
        <w:t xml:space="preserve"> учебном году: </w:t>
      </w:r>
    </w:p>
    <w:p w:rsidR="00B00630" w:rsidRPr="00401C96" w:rsidRDefault="00B00630" w:rsidP="00B00630">
      <w:pPr>
        <w:pStyle w:val="Default"/>
        <w:jc w:val="both"/>
      </w:pPr>
      <w:r w:rsidRPr="00401C96">
        <w:t xml:space="preserve">- продолжить работу методических объединений по поиску, обобщению и распространению АПО; </w:t>
      </w:r>
    </w:p>
    <w:p w:rsidR="00B00630" w:rsidRPr="00401C96" w:rsidRDefault="00B00630" w:rsidP="00B00630">
      <w:pPr>
        <w:pStyle w:val="Default"/>
        <w:ind w:firstLine="708"/>
        <w:jc w:val="both"/>
      </w:pPr>
      <w:r w:rsidRPr="00401C96">
        <w:t>- руководителям МО предусмотреть при планировании заседаний отчеты о результатах работы учителей над методическими темами (в т. ч. и через проведение открытых уроков, внеклассных мероприятий, мастер-классов по темам самообразования) с учетом перспективного плана аттестации и обобщения опыта педагогических работников.</w:t>
      </w:r>
    </w:p>
    <w:p w:rsidR="00B00630" w:rsidRPr="00BE5C91" w:rsidRDefault="00B00630" w:rsidP="00B00630">
      <w:pPr>
        <w:pStyle w:val="Default"/>
        <w:ind w:firstLine="708"/>
        <w:jc w:val="both"/>
        <w:rPr>
          <w:color w:val="auto"/>
        </w:rPr>
      </w:pPr>
      <w:r w:rsidRPr="00401C96">
        <w:rPr>
          <w:color w:val="auto"/>
        </w:rPr>
        <w:t>Формами распространения педагогического опыта</w:t>
      </w:r>
      <w:r>
        <w:rPr>
          <w:color w:val="auto"/>
        </w:rPr>
        <w:t>, внесённого ранее в школьный банк,</w:t>
      </w:r>
      <w:r w:rsidRPr="00401C96">
        <w:rPr>
          <w:color w:val="auto"/>
        </w:rPr>
        <w:t xml:space="preserve"> в прошлом учебном году были мастер-классы, публикации в сборниках, открытые уроки, выступления на районных конференциях, семинарах, межшкольных и школьных методических объединениях, материалы, размещённые на сайтах школы, управления образования администрации «Ровеньский район». </w:t>
      </w:r>
    </w:p>
    <w:p w:rsidR="00B00630" w:rsidRDefault="00B00630" w:rsidP="00B00630">
      <w:pPr>
        <w:tabs>
          <w:tab w:val="left" w:pos="709"/>
        </w:tabs>
        <w:suppressAutoHyphens/>
        <w:ind w:firstLine="708"/>
        <w:jc w:val="both"/>
        <w:rPr>
          <w:rFonts w:eastAsia="DejaVu Sans"/>
          <w:sz w:val="24"/>
          <w:szCs w:val="24"/>
          <w:lang w:eastAsia="en-US"/>
        </w:rPr>
      </w:pPr>
      <w:r w:rsidRPr="00C131FB">
        <w:rPr>
          <w:rFonts w:eastAsia="DejaVu Sans"/>
          <w:sz w:val="24"/>
          <w:szCs w:val="24"/>
          <w:lang w:eastAsia="en-US"/>
        </w:rPr>
        <w:t>Опытом своей работы на районных методических объединен</w:t>
      </w:r>
      <w:r>
        <w:rPr>
          <w:rFonts w:eastAsia="DejaVu Sans"/>
          <w:sz w:val="24"/>
          <w:szCs w:val="24"/>
          <w:lang w:eastAsia="en-US"/>
        </w:rPr>
        <w:t>иях поделились: Сердюкова О.И., учитель биологии</w:t>
      </w:r>
      <w:r w:rsidRPr="00C131FB">
        <w:rPr>
          <w:rFonts w:eastAsia="DejaVu Sans"/>
          <w:sz w:val="24"/>
          <w:szCs w:val="24"/>
          <w:lang w:eastAsia="en-US"/>
        </w:rPr>
        <w:t xml:space="preserve"> по теме «</w:t>
      </w:r>
      <w:r>
        <w:rPr>
          <w:rFonts w:eastAsia="DejaVu Sans"/>
          <w:sz w:val="24"/>
          <w:szCs w:val="24"/>
          <w:lang w:eastAsia="en-US"/>
        </w:rPr>
        <w:t>Профессиональные пробы как форма организации профориентационной работы в школе»»,  Египко М.В., учитель информатики. С мастер-классом по теме  «Развитие монологической речи обучающихся с целью  повышения  качество образования на межшкольном методическом объединении выступила учитель русского языка и литературы Лемешко С.В.</w:t>
      </w:r>
    </w:p>
    <w:p w:rsidR="00B00630" w:rsidRDefault="00B00630" w:rsidP="00B00630">
      <w:pPr>
        <w:tabs>
          <w:tab w:val="left" w:pos="709"/>
        </w:tabs>
        <w:suppressAutoHyphens/>
        <w:ind w:firstLine="709"/>
        <w:jc w:val="both"/>
        <w:rPr>
          <w:rFonts w:eastAsia="DejaVu Sans"/>
          <w:sz w:val="24"/>
          <w:szCs w:val="24"/>
          <w:lang w:eastAsia="en-US"/>
        </w:rPr>
      </w:pPr>
      <w:r w:rsidRPr="00C131FB">
        <w:rPr>
          <w:rFonts w:eastAsia="DejaVu Sans"/>
          <w:sz w:val="24"/>
          <w:szCs w:val="24"/>
          <w:lang w:eastAsia="en-US"/>
        </w:rPr>
        <w:t xml:space="preserve">Распространяют свой опыт учителя, размещая разработки открытых уроков, внеклассных мероприятий, статей </w:t>
      </w:r>
      <w:r>
        <w:rPr>
          <w:rFonts w:eastAsia="DejaVu Sans"/>
          <w:sz w:val="24"/>
          <w:szCs w:val="24"/>
          <w:lang w:eastAsia="en-US"/>
        </w:rPr>
        <w:t xml:space="preserve"> в региональных и муниципальных сборниках, </w:t>
      </w:r>
      <w:r w:rsidRPr="00C131FB">
        <w:rPr>
          <w:rFonts w:eastAsia="DejaVu Sans"/>
          <w:sz w:val="24"/>
          <w:szCs w:val="24"/>
          <w:lang w:eastAsia="en-US"/>
        </w:rPr>
        <w:t>как на школьном сайте, так и  на других образовательных сайтах.</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Публикации в региональных  сборниках:</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 материалы Крайнюченко Ю.А., учитель истории и обществознания, размещены в региональном сборнике БелИРО «Современная школа от «А» до «Я»»: сценарий мастер-класса по теме: «учебное исследование текста на уроках истории как средство развития познавательных учебных действий обучающихся».</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Публикации в региональных  сборниках:</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Материалы Сердюковой О.И. размещены в сборнике «Из опыта работы учителей естественнонаучного цикла, физической культуры и основ безопасности жизнедеятельности общеобразовательных учреждений Ровеньского района. Учебно-методические материалы»: методическая разработка урока географии в 6 классе.</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Методические материалы педагогов, прошедшие экспертизу  муниципального экспертного совета управления образования  администрации муниципального района   «Ровеньский район»:</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lastRenderedPageBreak/>
        <w:t>- Лютая Е.П., учитель начальных классов: методическая разработка  урока по учебному предмету  «Русский язык» для 2 класса по теме  «Ударные и безударные  гласные звуки в слове»;</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 Бондаренко Е.И., старший вожатый: разработка  мастер-класса по теме «Коллективно-творческое дело как средство развития лидерского потенциала и организаторских способностей членов детской организации»;</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 Добренькая И.П., учитель начальных классов:  методическая разработка  урока по учебному предмету «Русский язык» для 3 класса по теме  «Развитие речи.  Учимся писать письма. Знакомство с жанром письма»;</w:t>
      </w:r>
    </w:p>
    <w:p w:rsidR="00B00630" w:rsidRDefault="00B00630" w:rsidP="00B00630">
      <w:pPr>
        <w:tabs>
          <w:tab w:val="left" w:pos="709"/>
        </w:tabs>
        <w:suppressAutoHyphens/>
        <w:ind w:firstLine="709"/>
        <w:jc w:val="both"/>
        <w:rPr>
          <w:rFonts w:eastAsia="DejaVu Sans"/>
          <w:sz w:val="24"/>
          <w:szCs w:val="24"/>
          <w:lang w:eastAsia="en-US"/>
        </w:rPr>
      </w:pPr>
      <w:r>
        <w:rPr>
          <w:rFonts w:eastAsia="DejaVu Sans"/>
          <w:sz w:val="24"/>
          <w:szCs w:val="24"/>
          <w:lang w:eastAsia="en-US"/>
        </w:rPr>
        <w:t>- Сердюкова О.И., учитель географии: методическая разработка урока по учебному предмету «География» для 5 класса по теме «Путешествие по Африке».</w:t>
      </w:r>
    </w:p>
    <w:p w:rsidR="00B00630" w:rsidRDefault="00B00630" w:rsidP="00B00630">
      <w:pPr>
        <w:pStyle w:val="Default"/>
        <w:jc w:val="both"/>
      </w:pPr>
      <w:r>
        <w:tab/>
      </w:r>
      <w:r w:rsidRPr="00401C96">
        <w:tab/>
      </w:r>
      <w:r>
        <w:t>Также одной из форм распространения педагогического опыта является участие учителей в педагогических конкурсах:</w:t>
      </w:r>
    </w:p>
    <w:p w:rsidR="00B00630" w:rsidRPr="00CD11F6" w:rsidRDefault="00B00630" w:rsidP="00B00630">
      <w:pPr>
        <w:pStyle w:val="Default"/>
        <w:contextualSpacing/>
        <w:jc w:val="center"/>
        <w:rPr>
          <w:b/>
          <w:color w:val="auto"/>
        </w:rPr>
      </w:pPr>
      <w:r w:rsidRPr="00CD11F6">
        <w:rPr>
          <w:b/>
          <w:color w:val="auto"/>
        </w:rPr>
        <w:t>Участие в конкурсах профессионального мастерства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3674"/>
        <w:gridCol w:w="3811"/>
        <w:gridCol w:w="1664"/>
      </w:tblGrid>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 п/п</w:t>
            </w:r>
          </w:p>
        </w:tc>
        <w:tc>
          <w:tcPr>
            <w:tcW w:w="3674" w:type="dxa"/>
          </w:tcPr>
          <w:p w:rsidR="00B00630" w:rsidRPr="00CD11F6" w:rsidRDefault="00B00630" w:rsidP="00117630">
            <w:pPr>
              <w:contextualSpacing/>
              <w:rPr>
                <w:sz w:val="24"/>
                <w:szCs w:val="24"/>
              </w:rPr>
            </w:pPr>
            <w:r w:rsidRPr="00CD11F6">
              <w:rPr>
                <w:sz w:val="24"/>
                <w:szCs w:val="24"/>
              </w:rPr>
              <w:t xml:space="preserve">Название конкурса, номинация </w:t>
            </w:r>
          </w:p>
        </w:tc>
        <w:tc>
          <w:tcPr>
            <w:tcW w:w="3811" w:type="dxa"/>
          </w:tcPr>
          <w:p w:rsidR="00B00630" w:rsidRPr="00CD11F6" w:rsidRDefault="00B00630" w:rsidP="00117630">
            <w:pPr>
              <w:contextualSpacing/>
              <w:rPr>
                <w:sz w:val="24"/>
                <w:szCs w:val="24"/>
              </w:rPr>
            </w:pPr>
            <w:r w:rsidRPr="00CD11F6">
              <w:rPr>
                <w:sz w:val="24"/>
                <w:szCs w:val="24"/>
              </w:rPr>
              <w:t>ФИО, должность</w:t>
            </w:r>
          </w:p>
        </w:tc>
        <w:tc>
          <w:tcPr>
            <w:tcW w:w="1664" w:type="dxa"/>
          </w:tcPr>
          <w:p w:rsidR="00B00630" w:rsidRPr="00CD11F6" w:rsidRDefault="00B00630" w:rsidP="00117630">
            <w:pPr>
              <w:contextualSpacing/>
              <w:rPr>
                <w:sz w:val="24"/>
                <w:szCs w:val="24"/>
              </w:rPr>
            </w:pPr>
            <w:r w:rsidRPr="00CD11F6">
              <w:rPr>
                <w:sz w:val="24"/>
                <w:szCs w:val="24"/>
              </w:rPr>
              <w:t xml:space="preserve">Результат </w:t>
            </w:r>
          </w:p>
        </w:tc>
      </w:tr>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1</w:t>
            </w:r>
          </w:p>
        </w:tc>
        <w:tc>
          <w:tcPr>
            <w:tcW w:w="3674" w:type="dxa"/>
          </w:tcPr>
          <w:p w:rsidR="00B00630" w:rsidRPr="00CD11F6" w:rsidRDefault="006922AA" w:rsidP="00117630">
            <w:pPr>
              <w:contextualSpacing/>
              <w:rPr>
                <w:sz w:val="24"/>
                <w:szCs w:val="24"/>
              </w:rPr>
            </w:pPr>
            <w:r>
              <w:rPr>
                <w:sz w:val="24"/>
                <w:szCs w:val="24"/>
              </w:rPr>
              <w:t>Учитель года (мун. эт)</w:t>
            </w:r>
          </w:p>
        </w:tc>
        <w:tc>
          <w:tcPr>
            <w:tcW w:w="3811" w:type="dxa"/>
          </w:tcPr>
          <w:p w:rsidR="00B00630" w:rsidRPr="00CD11F6" w:rsidRDefault="006922AA" w:rsidP="00117630">
            <w:pPr>
              <w:contextualSpacing/>
              <w:rPr>
                <w:sz w:val="24"/>
                <w:szCs w:val="24"/>
              </w:rPr>
            </w:pPr>
            <w:r>
              <w:rPr>
                <w:sz w:val="24"/>
                <w:szCs w:val="24"/>
              </w:rPr>
              <w:t>Крайнюченко Юлия Анатольевна, учитель истории и обществознания</w:t>
            </w:r>
          </w:p>
        </w:tc>
        <w:tc>
          <w:tcPr>
            <w:tcW w:w="1664" w:type="dxa"/>
          </w:tcPr>
          <w:p w:rsidR="00B00630" w:rsidRPr="00CD11F6" w:rsidRDefault="006922AA" w:rsidP="00117630">
            <w:pPr>
              <w:contextualSpacing/>
              <w:rPr>
                <w:sz w:val="24"/>
                <w:szCs w:val="24"/>
              </w:rPr>
            </w:pPr>
            <w:r>
              <w:rPr>
                <w:sz w:val="24"/>
                <w:szCs w:val="24"/>
              </w:rPr>
              <w:t>победитель</w:t>
            </w:r>
          </w:p>
        </w:tc>
      </w:tr>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2</w:t>
            </w:r>
          </w:p>
        </w:tc>
        <w:tc>
          <w:tcPr>
            <w:tcW w:w="3674" w:type="dxa"/>
          </w:tcPr>
          <w:p w:rsidR="00B00630" w:rsidRPr="00CD11F6" w:rsidRDefault="006922AA" w:rsidP="00117630">
            <w:pPr>
              <w:contextualSpacing/>
              <w:rPr>
                <w:sz w:val="24"/>
                <w:szCs w:val="24"/>
              </w:rPr>
            </w:pPr>
            <w:r>
              <w:rPr>
                <w:sz w:val="24"/>
                <w:szCs w:val="24"/>
              </w:rPr>
              <w:t>Межмуниципальный заочный конкурс  Человек в истории»</w:t>
            </w:r>
          </w:p>
        </w:tc>
        <w:tc>
          <w:tcPr>
            <w:tcW w:w="3811" w:type="dxa"/>
          </w:tcPr>
          <w:p w:rsidR="00B00630" w:rsidRPr="00CD11F6" w:rsidRDefault="006922AA" w:rsidP="00117630">
            <w:pPr>
              <w:contextualSpacing/>
              <w:rPr>
                <w:sz w:val="24"/>
                <w:szCs w:val="24"/>
              </w:rPr>
            </w:pPr>
            <w:r>
              <w:rPr>
                <w:sz w:val="24"/>
                <w:szCs w:val="24"/>
              </w:rPr>
              <w:t>Крайнюченко Юлия Анатольевна, учитель истории и обществознания</w:t>
            </w:r>
          </w:p>
        </w:tc>
        <w:tc>
          <w:tcPr>
            <w:tcW w:w="1664" w:type="dxa"/>
          </w:tcPr>
          <w:p w:rsidR="00B00630" w:rsidRPr="00CD11F6" w:rsidRDefault="006922AA" w:rsidP="00117630">
            <w:pPr>
              <w:contextualSpacing/>
              <w:rPr>
                <w:sz w:val="24"/>
                <w:szCs w:val="24"/>
              </w:rPr>
            </w:pPr>
            <w:r>
              <w:rPr>
                <w:sz w:val="24"/>
                <w:szCs w:val="24"/>
              </w:rPr>
              <w:t>лауреат</w:t>
            </w:r>
          </w:p>
        </w:tc>
      </w:tr>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3</w:t>
            </w:r>
          </w:p>
        </w:tc>
        <w:tc>
          <w:tcPr>
            <w:tcW w:w="3674" w:type="dxa"/>
          </w:tcPr>
          <w:p w:rsidR="00B00630" w:rsidRPr="00CD11F6" w:rsidRDefault="006922AA" w:rsidP="00117630">
            <w:pPr>
              <w:contextualSpacing/>
              <w:rPr>
                <w:sz w:val="24"/>
                <w:szCs w:val="24"/>
              </w:rPr>
            </w:pPr>
            <w:r>
              <w:rPr>
                <w:sz w:val="24"/>
                <w:szCs w:val="24"/>
              </w:rPr>
              <w:t>Областной конкурс методических разработок «Творческая мозаика»</w:t>
            </w:r>
          </w:p>
        </w:tc>
        <w:tc>
          <w:tcPr>
            <w:tcW w:w="3811" w:type="dxa"/>
          </w:tcPr>
          <w:p w:rsidR="00B00630" w:rsidRDefault="006922AA" w:rsidP="00117630">
            <w:pPr>
              <w:contextualSpacing/>
              <w:rPr>
                <w:sz w:val="24"/>
                <w:szCs w:val="24"/>
              </w:rPr>
            </w:pPr>
            <w:r>
              <w:rPr>
                <w:sz w:val="24"/>
                <w:szCs w:val="24"/>
              </w:rPr>
              <w:t>Добренькая Ирина Петровна, уч. нач. кл</w:t>
            </w:r>
          </w:p>
          <w:p w:rsidR="006922AA" w:rsidRPr="00CD11F6" w:rsidRDefault="006922AA" w:rsidP="00117630">
            <w:pPr>
              <w:contextualSpacing/>
              <w:rPr>
                <w:sz w:val="24"/>
                <w:szCs w:val="24"/>
              </w:rPr>
            </w:pPr>
            <w:r>
              <w:rPr>
                <w:sz w:val="24"/>
                <w:szCs w:val="24"/>
              </w:rPr>
              <w:t>Лютая Елена Петровна, уч. нач. кл.</w:t>
            </w:r>
          </w:p>
        </w:tc>
        <w:tc>
          <w:tcPr>
            <w:tcW w:w="1664" w:type="dxa"/>
          </w:tcPr>
          <w:p w:rsidR="00B00630" w:rsidRPr="00CD11F6" w:rsidRDefault="006922AA" w:rsidP="00117630">
            <w:pPr>
              <w:contextualSpacing/>
              <w:rPr>
                <w:sz w:val="24"/>
                <w:szCs w:val="24"/>
              </w:rPr>
            </w:pPr>
            <w:r>
              <w:rPr>
                <w:sz w:val="24"/>
                <w:szCs w:val="24"/>
              </w:rPr>
              <w:t>призёры</w:t>
            </w:r>
          </w:p>
        </w:tc>
      </w:tr>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4</w:t>
            </w:r>
          </w:p>
        </w:tc>
        <w:tc>
          <w:tcPr>
            <w:tcW w:w="3674" w:type="dxa"/>
          </w:tcPr>
          <w:p w:rsidR="00B00630" w:rsidRPr="00CD11F6" w:rsidRDefault="00071248" w:rsidP="00117630">
            <w:pPr>
              <w:contextualSpacing/>
              <w:jc w:val="both"/>
              <w:rPr>
                <w:sz w:val="24"/>
                <w:szCs w:val="24"/>
                <w:lang w:eastAsia="en-US"/>
              </w:rPr>
            </w:pPr>
            <w:r>
              <w:rPr>
                <w:sz w:val="24"/>
                <w:szCs w:val="24"/>
                <w:lang w:eastAsia="en-US"/>
              </w:rPr>
              <w:t>Мун. к. «Лучший педагог по ОБЖ»</w:t>
            </w:r>
          </w:p>
        </w:tc>
        <w:tc>
          <w:tcPr>
            <w:tcW w:w="3811" w:type="dxa"/>
          </w:tcPr>
          <w:p w:rsidR="00B00630" w:rsidRPr="00CD11F6" w:rsidRDefault="00071248" w:rsidP="00117630">
            <w:pPr>
              <w:contextualSpacing/>
              <w:jc w:val="both"/>
              <w:rPr>
                <w:sz w:val="24"/>
                <w:szCs w:val="24"/>
                <w:lang w:eastAsia="en-US"/>
              </w:rPr>
            </w:pPr>
            <w:r>
              <w:rPr>
                <w:sz w:val="24"/>
                <w:szCs w:val="24"/>
                <w:lang w:eastAsia="en-US"/>
              </w:rPr>
              <w:t>Бондаренко Елена Ивановна, старший вожатый</w:t>
            </w:r>
          </w:p>
        </w:tc>
        <w:tc>
          <w:tcPr>
            <w:tcW w:w="1664" w:type="dxa"/>
          </w:tcPr>
          <w:p w:rsidR="00B00630" w:rsidRPr="00CD11F6" w:rsidRDefault="00071248" w:rsidP="00117630">
            <w:pPr>
              <w:contextualSpacing/>
              <w:jc w:val="both"/>
              <w:rPr>
                <w:sz w:val="24"/>
                <w:szCs w:val="24"/>
                <w:lang w:eastAsia="en-US"/>
              </w:rPr>
            </w:pPr>
            <w:r>
              <w:rPr>
                <w:sz w:val="24"/>
                <w:szCs w:val="24"/>
                <w:lang w:eastAsia="en-US"/>
              </w:rPr>
              <w:t>Призёр</w:t>
            </w:r>
          </w:p>
        </w:tc>
      </w:tr>
      <w:tr w:rsidR="00B00630" w:rsidRPr="00CD11F6" w:rsidTr="00117630">
        <w:tc>
          <w:tcPr>
            <w:tcW w:w="559" w:type="dxa"/>
          </w:tcPr>
          <w:p w:rsidR="00B00630" w:rsidRPr="00CD11F6" w:rsidRDefault="00B00630" w:rsidP="00117630">
            <w:pPr>
              <w:contextualSpacing/>
              <w:rPr>
                <w:sz w:val="24"/>
                <w:szCs w:val="24"/>
              </w:rPr>
            </w:pPr>
            <w:r w:rsidRPr="00CD11F6">
              <w:rPr>
                <w:sz w:val="24"/>
                <w:szCs w:val="24"/>
              </w:rPr>
              <w:t>5</w:t>
            </w:r>
          </w:p>
        </w:tc>
        <w:tc>
          <w:tcPr>
            <w:tcW w:w="3674" w:type="dxa"/>
          </w:tcPr>
          <w:p w:rsidR="00B00630" w:rsidRPr="00CD11F6" w:rsidRDefault="00071248" w:rsidP="00117630">
            <w:pPr>
              <w:contextualSpacing/>
              <w:jc w:val="both"/>
              <w:rPr>
                <w:sz w:val="24"/>
                <w:szCs w:val="24"/>
                <w:lang w:eastAsia="en-US"/>
              </w:rPr>
            </w:pPr>
            <w:r>
              <w:rPr>
                <w:sz w:val="24"/>
                <w:szCs w:val="24"/>
                <w:lang w:eastAsia="en-US"/>
              </w:rPr>
              <w:t>Муниципальный заочный конкурс для педагогов «Методический портфель»</w:t>
            </w:r>
          </w:p>
        </w:tc>
        <w:tc>
          <w:tcPr>
            <w:tcW w:w="3811" w:type="dxa"/>
          </w:tcPr>
          <w:p w:rsidR="00B00630" w:rsidRDefault="00071248" w:rsidP="00117630">
            <w:pPr>
              <w:contextualSpacing/>
              <w:jc w:val="both"/>
              <w:rPr>
                <w:sz w:val="24"/>
                <w:szCs w:val="24"/>
                <w:lang w:eastAsia="en-US"/>
              </w:rPr>
            </w:pPr>
            <w:r>
              <w:rPr>
                <w:sz w:val="24"/>
                <w:szCs w:val="24"/>
                <w:lang w:eastAsia="en-US"/>
              </w:rPr>
              <w:t>Бондаренко Елена Ивановна, учитель иностранного языка</w:t>
            </w:r>
          </w:p>
          <w:p w:rsidR="00071248" w:rsidRPr="00CD11F6" w:rsidRDefault="00071248" w:rsidP="00117630">
            <w:pPr>
              <w:contextualSpacing/>
              <w:jc w:val="both"/>
              <w:rPr>
                <w:sz w:val="24"/>
                <w:szCs w:val="24"/>
                <w:lang w:eastAsia="en-US"/>
              </w:rPr>
            </w:pPr>
            <w:r>
              <w:rPr>
                <w:sz w:val="24"/>
                <w:szCs w:val="24"/>
                <w:lang w:eastAsia="en-US"/>
              </w:rPr>
              <w:t>Добренькая Ирина Петровна, учитель начальных классов</w:t>
            </w:r>
          </w:p>
        </w:tc>
        <w:tc>
          <w:tcPr>
            <w:tcW w:w="1664" w:type="dxa"/>
          </w:tcPr>
          <w:p w:rsidR="00071248" w:rsidRDefault="00071248" w:rsidP="00117630">
            <w:pPr>
              <w:contextualSpacing/>
              <w:jc w:val="both"/>
              <w:rPr>
                <w:sz w:val="24"/>
                <w:szCs w:val="24"/>
                <w:lang w:eastAsia="en-US"/>
              </w:rPr>
            </w:pPr>
            <w:r>
              <w:rPr>
                <w:sz w:val="24"/>
                <w:szCs w:val="24"/>
                <w:lang w:eastAsia="en-US"/>
              </w:rPr>
              <w:t>победитель</w:t>
            </w:r>
          </w:p>
          <w:p w:rsidR="00071248" w:rsidRPr="00071248" w:rsidRDefault="00071248" w:rsidP="00071248">
            <w:pPr>
              <w:rPr>
                <w:sz w:val="24"/>
                <w:szCs w:val="24"/>
                <w:lang w:eastAsia="en-US"/>
              </w:rPr>
            </w:pPr>
          </w:p>
          <w:p w:rsidR="00B00630" w:rsidRPr="00071248" w:rsidRDefault="00071248" w:rsidP="00071248">
            <w:pPr>
              <w:rPr>
                <w:sz w:val="24"/>
                <w:szCs w:val="24"/>
                <w:lang w:eastAsia="en-US"/>
              </w:rPr>
            </w:pPr>
            <w:r>
              <w:rPr>
                <w:sz w:val="24"/>
                <w:szCs w:val="24"/>
                <w:lang w:eastAsia="en-US"/>
              </w:rPr>
              <w:t>призёр</w:t>
            </w:r>
          </w:p>
        </w:tc>
      </w:tr>
    </w:tbl>
    <w:p w:rsidR="00B00630" w:rsidRPr="00103B54" w:rsidRDefault="00B00630" w:rsidP="00B00630">
      <w:pPr>
        <w:pStyle w:val="Default"/>
        <w:jc w:val="both"/>
        <w:rPr>
          <w:rFonts w:eastAsia="DejaVu Sans"/>
          <w:color w:val="C0504D" w:themeColor="accent2"/>
          <w:lang w:eastAsia="en-US"/>
        </w:rPr>
      </w:pPr>
    </w:p>
    <w:p w:rsidR="00B00630" w:rsidRDefault="00B00630" w:rsidP="00B00630">
      <w:pPr>
        <w:pStyle w:val="Default"/>
        <w:ind w:firstLine="708"/>
        <w:jc w:val="both"/>
        <w:rPr>
          <w:color w:val="auto"/>
        </w:rPr>
      </w:pPr>
      <w:r w:rsidRPr="00401C96">
        <w:rPr>
          <w:color w:val="auto"/>
        </w:rPr>
        <w:t>Вместе с тем, в ходе подготовки к участию в конкурсах профессионального мастерства была выявлена проблема отсутствия системы в работе по данному направлению, которая зачастую носит эпизодический характер.</w:t>
      </w:r>
    </w:p>
    <w:p w:rsidR="00B00630" w:rsidRPr="00401C96" w:rsidRDefault="00B00630" w:rsidP="00B00630">
      <w:pPr>
        <w:ind w:firstLine="709"/>
        <w:jc w:val="center"/>
        <w:rPr>
          <w:b/>
          <w:bCs/>
          <w:sz w:val="24"/>
          <w:szCs w:val="24"/>
        </w:rPr>
      </w:pPr>
      <w:r w:rsidRPr="00401C96">
        <w:rPr>
          <w:b/>
          <w:bCs/>
          <w:sz w:val="24"/>
          <w:szCs w:val="24"/>
        </w:rPr>
        <w:t>Самообразование</w:t>
      </w:r>
    </w:p>
    <w:p w:rsidR="00B00630" w:rsidRPr="00401C96" w:rsidRDefault="00B00630" w:rsidP="00B00630">
      <w:pPr>
        <w:ind w:firstLine="708"/>
        <w:jc w:val="both"/>
        <w:rPr>
          <w:sz w:val="24"/>
          <w:szCs w:val="24"/>
        </w:rPr>
      </w:pPr>
      <w:r w:rsidRPr="00401C96">
        <w:rPr>
          <w:sz w:val="24"/>
          <w:szCs w:val="24"/>
        </w:rPr>
        <w:t>Целью самообразования является повышение квалификации, восполнение пробелов и недостатков учебного курса, его усовершенствование. В качестве методов использовалось изучение литературы, самостоятельное изучение опытной работы по проверке нового содержания  образования в режиме эксперимента.</w:t>
      </w:r>
    </w:p>
    <w:p w:rsidR="00B00630" w:rsidRPr="00401C96" w:rsidRDefault="00B00630" w:rsidP="00B00630">
      <w:pPr>
        <w:ind w:firstLine="360"/>
        <w:jc w:val="both"/>
        <w:rPr>
          <w:sz w:val="24"/>
          <w:szCs w:val="24"/>
        </w:rPr>
      </w:pPr>
      <w:r w:rsidRPr="00401C96">
        <w:rPr>
          <w:sz w:val="24"/>
          <w:szCs w:val="24"/>
        </w:rPr>
        <w:t>Работа по самообразованию – одно из важнейших направлений педагога по повышению своего профессионального мастерства. Выборочный анализ планов самообразования педагогов позволил сделать следующие выводы:</w:t>
      </w:r>
    </w:p>
    <w:p w:rsidR="00B00630" w:rsidRPr="00401C96" w:rsidRDefault="00B00630" w:rsidP="006F2DBD">
      <w:pPr>
        <w:numPr>
          <w:ilvl w:val="0"/>
          <w:numId w:val="22"/>
        </w:numPr>
        <w:tabs>
          <w:tab w:val="clear" w:pos="1068"/>
          <w:tab w:val="num" w:pos="240"/>
        </w:tabs>
        <w:ind w:left="0" w:firstLine="360"/>
        <w:jc w:val="both"/>
        <w:rPr>
          <w:sz w:val="24"/>
          <w:szCs w:val="24"/>
        </w:rPr>
      </w:pPr>
      <w:r w:rsidRPr="00401C96">
        <w:rPr>
          <w:sz w:val="24"/>
          <w:szCs w:val="24"/>
        </w:rPr>
        <w:t>системно занимаются самообразованием в межкурсовой период – 70% учителей;</w:t>
      </w:r>
    </w:p>
    <w:p w:rsidR="00B00630" w:rsidRPr="00401C96" w:rsidRDefault="00B00630" w:rsidP="006F2DBD">
      <w:pPr>
        <w:numPr>
          <w:ilvl w:val="0"/>
          <w:numId w:val="22"/>
        </w:numPr>
        <w:tabs>
          <w:tab w:val="clear" w:pos="1068"/>
          <w:tab w:val="num" w:pos="240"/>
        </w:tabs>
        <w:ind w:left="0" w:firstLine="360"/>
        <w:jc w:val="both"/>
        <w:rPr>
          <w:sz w:val="24"/>
          <w:szCs w:val="24"/>
        </w:rPr>
      </w:pPr>
      <w:r w:rsidRPr="00401C96">
        <w:rPr>
          <w:sz w:val="24"/>
          <w:szCs w:val="24"/>
        </w:rPr>
        <w:t>эпизодически – 25%;</w:t>
      </w:r>
    </w:p>
    <w:p w:rsidR="00B00630" w:rsidRPr="00401C96" w:rsidRDefault="00B00630" w:rsidP="006F2DBD">
      <w:pPr>
        <w:numPr>
          <w:ilvl w:val="0"/>
          <w:numId w:val="22"/>
        </w:numPr>
        <w:tabs>
          <w:tab w:val="clear" w:pos="1068"/>
          <w:tab w:val="num" w:pos="240"/>
        </w:tabs>
        <w:ind w:left="0" w:firstLine="360"/>
        <w:jc w:val="both"/>
        <w:rPr>
          <w:sz w:val="24"/>
          <w:szCs w:val="24"/>
        </w:rPr>
      </w:pPr>
      <w:r w:rsidRPr="00401C96">
        <w:rPr>
          <w:sz w:val="24"/>
          <w:szCs w:val="24"/>
        </w:rPr>
        <w:t>практически не</w:t>
      </w:r>
      <w:r>
        <w:rPr>
          <w:sz w:val="24"/>
          <w:szCs w:val="24"/>
        </w:rPr>
        <w:t xml:space="preserve"> занимаются самообразованием – 5</w:t>
      </w:r>
      <w:r w:rsidRPr="00401C96">
        <w:rPr>
          <w:sz w:val="24"/>
          <w:szCs w:val="24"/>
        </w:rPr>
        <w:t>% педагогов.</w:t>
      </w:r>
    </w:p>
    <w:p w:rsidR="00B00630" w:rsidRPr="00401C96" w:rsidRDefault="00B00630" w:rsidP="00B00630">
      <w:pPr>
        <w:ind w:firstLine="360"/>
        <w:jc w:val="both"/>
        <w:rPr>
          <w:sz w:val="24"/>
          <w:szCs w:val="24"/>
        </w:rPr>
      </w:pPr>
      <w:r w:rsidRPr="00401C96">
        <w:rPr>
          <w:sz w:val="24"/>
          <w:szCs w:val="24"/>
        </w:rPr>
        <w:tab/>
        <w:t>Данные свидетельствуют о том, что по сравнению с прошлым учебным годом увеличилось количество педагогов школы, которые систематически занимаются самообразованием, уделяют достаточное внимание расширению и углублению профессионального мастерства.</w:t>
      </w:r>
    </w:p>
    <w:p w:rsidR="00B00630" w:rsidRPr="00401C96" w:rsidRDefault="00B00630" w:rsidP="00B00630">
      <w:pPr>
        <w:ind w:firstLine="360"/>
        <w:jc w:val="both"/>
        <w:rPr>
          <w:sz w:val="24"/>
          <w:szCs w:val="24"/>
        </w:rPr>
      </w:pPr>
      <w:r w:rsidRPr="00401C96">
        <w:rPr>
          <w:sz w:val="24"/>
          <w:szCs w:val="24"/>
        </w:rPr>
        <w:tab/>
        <w:t xml:space="preserve">Этому способствовало включение в методическую учебу вопросов овладения педагогами навыками самодиагностики, позволяющими самостоятельно анализировать и вносить </w:t>
      </w:r>
      <w:r w:rsidRPr="00401C96">
        <w:rPr>
          <w:sz w:val="24"/>
          <w:szCs w:val="24"/>
        </w:rPr>
        <w:lastRenderedPageBreak/>
        <w:t>необходимые коррективы в учебно-воспитательный процесс, и организации работы по теме самообразования. Проводились презентации и публичная защита темы по самообразованию на заседаниях методического объединения учителей-предметников.</w:t>
      </w:r>
    </w:p>
    <w:p w:rsidR="00B00630" w:rsidRPr="00401C96" w:rsidRDefault="00B00630" w:rsidP="00B00630">
      <w:pPr>
        <w:ind w:firstLine="360"/>
        <w:jc w:val="both"/>
        <w:rPr>
          <w:sz w:val="24"/>
          <w:szCs w:val="24"/>
        </w:rPr>
      </w:pPr>
      <w:r w:rsidRPr="00401C96">
        <w:rPr>
          <w:sz w:val="24"/>
          <w:szCs w:val="24"/>
        </w:rPr>
        <w:t>Проверка анализа воспитательной работы классных руководителей, посещение открытых мероприятий, внеклассных занятий, классных часов позволили сделать следующие выводы:</w:t>
      </w:r>
    </w:p>
    <w:p w:rsidR="00B00630" w:rsidRPr="00401C96" w:rsidRDefault="00B00630" w:rsidP="006F2DBD">
      <w:pPr>
        <w:numPr>
          <w:ilvl w:val="0"/>
          <w:numId w:val="22"/>
        </w:numPr>
        <w:tabs>
          <w:tab w:val="clear" w:pos="1068"/>
          <w:tab w:val="num" w:pos="360"/>
        </w:tabs>
        <w:ind w:left="0" w:firstLine="360"/>
        <w:jc w:val="both"/>
        <w:rPr>
          <w:sz w:val="24"/>
          <w:szCs w:val="24"/>
        </w:rPr>
      </w:pPr>
      <w:r w:rsidRPr="00401C96">
        <w:rPr>
          <w:sz w:val="24"/>
          <w:szCs w:val="24"/>
        </w:rPr>
        <w:t>активно включаются в работу по повышению профессионального мастерства, используют эффективные формы и методы в образовательном процессе – 40% классных руководителей;</w:t>
      </w:r>
    </w:p>
    <w:p w:rsidR="00B00630" w:rsidRPr="00401C96" w:rsidRDefault="00B00630" w:rsidP="006F2DBD">
      <w:pPr>
        <w:numPr>
          <w:ilvl w:val="0"/>
          <w:numId w:val="22"/>
        </w:numPr>
        <w:tabs>
          <w:tab w:val="clear" w:pos="1068"/>
          <w:tab w:val="num" w:pos="360"/>
        </w:tabs>
        <w:ind w:left="0" w:firstLine="360"/>
        <w:jc w:val="both"/>
        <w:rPr>
          <w:sz w:val="24"/>
          <w:szCs w:val="24"/>
        </w:rPr>
      </w:pPr>
      <w:r w:rsidRPr="00401C96">
        <w:rPr>
          <w:sz w:val="24"/>
          <w:szCs w:val="24"/>
        </w:rPr>
        <w:t>эпизодически занимаются самообразованием – 40%;</w:t>
      </w:r>
    </w:p>
    <w:p w:rsidR="00B00630" w:rsidRPr="00401C96" w:rsidRDefault="00B00630" w:rsidP="006F2DBD">
      <w:pPr>
        <w:numPr>
          <w:ilvl w:val="0"/>
          <w:numId w:val="22"/>
        </w:numPr>
        <w:tabs>
          <w:tab w:val="clear" w:pos="1068"/>
          <w:tab w:val="num" w:pos="360"/>
        </w:tabs>
        <w:ind w:left="0" w:firstLine="360"/>
        <w:jc w:val="both"/>
        <w:rPr>
          <w:sz w:val="24"/>
          <w:szCs w:val="24"/>
        </w:rPr>
      </w:pPr>
      <w:r w:rsidRPr="00401C96">
        <w:rPr>
          <w:sz w:val="24"/>
          <w:szCs w:val="24"/>
        </w:rPr>
        <w:t>проявляют низкую активность – 20% классных руководителей;</w:t>
      </w:r>
    </w:p>
    <w:p w:rsidR="00B00630" w:rsidRPr="00401C96" w:rsidRDefault="00B00630" w:rsidP="006F2DBD">
      <w:pPr>
        <w:numPr>
          <w:ilvl w:val="0"/>
          <w:numId w:val="22"/>
        </w:numPr>
        <w:tabs>
          <w:tab w:val="clear" w:pos="1068"/>
          <w:tab w:val="num" w:pos="360"/>
        </w:tabs>
        <w:ind w:left="0" w:firstLine="360"/>
        <w:jc w:val="both"/>
        <w:rPr>
          <w:sz w:val="24"/>
          <w:szCs w:val="24"/>
        </w:rPr>
      </w:pPr>
      <w:r w:rsidRPr="00401C96">
        <w:rPr>
          <w:sz w:val="24"/>
          <w:szCs w:val="24"/>
        </w:rPr>
        <w:t>отсутствует отображение результатов деятельности классных руководителей по самообразованию.</w:t>
      </w:r>
    </w:p>
    <w:p w:rsidR="00B00630" w:rsidRPr="00401C96" w:rsidRDefault="00B00630" w:rsidP="00B00630">
      <w:pPr>
        <w:ind w:firstLine="360"/>
        <w:jc w:val="both"/>
        <w:rPr>
          <w:sz w:val="24"/>
          <w:szCs w:val="24"/>
        </w:rPr>
      </w:pPr>
      <w:r w:rsidRPr="00401C96">
        <w:rPr>
          <w:sz w:val="24"/>
          <w:szCs w:val="24"/>
        </w:rPr>
        <w:t>Данные свидетельствуют о том, что классные руководители не на должном уровне занимаются самообразованием, мало уделяют внимания расширению и углублению профессиональных знаний.</w:t>
      </w:r>
    </w:p>
    <w:p w:rsidR="00B00630" w:rsidRPr="00401C96" w:rsidRDefault="00B00630" w:rsidP="00B00630">
      <w:pPr>
        <w:ind w:firstLine="360"/>
        <w:jc w:val="both"/>
        <w:rPr>
          <w:sz w:val="24"/>
          <w:szCs w:val="24"/>
        </w:rPr>
      </w:pPr>
      <w:r w:rsidRPr="00401C96">
        <w:rPr>
          <w:sz w:val="24"/>
          <w:szCs w:val="24"/>
        </w:rPr>
        <w:t>Таким образом, педагоги имели возможность познакомиться с индивидуальными наработками своих коллег по теме самообразования в рамках творческих отчетов при проведении различных методических мероприятий.</w:t>
      </w:r>
    </w:p>
    <w:p w:rsidR="00B00630" w:rsidRPr="00401C96" w:rsidRDefault="00B00630" w:rsidP="00B00630">
      <w:pPr>
        <w:ind w:firstLine="360"/>
        <w:jc w:val="both"/>
        <w:rPr>
          <w:sz w:val="24"/>
          <w:szCs w:val="24"/>
        </w:rPr>
      </w:pPr>
      <w:r w:rsidRPr="00401C96">
        <w:rPr>
          <w:sz w:val="24"/>
          <w:szCs w:val="24"/>
        </w:rPr>
        <w:t xml:space="preserve">В следующем учебном году необходимо продолжить работу в данном направлении. </w:t>
      </w:r>
    </w:p>
    <w:p w:rsidR="00B00630" w:rsidRPr="002D15EA" w:rsidRDefault="00B00630" w:rsidP="00B00630">
      <w:pPr>
        <w:ind w:firstLine="360"/>
        <w:jc w:val="both"/>
        <w:rPr>
          <w:sz w:val="24"/>
          <w:szCs w:val="24"/>
        </w:rPr>
      </w:pPr>
      <w:r w:rsidRPr="00401C96">
        <w:rPr>
          <w:sz w:val="24"/>
          <w:szCs w:val="24"/>
        </w:rPr>
        <w:t>Решению обозначенной проблемы будет способствовать включение в методическую учебу вопросов овладения педагогами навыками самодиагностики, позволяющим самостоятельно анализировать и вносить необходимые коррективы в образовательный процесс. Для этого стоит провести творческие отчеты учителей и классных руководителей. Эти материалы будут служить основой для анализа их деятельности. Кроме того, педагоги будут иметь возможность познакомиться с индивидуальными наработками своих коллег.</w:t>
      </w:r>
    </w:p>
    <w:p w:rsidR="00B00630" w:rsidRDefault="00B00630" w:rsidP="00B00630">
      <w:pPr>
        <w:pStyle w:val="af9"/>
        <w:tabs>
          <w:tab w:val="left" w:pos="709"/>
        </w:tabs>
        <w:suppressAutoHyphens/>
        <w:ind w:left="0"/>
        <w:jc w:val="center"/>
        <w:rPr>
          <w:rFonts w:eastAsia="DejaVu Sans"/>
          <w:lang w:eastAsia="en-US"/>
        </w:rPr>
      </w:pPr>
    </w:p>
    <w:p w:rsidR="00B00630" w:rsidRPr="002D15EA" w:rsidRDefault="00B00630" w:rsidP="00B00630">
      <w:pPr>
        <w:pStyle w:val="af9"/>
        <w:tabs>
          <w:tab w:val="left" w:pos="709"/>
        </w:tabs>
        <w:suppressAutoHyphens/>
        <w:ind w:left="0"/>
        <w:jc w:val="center"/>
      </w:pPr>
      <w:r w:rsidRPr="00401C96">
        <w:rPr>
          <w:b/>
        </w:rPr>
        <w:t>Анализ качества знаний учащихся как результат проявления профессиональной компетентности учителей</w:t>
      </w:r>
    </w:p>
    <w:p w:rsidR="00B00630" w:rsidRPr="00C50B46" w:rsidRDefault="00B00630" w:rsidP="00B00630">
      <w:pPr>
        <w:ind w:left="720"/>
        <w:jc w:val="both"/>
        <w:rPr>
          <w:b/>
          <w:bCs/>
          <w:sz w:val="24"/>
          <w:szCs w:val="24"/>
        </w:rPr>
      </w:pPr>
    </w:p>
    <w:p w:rsidR="00B00630" w:rsidRPr="00C50B46" w:rsidRDefault="00071248" w:rsidP="00B00630">
      <w:pPr>
        <w:pStyle w:val="afe"/>
        <w:spacing w:line="240" w:lineRule="auto"/>
        <w:ind w:firstLine="360"/>
        <w:jc w:val="both"/>
        <w:rPr>
          <w:sz w:val="24"/>
          <w:szCs w:val="24"/>
        </w:rPr>
      </w:pPr>
      <w:r>
        <w:rPr>
          <w:sz w:val="24"/>
          <w:szCs w:val="24"/>
        </w:rPr>
        <w:t>В 2021 – 2022</w:t>
      </w:r>
      <w:r w:rsidR="00B00630">
        <w:rPr>
          <w:sz w:val="24"/>
          <w:szCs w:val="24"/>
        </w:rPr>
        <w:t xml:space="preserve"> </w:t>
      </w:r>
      <w:r w:rsidR="00B00630" w:rsidRPr="00C50B46">
        <w:rPr>
          <w:sz w:val="24"/>
          <w:szCs w:val="24"/>
        </w:rPr>
        <w:t>уч. г. в школе было 7 классо</w:t>
      </w:r>
      <w:r>
        <w:rPr>
          <w:sz w:val="24"/>
          <w:szCs w:val="24"/>
        </w:rPr>
        <w:t>в-комплектов, в них обучалось 46</w:t>
      </w:r>
      <w:r w:rsidR="00B00630" w:rsidRPr="00C50B46">
        <w:rPr>
          <w:sz w:val="24"/>
          <w:szCs w:val="24"/>
        </w:rPr>
        <w:t xml:space="preserve"> человек</w:t>
      </w:r>
      <w:r w:rsidR="00B00630">
        <w:rPr>
          <w:sz w:val="24"/>
          <w:szCs w:val="24"/>
        </w:rPr>
        <w:t>а</w:t>
      </w:r>
      <w:r w:rsidR="00B00630" w:rsidRPr="00C50B46">
        <w:rPr>
          <w:sz w:val="24"/>
          <w:szCs w:val="24"/>
        </w:rPr>
        <w:t>. Число учащихся</w:t>
      </w:r>
      <w:r w:rsidR="00B00630">
        <w:rPr>
          <w:sz w:val="24"/>
          <w:szCs w:val="24"/>
        </w:rPr>
        <w:t xml:space="preserve"> стабильно в сравнении с предыдущим учебным годом.</w:t>
      </w:r>
      <w:r w:rsidR="00B00630" w:rsidRPr="00C50B46">
        <w:rPr>
          <w:sz w:val="24"/>
          <w:szCs w:val="24"/>
        </w:rPr>
        <w:t xml:space="preserve"> </w:t>
      </w:r>
    </w:p>
    <w:p w:rsidR="00B00630" w:rsidRDefault="00B00630" w:rsidP="00B00630">
      <w:pPr>
        <w:pStyle w:val="afe"/>
        <w:spacing w:line="240" w:lineRule="auto"/>
        <w:rPr>
          <w:b/>
          <w:sz w:val="24"/>
          <w:szCs w:val="24"/>
        </w:rPr>
      </w:pPr>
      <w:r w:rsidRPr="00C50B46">
        <w:rPr>
          <w:b/>
          <w:sz w:val="24"/>
          <w:szCs w:val="24"/>
        </w:rPr>
        <w:t>Усп</w:t>
      </w:r>
      <w:r>
        <w:rPr>
          <w:b/>
          <w:sz w:val="24"/>
          <w:szCs w:val="24"/>
        </w:rPr>
        <w:t>е</w:t>
      </w:r>
      <w:r w:rsidR="00071248">
        <w:rPr>
          <w:b/>
          <w:sz w:val="24"/>
          <w:szCs w:val="24"/>
        </w:rPr>
        <w:t>ваемость учащихся по итогам 2021 - 2022</w:t>
      </w:r>
      <w:r w:rsidRPr="00C50B46">
        <w:rPr>
          <w:b/>
          <w:sz w:val="24"/>
          <w:szCs w:val="24"/>
        </w:rPr>
        <w:t xml:space="preserve"> учебного года следующая:</w:t>
      </w:r>
    </w:p>
    <w:tbl>
      <w:tblPr>
        <w:tblW w:w="10490" w:type="dxa"/>
        <w:tblInd w:w="108" w:type="dxa"/>
        <w:tblLayout w:type="fixed"/>
        <w:tblLook w:val="04A0" w:firstRow="1" w:lastRow="0" w:firstColumn="1" w:lastColumn="0" w:noHBand="0" w:noVBand="1"/>
      </w:tblPr>
      <w:tblGrid>
        <w:gridCol w:w="1291"/>
        <w:gridCol w:w="1653"/>
        <w:gridCol w:w="742"/>
        <w:gridCol w:w="674"/>
        <w:gridCol w:w="243"/>
        <w:gridCol w:w="784"/>
        <w:gridCol w:w="17"/>
        <w:gridCol w:w="550"/>
        <w:gridCol w:w="404"/>
        <w:gridCol w:w="236"/>
        <w:gridCol w:w="1317"/>
        <w:gridCol w:w="27"/>
        <w:gridCol w:w="426"/>
        <w:gridCol w:w="497"/>
        <w:gridCol w:w="70"/>
        <w:gridCol w:w="850"/>
        <w:gridCol w:w="709"/>
      </w:tblGrid>
      <w:tr w:rsidR="00071248" w:rsidRPr="00071248" w:rsidTr="00071248">
        <w:trPr>
          <w:trHeight w:val="837"/>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Класс</w:t>
            </w:r>
          </w:p>
        </w:tc>
        <w:tc>
          <w:tcPr>
            <w:tcW w:w="1653"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Классный руководитель, ФИО</w:t>
            </w:r>
          </w:p>
        </w:tc>
        <w:tc>
          <w:tcPr>
            <w:tcW w:w="742"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w:t>
            </w:r>
          </w:p>
        </w:tc>
        <w:tc>
          <w:tcPr>
            <w:tcW w:w="9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 на «5»</w:t>
            </w:r>
          </w:p>
        </w:tc>
        <w:tc>
          <w:tcPr>
            <w:tcW w:w="8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 с одной «4»</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 на «5/4»</w:t>
            </w:r>
          </w:p>
        </w:tc>
        <w:tc>
          <w:tcPr>
            <w:tcW w:w="404"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 с одной «3»</w:t>
            </w:r>
          </w:p>
        </w:tc>
        <w:tc>
          <w:tcPr>
            <w:tcW w:w="236"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уч-ся, с одной «</w:t>
            </w:r>
            <w:r w:rsidRPr="00071248">
              <w:rPr>
                <w:b/>
                <w:bCs/>
                <w:color w:val="000000"/>
                <w:sz w:val="22"/>
                <w:szCs w:val="22"/>
              </w:rPr>
              <w:lastRenderedPageBreak/>
              <w:t>2»</w:t>
            </w:r>
          </w:p>
        </w:tc>
        <w:tc>
          <w:tcPr>
            <w:tcW w:w="13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lastRenderedPageBreak/>
              <w:t>Кол-во учеников с «3»</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Кол-во учеников с «2»</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Не аттестовано</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Общее качество знаний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jc w:val="center"/>
              <w:rPr>
                <w:b/>
                <w:bCs/>
                <w:color w:val="000000"/>
                <w:sz w:val="22"/>
                <w:szCs w:val="22"/>
              </w:rPr>
            </w:pPr>
            <w:r w:rsidRPr="00071248">
              <w:rPr>
                <w:b/>
                <w:bCs/>
                <w:color w:val="000000"/>
                <w:sz w:val="22"/>
                <w:szCs w:val="22"/>
              </w:rPr>
              <w:t>Успеваемость</w:t>
            </w:r>
          </w:p>
        </w:tc>
      </w:tr>
      <w:tr w:rsidR="00071248" w:rsidRPr="00071248" w:rsidTr="00071248">
        <w:trPr>
          <w:trHeight w:val="300"/>
        </w:trPr>
        <w:tc>
          <w:tcPr>
            <w:tcW w:w="1291"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1653"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742"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917" w:type="dxa"/>
            <w:gridSpan w:val="2"/>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801" w:type="dxa"/>
            <w:gridSpan w:val="2"/>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550"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404"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236"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1344" w:type="dxa"/>
            <w:gridSpan w:val="2"/>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426"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567" w:type="dxa"/>
            <w:gridSpan w:val="2"/>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c>
          <w:tcPr>
            <w:tcW w:w="709" w:type="dxa"/>
            <w:vMerge/>
            <w:tcBorders>
              <w:top w:val="nil"/>
              <w:left w:val="single" w:sz="4" w:space="0" w:color="auto"/>
              <w:bottom w:val="single" w:sz="4" w:space="0" w:color="auto"/>
              <w:right w:val="single" w:sz="4" w:space="0" w:color="auto"/>
            </w:tcBorders>
            <w:vAlign w:val="center"/>
            <w:hideMark/>
          </w:tcPr>
          <w:p w:rsidR="00071248" w:rsidRPr="00071248" w:rsidRDefault="00071248" w:rsidP="00071248">
            <w:pPr>
              <w:rPr>
                <w:b/>
                <w:bCs/>
                <w:color w:val="000000"/>
                <w:sz w:val="22"/>
                <w:szCs w:val="22"/>
              </w:rPr>
            </w:pP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lastRenderedPageBreak/>
              <w:t>1</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Добренькая Ирина Петровна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1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2</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Лютая Елена Петровна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8</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62.50%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2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8</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62.50%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3</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Добренькая Ирина Петровна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4</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3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4</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4</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Лютая Елена Петровна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4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b/>
                <w:bCs/>
                <w:sz w:val="22"/>
                <w:szCs w:val="22"/>
              </w:rPr>
            </w:pPr>
            <w:r w:rsidRPr="00071248">
              <w:rPr>
                <w:b/>
                <w:bCs/>
                <w:sz w:val="22"/>
                <w:szCs w:val="22"/>
              </w:rPr>
              <w:t>Всего по начальной школе</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20</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10</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7</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57.50%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5</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Египко Римма Ивановна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16.67%</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5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16.67%</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6</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Египко Марина Владимировна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6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7</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Бондаренко Елена Ивановна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4</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80.00%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7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4</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80.00%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8</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Крайнюченко Юлия Анатольевна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lastRenderedPageBreak/>
              <w:t>8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5</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60.00%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9</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Сердюкова Ольга Ивановна</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9 параллель</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67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102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2</w:t>
            </w:r>
          </w:p>
        </w:tc>
        <w:tc>
          <w:tcPr>
            <w:tcW w:w="1957" w:type="dxa"/>
            <w:gridSpan w:val="3"/>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Pr>
                <w:sz w:val="22"/>
                <w:szCs w:val="22"/>
              </w:rPr>
              <w:t>00</w:t>
            </w:r>
            <w:r w:rsidRPr="00071248">
              <w:rPr>
                <w:sz w:val="22"/>
                <w:szCs w:val="22"/>
              </w:rPr>
              <w:t>0</w:t>
            </w:r>
          </w:p>
        </w:tc>
        <w:tc>
          <w:tcPr>
            <w:tcW w:w="453"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497"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920"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sz w:val="22"/>
                <w:szCs w:val="22"/>
              </w:rPr>
            </w:pPr>
            <w:r w:rsidRPr="00071248">
              <w:rPr>
                <w:sz w:val="22"/>
                <w:szCs w:val="22"/>
              </w:rPr>
              <w:t>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b/>
                <w:bCs/>
                <w:sz w:val="22"/>
                <w:szCs w:val="22"/>
              </w:rPr>
            </w:pPr>
            <w:r w:rsidRPr="00071248">
              <w:rPr>
                <w:b/>
                <w:bCs/>
                <w:sz w:val="22"/>
                <w:szCs w:val="22"/>
              </w:rPr>
              <w:t>Всего по основной школе</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24</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11</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61.33%</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100.00%</w:t>
            </w:r>
          </w:p>
        </w:tc>
      </w:tr>
      <w:tr w:rsidR="00071248" w:rsidRPr="00071248" w:rsidTr="00071248">
        <w:trPr>
          <w:trHeight w:val="1002"/>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071248" w:rsidRPr="00071248" w:rsidRDefault="00071248" w:rsidP="00071248">
            <w:pPr>
              <w:rPr>
                <w:b/>
                <w:bCs/>
                <w:sz w:val="22"/>
                <w:szCs w:val="22"/>
              </w:rPr>
            </w:pPr>
            <w:r w:rsidRPr="00071248">
              <w:rPr>
                <w:b/>
                <w:bCs/>
                <w:sz w:val="22"/>
                <w:szCs w:val="22"/>
              </w:rPr>
              <w:t>Итого по школе</w:t>
            </w:r>
          </w:p>
        </w:tc>
        <w:tc>
          <w:tcPr>
            <w:tcW w:w="1653"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rPr>
                <w:sz w:val="22"/>
                <w:szCs w:val="22"/>
              </w:rPr>
            </w:pPr>
            <w:r w:rsidRPr="00071248">
              <w:rPr>
                <w:sz w:val="22"/>
                <w:szCs w:val="22"/>
              </w:rPr>
              <w:t> </w:t>
            </w:r>
          </w:p>
        </w:tc>
        <w:tc>
          <w:tcPr>
            <w:tcW w:w="742"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44</w:t>
            </w:r>
          </w:p>
        </w:tc>
        <w:tc>
          <w:tcPr>
            <w:tcW w:w="91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01"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23</w:t>
            </w:r>
          </w:p>
        </w:tc>
        <w:tc>
          <w:tcPr>
            <w:tcW w:w="404"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w:t>
            </w:r>
          </w:p>
        </w:tc>
        <w:tc>
          <w:tcPr>
            <w:tcW w:w="23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1344"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18</w:t>
            </w:r>
          </w:p>
        </w:tc>
        <w:tc>
          <w:tcPr>
            <w:tcW w:w="426"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0</w:t>
            </w:r>
          </w:p>
        </w:tc>
        <w:tc>
          <w:tcPr>
            <w:tcW w:w="850"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59.42%</w:t>
            </w:r>
          </w:p>
        </w:tc>
        <w:tc>
          <w:tcPr>
            <w:tcW w:w="709" w:type="dxa"/>
            <w:tcBorders>
              <w:top w:val="nil"/>
              <w:left w:val="nil"/>
              <w:bottom w:val="single" w:sz="4" w:space="0" w:color="auto"/>
              <w:right w:val="single" w:sz="4" w:space="0" w:color="auto"/>
            </w:tcBorders>
            <w:shd w:val="clear" w:color="auto" w:fill="auto"/>
            <w:vAlign w:val="center"/>
            <w:hideMark/>
          </w:tcPr>
          <w:p w:rsidR="00071248" w:rsidRPr="00071248" w:rsidRDefault="00071248" w:rsidP="00071248">
            <w:pPr>
              <w:jc w:val="center"/>
              <w:rPr>
                <w:b/>
                <w:bCs/>
                <w:sz w:val="22"/>
                <w:szCs w:val="22"/>
              </w:rPr>
            </w:pPr>
            <w:r w:rsidRPr="00071248">
              <w:rPr>
                <w:b/>
                <w:bCs/>
                <w:sz w:val="22"/>
                <w:szCs w:val="22"/>
              </w:rPr>
              <w:t>100.00%</w:t>
            </w:r>
          </w:p>
        </w:tc>
      </w:tr>
    </w:tbl>
    <w:p w:rsidR="00071248" w:rsidRPr="00C50B46" w:rsidRDefault="00071248" w:rsidP="00B00630">
      <w:pPr>
        <w:pStyle w:val="afe"/>
        <w:spacing w:line="240" w:lineRule="auto"/>
        <w:rPr>
          <w:b/>
          <w:sz w:val="24"/>
          <w:szCs w:val="24"/>
        </w:rPr>
      </w:pPr>
    </w:p>
    <w:p w:rsidR="00B00630" w:rsidRDefault="00B00630" w:rsidP="00B00630">
      <w:pPr>
        <w:ind w:firstLine="708"/>
        <w:jc w:val="center"/>
        <w:rPr>
          <w:b/>
        </w:rPr>
      </w:pPr>
    </w:p>
    <w:p w:rsidR="00B00630" w:rsidRPr="003B5917" w:rsidRDefault="00B00630" w:rsidP="00B00630">
      <w:pPr>
        <w:jc w:val="both"/>
        <w:rPr>
          <w:sz w:val="24"/>
          <w:szCs w:val="24"/>
        </w:rPr>
      </w:pPr>
      <w:r w:rsidRPr="003B5917">
        <w:rPr>
          <w:sz w:val="24"/>
          <w:szCs w:val="24"/>
        </w:rPr>
        <w:tab/>
        <w:t>В ходе анализа выявлен самый низкий п</w:t>
      </w:r>
      <w:r w:rsidR="000B0692">
        <w:rPr>
          <w:sz w:val="24"/>
          <w:szCs w:val="24"/>
        </w:rPr>
        <w:t>оказатель качества знаний в   5 классе</w:t>
      </w:r>
      <w:r w:rsidRPr="003B5917">
        <w:rPr>
          <w:sz w:val="24"/>
          <w:szCs w:val="24"/>
        </w:rPr>
        <w:t xml:space="preserve"> – ниже 50</w:t>
      </w:r>
      <w:r>
        <w:rPr>
          <w:sz w:val="24"/>
          <w:szCs w:val="24"/>
        </w:rPr>
        <w:t>%</w:t>
      </w:r>
      <w:r w:rsidRPr="003B5917">
        <w:rPr>
          <w:sz w:val="24"/>
          <w:szCs w:val="24"/>
        </w:rPr>
        <w:t>. Самый высокий показатель качества</w:t>
      </w:r>
      <w:r w:rsidR="000B0692">
        <w:rPr>
          <w:sz w:val="24"/>
          <w:szCs w:val="24"/>
        </w:rPr>
        <w:t xml:space="preserve"> знаний в  9 классе</w:t>
      </w:r>
      <w:r>
        <w:rPr>
          <w:sz w:val="24"/>
          <w:szCs w:val="24"/>
        </w:rPr>
        <w:t xml:space="preserve"> – 100</w:t>
      </w:r>
      <w:r w:rsidRPr="003B5917">
        <w:rPr>
          <w:sz w:val="24"/>
          <w:szCs w:val="24"/>
        </w:rPr>
        <w:t>%.  В остальных классах и в целом по шк</w:t>
      </w:r>
      <w:r>
        <w:rPr>
          <w:sz w:val="24"/>
          <w:szCs w:val="24"/>
        </w:rPr>
        <w:t>оле показатели качества знаний стабильны.</w:t>
      </w:r>
      <w:r w:rsidRPr="003B5917">
        <w:rPr>
          <w:sz w:val="24"/>
          <w:szCs w:val="24"/>
        </w:rPr>
        <w:t xml:space="preserve"> </w:t>
      </w:r>
    </w:p>
    <w:p w:rsidR="00B00630" w:rsidRDefault="00B00630" w:rsidP="00B00630">
      <w:pPr>
        <w:jc w:val="both"/>
        <w:rPr>
          <w:sz w:val="24"/>
          <w:szCs w:val="24"/>
        </w:rPr>
      </w:pPr>
      <w:r w:rsidRPr="003B5917">
        <w:rPr>
          <w:sz w:val="24"/>
          <w:szCs w:val="24"/>
        </w:rPr>
        <w:tab/>
        <w:t>Отли</w:t>
      </w:r>
      <w:r w:rsidR="00071248">
        <w:rPr>
          <w:sz w:val="24"/>
          <w:szCs w:val="24"/>
        </w:rPr>
        <w:t>чников по результатам 2021 – 2022 уч. года - нет, хорошистов – 23</w:t>
      </w:r>
      <w:r>
        <w:rPr>
          <w:sz w:val="24"/>
          <w:szCs w:val="24"/>
        </w:rPr>
        <w:t>.</w:t>
      </w:r>
      <w:r w:rsidR="00071248">
        <w:rPr>
          <w:sz w:val="24"/>
          <w:szCs w:val="24"/>
        </w:rPr>
        <w:t xml:space="preserve"> Неуспевающих учащихся нет.</w:t>
      </w:r>
      <w:r w:rsidRPr="003B5917">
        <w:rPr>
          <w:sz w:val="24"/>
          <w:szCs w:val="24"/>
        </w:rPr>
        <w:tab/>
      </w:r>
    </w:p>
    <w:p w:rsidR="00B00630" w:rsidRDefault="00B00630" w:rsidP="00B00630">
      <w:pPr>
        <w:tabs>
          <w:tab w:val="left" w:pos="709"/>
        </w:tabs>
        <w:suppressAutoHyphens/>
        <w:jc w:val="center"/>
        <w:rPr>
          <w:rFonts w:eastAsia="DejaVu Sans"/>
          <w:b/>
          <w:sz w:val="24"/>
          <w:szCs w:val="24"/>
          <w:lang w:eastAsia="en-US"/>
        </w:rPr>
      </w:pPr>
      <w:r w:rsidRPr="00C50B46">
        <w:rPr>
          <w:rFonts w:eastAsia="DejaVu Sans"/>
          <w:b/>
          <w:sz w:val="24"/>
          <w:szCs w:val="24"/>
          <w:lang w:eastAsia="en-US"/>
        </w:rPr>
        <w:t xml:space="preserve">Сравнительный </w:t>
      </w:r>
      <w:r w:rsidR="000B0692">
        <w:rPr>
          <w:rFonts w:eastAsia="DejaVu Sans"/>
          <w:b/>
          <w:sz w:val="24"/>
          <w:szCs w:val="24"/>
          <w:lang w:eastAsia="en-US"/>
        </w:rPr>
        <w:t>анализ качества знаний за 2</w:t>
      </w:r>
      <w:r>
        <w:rPr>
          <w:rFonts w:eastAsia="DejaVu Sans"/>
          <w:b/>
          <w:sz w:val="24"/>
          <w:szCs w:val="24"/>
          <w:lang w:eastAsia="en-US"/>
        </w:rPr>
        <w:t xml:space="preserve"> года </w:t>
      </w:r>
    </w:p>
    <w:p w:rsidR="000B0692" w:rsidRDefault="000B0692" w:rsidP="00B00630">
      <w:pPr>
        <w:tabs>
          <w:tab w:val="left" w:pos="709"/>
        </w:tabs>
        <w:suppressAutoHyphens/>
        <w:jc w:val="center"/>
        <w:rPr>
          <w:rFonts w:eastAsia="DejaVu Sans"/>
          <w:b/>
          <w:sz w:val="24"/>
          <w:szCs w:val="24"/>
          <w:lang w:eastAsia="en-US"/>
        </w:rPr>
      </w:pPr>
    </w:p>
    <w:p w:rsidR="000B0692" w:rsidRPr="00CF6E35" w:rsidRDefault="000B0692" w:rsidP="000B0692">
      <w:pPr>
        <w:tabs>
          <w:tab w:val="left" w:pos="709"/>
        </w:tabs>
        <w:suppressAutoHyphens/>
        <w:jc w:val="center"/>
        <w:rPr>
          <w:rFonts w:eastAsia="DejaVu Sans"/>
          <w:b/>
          <w:lang w:eastAsia="en-US"/>
        </w:rPr>
      </w:pPr>
    </w:p>
    <w:p w:rsidR="00B00630" w:rsidRPr="000B0692" w:rsidRDefault="000B0692" w:rsidP="000B0692">
      <w:pPr>
        <w:tabs>
          <w:tab w:val="left" w:pos="709"/>
        </w:tabs>
        <w:suppressAutoHyphens/>
        <w:rPr>
          <w:rFonts w:eastAsia="DejaVu Sans"/>
          <w:b/>
          <w:lang w:eastAsia="en-US"/>
        </w:rPr>
      </w:pPr>
      <w:r w:rsidRPr="00CF6E35">
        <w:rPr>
          <w:rFonts w:eastAsia="DejaVu Sans"/>
          <w:b/>
          <w:noProof/>
        </w:rPr>
        <w:drawing>
          <wp:anchor distT="0" distB="0" distL="114300" distR="114300" simplePos="0" relativeHeight="251672576" behindDoc="0" locked="0" layoutInCell="1" allowOverlap="1">
            <wp:simplePos x="0" y="0"/>
            <wp:positionH relativeFrom="column">
              <wp:posOffset>378460</wp:posOffset>
            </wp:positionH>
            <wp:positionV relativeFrom="paragraph">
              <wp:posOffset>4445</wp:posOffset>
            </wp:positionV>
            <wp:extent cx="5689600" cy="2522855"/>
            <wp:effectExtent l="0" t="4445" r="0" b="0"/>
            <wp:wrapSquare wrapText="right"/>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B00630" w:rsidRPr="003B5917">
        <w:rPr>
          <w:i/>
          <w:sz w:val="24"/>
          <w:szCs w:val="24"/>
        </w:rPr>
        <w:t>Вывод:</w:t>
      </w:r>
      <w:r>
        <w:rPr>
          <w:sz w:val="24"/>
          <w:szCs w:val="24"/>
        </w:rPr>
        <w:t xml:space="preserve"> качество знаний в 2021 – 2022 учебном году выше показателей предыдущих лет, но в ходе ВШК выявлены учащиеся, имеющие низкий уровень качества знаний.</w:t>
      </w:r>
    </w:p>
    <w:p w:rsidR="00B00630" w:rsidRPr="00677C0A" w:rsidRDefault="00B00630" w:rsidP="00B00630">
      <w:pPr>
        <w:tabs>
          <w:tab w:val="left" w:pos="709"/>
        </w:tabs>
        <w:suppressAutoHyphens/>
        <w:ind w:firstLine="708"/>
        <w:jc w:val="both"/>
        <w:rPr>
          <w:sz w:val="24"/>
          <w:szCs w:val="24"/>
        </w:rPr>
      </w:pPr>
      <w:r w:rsidRPr="00677C0A">
        <w:rPr>
          <w:sz w:val="24"/>
          <w:szCs w:val="24"/>
        </w:rPr>
        <w:t>Анализируя проведённую работу, можно сделать вывод о следующих проблемах:</w:t>
      </w:r>
    </w:p>
    <w:p w:rsidR="00B00630" w:rsidRPr="00677C0A" w:rsidRDefault="00B00630" w:rsidP="00B00630">
      <w:pPr>
        <w:tabs>
          <w:tab w:val="left" w:pos="709"/>
        </w:tabs>
        <w:suppressAutoHyphens/>
        <w:jc w:val="both"/>
        <w:rPr>
          <w:sz w:val="24"/>
          <w:szCs w:val="24"/>
        </w:rPr>
      </w:pPr>
      <w:r w:rsidRPr="00677C0A">
        <w:rPr>
          <w:sz w:val="24"/>
          <w:szCs w:val="24"/>
        </w:rPr>
        <w:t>-наличие слабоуспевающих</w:t>
      </w:r>
      <w:r>
        <w:rPr>
          <w:sz w:val="24"/>
          <w:szCs w:val="24"/>
        </w:rPr>
        <w:t xml:space="preserve"> и неуспевающих учащихся</w:t>
      </w:r>
      <w:r w:rsidRPr="00677C0A">
        <w:rPr>
          <w:sz w:val="24"/>
          <w:szCs w:val="24"/>
        </w:rPr>
        <w:t>;</w:t>
      </w:r>
    </w:p>
    <w:p w:rsidR="00B00630" w:rsidRPr="00677C0A" w:rsidRDefault="00B00630" w:rsidP="00B00630">
      <w:pPr>
        <w:tabs>
          <w:tab w:val="left" w:pos="709"/>
        </w:tabs>
        <w:suppressAutoHyphens/>
        <w:jc w:val="both"/>
        <w:rPr>
          <w:sz w:val="24"/>
          <w:szCs w:val="24"/>
        </w:rPr>
      </w:pPr>
      <w:r w:rsidRPr="00677C0A">
        <w:rPr>
          <w:sz w:val="24"/>
          <w:szCs w:val="24"/>
        </w:rPr>
        <w:t>- наличие отдельных учащихся, имеющих резервы в повышении успеваемости;</w:t>
      </w:r>
    </w:p>
    <w:p w:rsidR="00B00630" w:rsidRPr="00677C0A" w:rsidRDefault="00B00630" w:rsidP="00B00630">
      <w:pPr>
        <w:tabs>
          <w:tab w:val="left" w:pos="709"/>
        </w:tabs>
        <w:suppressAutoHyphens/>
        <w:jc w:val="both"/>
        <w:rPr>
          <w:sz w:val="24"/>
          <w:szCs w:val="24"/>
        </w:rPr>
      </w:pPr>
      <w:r w:rsidRPr="00677C0A">
        <w:rPr>
          <w:sz w:val="24"/>
          <w:szCs w:val="24"/>
        </w:rPr>
        <w:t>-наличие большого числа учащихся, испытывающих утомление от учебных нагрузок;</w:t>
      </w:r>
    </w:p>
    <w:p w:rsidR="00B00630" w:rsidRPr="00677C0A" w:rsidRDefault="00B00630" w:rsidP="00B00630">
      <w:pPr>
        <w:tabs>
          <w:tab w:val="left" w:pos="709"/>
        </w:tabs>
        <w:suppressAutoHyphens/>
        <w:jc w:val="both"/>
        <w:rPr>
          <w:sz w:val="24"/>
          <w:szCs w:val="24"/>
        </w:rPr>
      </w:pPr>
      <w:r w:rsidRPr="00677C0A">
        <w:rPr>
          <w:sz w:val="24"/>
          <w:szCs w:val="24"/>
        </w:rPr>
        <w:t>-недостаточно прочное освоение учебного материала, пройденного за год.</w:t>
      </w:r>
    </w:p>
    <w:p w:rsidR="00B00630" w:rsidRPr="00677C0A" w:rsidRDefault="00B00630" w:rsidP="00B00630">
      <w:pPr>
        <w:tabs>
          <w:tab w:val="left" w:pos="709"/>
        </w:tabs>
        <w:suppressAutoHyphens/>
        <w:jc w:val="both"/>
        <w:rPr>
          <w:sz w:val="24"/>
          <w:szCs w:val="24"/>
        </w:rPr>
      </w:pPr>
      <w:r w:rsidRPr="00677C0A">
        <w:rPr>
          <w:sz w:val="24"/>
          <w:szCs w:val="24"/>
        </w:rPr>
        <w:tab/>
        <w:t>Следовательно, педагогическому коллективу школы в следующем учебном году необходимо решить следующие задачи:</w:t>
      </w:r>
    </w:p>
    <w:p w:rsidR="00B00630" w:rsidRPr="00677C0A" w:rsidRDefault="00B00630" w:rsidP="00B00630">
      <w:pPr>
        <w:ind w:firstLine="708"/>
        <w:jc w:val="both"/>
        <w:rPr>
          <w:sz w:val="24"/>
          <w:szCs w:val="24"/>
        </w:rPr>
      </w:pPr>
      <w:r w:rsidRPr="00677C0A">
        <w:rPr>
          <w:sz w:val="24"/>
          <w:szCs w:val="24"/>
        </w:rPr>
        <w:t>1.Определить одним из приоритетных направлений работы школы – совершенствование деятельности учителей-предметников по повышению качества знаний учащихся.</w:t>
      </w:r>
    </w:p>
    <w:p w:rsidR="00B00630" w:rsidRPr="00677C0A" w:rsidRDefault="00B00630" w:rsidP="00B00630">
      <w:pPr>
        <w:ind w:firstLine="708"/>
        <w:jc w:val="both"/>
        <w:rPr>
          <w:rFonts w:ascii="Arial" w:hAnsi="Arial" w:cs="Arial"/>
          <w:sz w:val="24"/>
          <w:szCs w:val="24"/>
        </w:rPr>
      </w:pPr>
      <w:r w:rsidRPr="00677C0A">
        <w:rPr>
          <w:sz w:val="24"/>
          <w:szCs w:val="24"/>
        </w:rPr>
        <w:lastRenderedPageBreak/>
        <w:t>2. Достижение качества процесса обучения и воспитания через использование инновационных технологий деятельностного обучения, ИКТ, интерактивных методов, направленных на выработку навыков самостоятельной работы, развитие творческих способностей</w:t>
      </w:r>
      <w:r w:rsidRPr="00677C0A">
        <w:rPr>
          <w:rFonts w:ascii="Arial" w:hAnsi="Arial" w:cs="Arial"/>
          <w:sz w:val="24"/>
          <w:szCs w:val="24"/>
        </w:rPr>
        <w:t xml:space="preserve">. </w:t>
      </w:r>
    </w:p>
    <w:p w:rsidR="00B00630" w:rsidRPr="00677C0A" w:rsidRDefault="00B00630" w:rsidP="00B00630">
      <w:pPr>
        <w:ind w:firstLine="708"/>
        <w:jc w:val="both"/>
        <w:rPr>
          <w:sz w:val="24"/>
          <w:szCs w:val="24"/>
        </w:rPr>
      </w:pPr>
      <w:r w:rsidRPr="00677C0A">
        <w:rPr>
          <w:sz w:val="24"/>
          <w:szCs w:val="24"/>
        </w:rPr>
        <w:t>3. Рекомендовать учителям-предметникам: составлять карту мониторинга для отслеживания обученности, личных достижений, личного роста каждого ученика, или класса в целом; проводить коррекцию знаний по результатам.</w:t>
      </w:r>
    </w:p>
    <w:p w:rsidR="00B00630" w:rsidRDefault="00B00630" w:rsidP="00B00630">
      <w:pPr>
        <w:ind w:firstLine="708"/>
        <w:jc w:val="both"/>
        <w:rPr>
          <w:sz w:val="24"/>
          <w:szCs w:val="24"/>
        </w:rPr>
      </w:pPr>
      <w:r w:rsidRPr="00677C0A">
        <w:rPr>
          <w:sz w:val="24"/>
          <w:szCs w:val="24"/>
        </w:rPr>
        <w:t>4. Классным руководителям: анализировать рост интеллекта по времени, сравнивать с прогнозируемыми результатами.</w:t>
      </w:r>
    </w:p>
    <w:p w:rsidR="00B00630" w:rsidRDefault="00B00630" w:rsidP="00B00630">
      <w:pPr>
        <w:pStyle w:val="afe"/>
        <w:spacing w:line="240" w:lineRule="auto"/>
        <w:ind w:firstLine="360"/>
        <w:jc w:val="both"/>
        <w:rPr>
          <w:sz w:val="24"/>
          <w:szCs w:val="24"/>
        </w:rPr>
      </w:pPr>
    </w:p>
    <w:p w:rsidR="00B00630" w:rsidRDefault="00B00630" w:rsidP="00B00630">
      <w:pPr>
        <w:pStyle w:val="afe"/>
        <w:spacing w:line="240" w:lineRule="auto"/>
        <w:ind w:firstLine="360"/>
        <w:jc w:val="both"/>
        <w:rPr>
          <w:sz w:val="24"/>
          <w:szCs w:val="24"/>
        </w:rPr>
      </w:pPr>
      <w:r w:rsidRPr="00593E76">
        <w:rPr>
          <w:sz w:val="24"/>
          <w:szCs w:val="24"/>
        </w:rPr>
        <w:t xml:space="preserve">В соответствии с программой мониторинга </w:t>
      </w:r>
      <w:r>
        <w:rPr>
          <w:sz w:val="24"/>
          <w:szCs w:val="24"/>
        </w:rPr>
        <w:t xml:space="preserve"> и планом ВШК </w:t>
      </w:r>
      <w:r w:rsidRPr="00593E76">
        <w:rPr>
          <w:sz w:val="24"/>
          <w:szCs w:val="24"/>
        </w:rPr>
        <w:t>был запланирован и проведён вводный, рубежный и итоговый контроль знаний учащихся, позволивший проверить состояние знаний, умений, навыков учащихся по пройденному программному материалу, наметить пути устранения пробелов в знаниях учащихся; отследить поэтапно уровень усвоения школьниками базового учебного материала, корректируя на этой основе урочную и внеурочную деятельность учителя по содержанию и организации учебно-воспитательного процесса.</w:t>
      </w:r>
    </w:p>
    <w:p w:rsidR="000B0692" w:rsidRDefault="000B0692" w:rsidP="00B00630">
      <w:pPr>
        <w:pStyle w:val="afe"/>
        <w:spacing w:line="240" w:lineRule="auto"/>
        <w:ind w:firstLine="360"/>
        <w:jc w:val="both"/>
        <w:rPr>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49"/>
        <w:gridCol w:w="2343"/>
        <w:gridCol w:w="1463"/>
        <w:gridCol w:w="1692"/>
        <w:gridCol w:w="1995"/>
        <w:gridCol w:w="2144"/>
      </w:tblGrid>
      <w:tr w:rsidR="000B0692" w:rsidRPr="000B0692" w:rsidTr="000B0692">
        <w:tc>
          <w:tcPr>
            <w:tcW w:w="653" w:type="dxa"/>
            <w:vMerge w:val="restart"/>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п/п</w:t>
            </w:r>
          </w:p>
        </w:tc>
        <w:tc>
          <w:tcPr>
            <w:tcW w:w="2360" w:type="dxa"/>
            <w:vMerge w:val="restart"/>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Предмет</w:t>
            </w:r>
          </w:p>
        </w:tc>
        <w:tc>
          <w:tcPr>
            <w:tcW w:w="1498" w:type="dxa"/>
            <w:vMerge w:val="restart"/>
          </w:tcPr>
          <w:p w:rsidR="000B0692" w:rsidRPr="000B0692" w:rsidRDefault="000B0692" w:rsidP="000B0692">
            <w:pPr>
              <w:pStyle w:val="afe"/>
              <w:ind w:firstLine="360"/>
              <w:jc w:val="both"/>
              <w:rPr>
                <w:sz w:val="24"/>
                <w:szCs w:val="24"/>
              </w:rPr>
            </w:pPr>
            <w:r w:rsidRPr="000B0692">
              <w:rPr>
                <w:sz w:val="24"/>
                <w:szCs w:val="24"/>
              </w:rPr>
              <w:t>Класс</w:t>
            </w:r>
          </w:p>
        </w:tc>
        <w:tc>
          <w:tcPr>
            <w:tcW w:w="5919" w:type="dxa"/>
            <w:gridSpan w:val="3"/>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Средний показатель качества знаний (%)</w:t>
            </w:r>
          </w:p>
        </w:tc>
      </w:tr>
      <w:tr w:rsidR="000B0692" w:rsidRPr="000B0692" w:rsidTr="000B0692">
        <w:trPr>
          <w:trHeight w:val="775"/>
        </w:trPr>
        <w:tc>
          <w:tcPr>
            <w:tcW w:w="653" w:type="dxa"/>
            <w:vMerge/>
            <w:tcMar>
              <w:top w:w="0" w:type="dxa"/>
              <w:left w:w="108" w:type="dxa"/>
              <w:bottom w:w="0" w:type="dxa"/>
              <w:right w:w="108" w:type="dxa"/>
            </w:tcMar>
          </w:tcPr>
          <w:p w:rsidR="000B0692" w:rsidRPr="000B0692" w:rsidRDefault="000B0692" w:rsidP="000B0692">
            <w:pPr>
              <w:pStyle w:val="afe"/>
              <w:ind w:firstLine="360"/>
              <w:rPr>
                <w:sz w:val="24"/>
                <w:szCs w:val="24"/>
              </w:rPr>
            </w:pPr>
          </w:p>
        </w:tc>
        <w:tc>
          <w:tcPr>
            <w:tcW w:w="2360" w:type="dxa"/>
            <w:vMerge/>
            <w:tcMar>
              <w:top w:w="0" w:type="dxa"/>
              <w:left w:w="108" w:type="dxa"/>
              <w:bottom w:w="0" w:type="dxa"/>
              <w:right w:w="108" w:type="dxa"/>
            </w:tcMar>
          </w:tcPr>
          <w:p w:rsidR="000B0692" w:rsidRPr="000B0692" w:rsidRDefault="000B0692" w:rsidP="000B0692">
            <w:pPr>
              <w:pStyle w:val="afe"/>
              <w:ind w:firstLine="360"/>
              <w:jc w:val="both"/>
              <w:rPr>
                <w:sz w:val="24"/>
                <w:szCs w:val="24"/>
              </w:rPr>
            </w:pPr>
          </w:p>
        </w:tc>
        <w:tc>
          <w:tcPr>
            <w:tcW w:w="1498" w:type="dxa"/>
            <w:vMerge/>
          </w:tcPr>
          <w:p w:rsidR="000B0692" w:rsidRPr="000B0692" w:rsidRDefault="000B0692" w:rsidP="000B0692">
            <w:pPr>
              <w:pStyle w:val="afe"/>
              <w:ind w:firstLine="360"/>
              <w:jc w:val="both"/>
              <w:rPr>
                <w:sz w:val="24"/>
                <w:szCs w:val="24"/>
              </w:rPr>
            </w:pP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Вводный контроль</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Рубежный контроль</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Итоговый контроль</w:t>
            </w:r>
          </w:p>
          <w:p w:rsidR="000B0692" w:rsidRPr="000B0692" w:rsidRDefault="000B0692" w:rsidP="000B0692">
            <w:pPr>
              <w:pStyle w:val="afe"/>
              <w:ind w:firstLine="360"/>
              <w:jc w:val="both"/>
              <w:rPr>
                <w:sz w:val="24"/>
                <w:szCs w:val="24"/>
              </w:rPr>
            </w:pP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2</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74</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62</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62</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Литературное чтение</w:t>
            </w:r>
          </w:p>
        </w:tc>
        <w:tc>
          <w:tcPr>
            <w:tcW w:w="1498" w:type="dxa"/>
          </w:tcPr>
          <w:p w:rsidR="000B0692" w:rsidRPr="000B0692" w:rsidRDefault="000B0692" w:rsidP="000B0692">
            <w:pPr>
              <w:pStyle w:val="afe"/>
              <w:ind w:firstLine="360"/>
              <w:jc w:val="both"/>
              <w:rPr>
                <w:sz w:val="24"/>
                <w:szCs w:val="24"/>
              </w:rPr>
            </w:pPr>
            <w:r w:rsidRPr="000B0692">
              <w:rPr>
                <w:sz w:val="24"/>
                <w:szCs w:val="24"/>
              </w:rPr>
              <w:t>2</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74</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88</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88</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2</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37</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62</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62</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xml:space="preserve">Окружающий мир </w:t>
            </w:r>
          </w:p>
        </w:tc>
        <w:tc>
          <w:tcPr>
            <w:tcW w:w="1498" w:type="dxa"/>
          </w:tcPr>
          <w:p w:rsidR="000B0692" w:rsidRPr="000B0692" w:rsidRDefault="000B0692" w:rsidP="000B0692">
            <w:pPr>
              <w:pStyle w:val="afe"/>
              <w:ind w:firstLine="360"/>
              <w:jc w:val="both"/>
              <w:rPr>
                <w:sz w:val="24"/>
                <w:szCs w:val="24"/>
              </w:rPr>
            </w:pPr>
            <w:r w:rsidRPr="000B0692">
              <w:rPr>
                <w:sz w:val="24"/>
                <w:szCs w:val="24"/>
              </w:rPr>
              <w:t>2</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67</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88</w:t>
            </w:r>
          </w:p>
        </w:tc>
        <w:tc>
          <w:tcPr>
            <w:tcW w:w="2181" w:type="dxa"/>
            <w:tcMar>
              <w:top w:w="0" w:type="dxa"/>
              <w:left w:w="108" w:type="dxa"/>
              <w:bottom w:w="0" w:type="dxa"/>
              <w:right w:w="108" w:type="dxa"/>
            </w:tcMar>
          </w:tcPr>
          <w:p w:rsidR="000B0692" w:rsidRPr="000B0692" w:rsidRDefault="000B0692" w:rsidP="000B0692">
            <w:pPr>
              <w:pStyle w:val="afe"/>
              <w:jc w:val="both"/>
              <w:rPr>
                <w:sz w:val="24"/>
                <w:szCs w:val="24"/>
              </w:rPr>
            </w:pPr>
            <w:r>
              <w:rPr>
                <w:sz w:val="24"/>
                <w:szCs w:val="24"/>
              </w:rPr>
              <w:t>67</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Физическая культура</w:t>
            </w:r>
          </w:p>
        </w:tc>
        <w:tc>
          <w:tcPr>
            <w:tcW w:w="1498" w:type="dxa"/>
          </w:tcPr>
          <w:p w:rsidR="000B0692" w:rsidRPr="000B0692" w:rsidRDefault="000B0692" w:rsidP="000B0692">
            <w:pPr>
              <w:pStyle w:val="afe"/>
              <w:ind w:firstLine="360"/>
              <w:jc w:val="both"/>
              <w:rPr>
                <w:sz w:val="24"/>
                <w:szCs w:val="24"/>
              </w:rPr>
            </w:pPr>
            <w:r w:rsidRPr="000B0692">
              <w:rPr>
                <w:sz w:val="24"/>
                <w:szCs w:val="24"/>
              </w:rPr>
              <w:t>2</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87</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3</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Литературное чтение</w:t>
            </w:r>
          </w:p>
        </w:tc>
        <w:tc>
          <w:tcPr>
            <w:tcW w:w="1498" w:type="dxa"/>
          </w:tcPr>
          <w:p w:rsidR="000B0692" w:rsidRPr="000B0692" w:rsidRDefault="000B0692" w:rsidP="000B0692">
            <w:pPr>
              <w:pStyle w:val="afe"/>
              <w:ind w:firstLine="360"/>
              <w:jc w:val="both"/>
              <w:rPr>
                <w:sz w:val="24"/>
                <w:szCs w:val="24"/>
              </w:rPr>
            </w:pPr>
            <w:r w:rsidRPr="000B0692">
              <w:rPr>
                <w:sz w:val="24"/>
                <w:szCs w:val="24"/>
              </w:rPr>
              <w:t>3</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3</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xml:space="preserve">Окружающий мир </w:t>
            </w:r>
          </w:p>
        </w:tc>
        <w:tc>
          <w:tcPr>
            <w:tcW w:w="1498" w:type="dxa"/>
          </w:tcPr>
          <w:p w:rsidR="000B0692" w:rsidRPr="000B0692" w:rsidRDefault="000B0692" w:rsidP="000B0692">
            <w:pPr>
              <w:pStyle w:val="afe"/>
              <w:ind w:firstLine="360"/>
              <w:jc w:val="both"/>
              <w:rPr>
                <w:sz w:val="24"/>
                <w:szCs w:val="24"/>
              </w:rPr>
            </w:pPr>
            <w:r w:rsidRPr="000B0692">
              <w:rPr>
                <w:sz w:val="24"/>
                <w:szCs w:val="24"/>
              </w:rPr>
              <w:t>3</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75</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Физическая культура</w:t>
            </w:r>
          </w:p>
        </w:tc>
        <w:tc>
          <w:tcPr>
            <w:tcW w:w="1498" w:type="dxa"/>
          </w:tcPr>
          <w:p w:rsidR="000B0692" w:rsidRPr="000B0692" w:rsidRDefault="000B0692" w:rsidP="000B0692">
            <w:pPr>
              <w:pStyle w:val="afe"/>
              <w:ind w:firstLine="360"/>
              <w:jc w:val="both"/>
              <w:rPr>
                <w:sz w:val="24"/>
                <w:szCs w:val="24"/>
              </w:rPr>
            </w:pPr>
            <w:r w:rsidRPr="000B0692">
              <w:rPr>
                <w:sz w:val="24"/>
                <w:szCs w:val="24"/>
              </w:rPr>
              <w:t>3</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75</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4</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25</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Литературное чтение</w:t>
            </w:r>
          </w:p>
        </w:tc>
        <w:tc>
          <w:tcPr>
            <w:tcW w:w="1498" w:type="dxa"/>
          </w:tcPr>
          <w:p w:rsidR="000B0692" w:rsidRPr="000B0692" w:rsidRDefault="000B0692" w:rsidP="000B0692">
            <w:pPr>
              <w:pStyle w:val="afe"/>
              <w:ind w:firstLine="360"/>
              <w:jc w:val="both"/>
              <w:rPr>
                <w:sz w:val="24"/>
                <w:szCs w:val="24"/>
              </w:rPr>
            </w:pPr>
            <w:r w:rsidRPr="000B0692">
              <w:rPr>
                <w:sz w:val="24"/>
                <w:szCs w:val="24"/>
              </w:rPr>
              <w:t>4</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75</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4</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xml:space="preserve">Окружающий мир </w:t>
            </w:r>
          </w:p>
        </w:tc>
        <w:tc>
          <w:tcPr>
            <w:tcW w:w="1498" w:type="dxa"/>
          </w:tcPr>
          <w:p w:rsidR="000B0692" w:rsidRPr="000B0692" w:rsidRDefault="000B0692" w:rsidP="000B0692">
            <w:pPr>
              <w:pStyle w:val="afe"/>
              <w:ind w:firstLine="360"/>
              <w:jc w:val="both"/>
              <w:rPr>
                <w:sz w:val="24"/>
                <w:szCs w:val="24"/>
              </w:rPr>
            </w:pPr>
            <w:r w:rsidRPr="000B0692">
              <w:rPr>
                <w:sz w:val="24"/>
                <w:szCs w:val="24"/>
              </w:rPr>
              <w:t>4</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Физическая культура</w:t>
            </w:r>
          </w:p>
        </w:tc>
        <w:tc>
          <w:tcPr>
            <w:tcW w:w="1498" w:type="dxa"/>
          </w:tcPr>
          <w:p w:rsidR="000B0692" w:rsidRPr="000B0692" w:rsidRDefault="000B0692" w:rsidP="000B0692">
            <w:pPr>
              <w:pStyle w:val="afe"/>
              <w:ind w:firstLine="360"/>
              <w:jc w:val="both"/>
              <w:rPr>
                <w:sz w:val="24"/>
                <w:szCs w:val="24"/>
              </w:rPr>
            </w:pPr>
            <w:r w:rsidRPr="000B0692">
              <w:rPr>
                <w:sz w:val="24"/>
                <w:szCs w:val="24"/>
              </w:rPr>
              <w:t>4</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5</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33</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33</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66</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5</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33</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33</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33</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Иностранный язык (немецкий)</w:t>
            </w:r>
          </w:p>
        </w:tc>
        <w:tc>
          <w:tcPr>
            <w:tcW w:w="1498" w:type="dxa"/>
          </w:tcPr>
          <w:p w:rsidR="000B0692" w:rsidRPr="000B0692" w:rsidRDefault="000B0692" w:rsidP="000B0692">
            <w:pPr>
              <w:pStyle w:val="afe"/>
              <w:ind w:firstLine="360"/>
              <w:jc w:val="both"/>
              <w:rPr>
                <w:sz w:val="24"/>
                <w:szCs w:val="24"/>
              </w:rPr>
            </w:pPr>
            <w:r w:rsidRPr="000B0692">
              <w:rPr>
                <w:sz w:val="24"/>
                <w:szCs w:val="24"/>
              </w:rPr>
              <w:t>5</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xml:space="preserve">Музыка </w:t>
            </w:r>
          </w:p>
        </w:tc>
        <w:tc>
          <w:tcPr>
            <w:tcW w:w="1498" w:type="dxa"/>
          </w:tcPr>
          <w:p w:rsidR="000B0692" w:rsidRPr="000B0692" w:rsidRDefault="000B0692" w:rsidP="000B0692">
            <w:pPr>
              <w:pStyle w:val="afe"/>
              <w:ind w:firstLine="360"/>
              <w:jc w:val="both"/>
              <w:rPr>
                <w:sz w:val="24"/>
                <w:szCs w:val="24"/>
              </w:rPr>
            </w:pPr>
            <w:r w:rsidRPr="000B0692">
              <w:rPr>
                <w:sz w:val="24"/>
                <w:szCs w:val="24"/>
              </w:rPr>
              <w:t>5</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Родной язык (русский)</w:t>
            </w:r>
          </w:p>
        </w:tc>
        <w:tc>
          <w:tcPr>
            <w:tcW w:w="1498" w:type="dxa"/>
          </w:tcPr>
          <w:p w:rsidR="000B0692" w:rsidRPr="000B0692" w:rsidRDefault="000B0692" w:rsidP="000B0692">
            <w:pPr>
              <w:pStyle w:val="afe"/>
              <w:ind w:firstLine="360"/>
              <w:jc w:val="both"/>
              <w:rPr>
                <w:sz w:val="24"/>
                <w:szCs w:val="24"/>
              </w:rPr>
            </w:pPr>
            <w:r w:rsidRPr="000B0692">
              <w:rPr>
                <w:sz w:val="24"/>
                <w:szCs w:val="24"/>
              </w:rPr>
              <w:t>5</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33</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6</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6</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Иностранный язык (немецкий)</w:t>
            </w:r>
          </w:p>
        </w:tc>
        <w:tc>
          <w:tcPr>
            <w:tcW w:w="1498" w:type="dxa"/>
          </w:tcPr>
          <w:p w:rsidR="000B0692" w:rsidRPr="000B0692" w:rsidRDefault="000B0692" w:rsidP="000B0692">
            <w:pPr>
              <w:pStyle w:val="afe"/>
              <w:ind w:firstLine="360"/>
              <w:jc w:val="both"/>
              <w:rPr>
                <w:sz w:val="24"/>
                <w:szCs w:val="24"/>
              </w:rPr>
            </w:pPr>
            <w:r w:rsidRPr="000B0692">
              <w:rPr>
                <w:sz w:val="24"/>
                <w:szCs w:val="24"/>
              </w:rPr>
              <w:t>6</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75</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75</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 xml:space="preserve">История </w:t>
            </w:r>
          </w:p>
        </w:tc>
        <w:tc>
          <w:tcPr>
            <w:tcW w:w="1498" w:type="dxa"/>
          </w:tcPr>
          <w:p w:rsidR="000B0692" w:rsidRPr="000B0692" w:rsidRDefault="000B0692" w:rsidP="000B0692">
            <w:pPr>
              <w:pStyle w:val="afe"/>
              <w:ind w:firstLine="360"/>
              <w:jc w:val="both"/>
              <w:rPr>
                <w:sz w:val="24"/>
                <w:szCs w:val="24"/>
              </w:rPr>
            </w:pPr>
            <w:r w:rsidRPr="000B0692">
              <w:rPr>
                <w:sz w:val="24"/>
                <w:szCs w:val="24"/>
              </w:rPr>
              <w:t>6</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Родная литература (русская)</w:t>
            </w:r>
          </w:p>
        </w:tc>
        <w:tc>
          <w:tcPr>
            <w:tcW w:w="1498" w:type="dxa"/>
          </w:tcPr>
          <w:p w:rsidR="000B0692" w:rsidRPr="000B0692" w:rsidRDefault="000B0692" w:rsidP="000B0692">
            <w:pPr>
              <w:pStyle w:val="afe"/>
              <w:ind w:firstLine="360"/>
              <w:jc w:val="both"/>
              <w:rPr>
                <w:sz w:val="24"/>
                <w:szCs w:val="24"/>
              </w:rPr>
            </w:pPr>
            <w:r w:rsidRPr="000B0692">
              <w:rPr>
                <w:sz w:val="24"/>
                <w:szCs w:val="24"/>
              </w:rPr>
              <w:t>6</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7</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7</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Обществознание</w:t>
            </w:r>
          </w:p>
        </w:tc>
        <w:tc>
          <w:tcPr>
            <w:tcW w:w="1498" w:type="dxa"/>
          </w:tcPr>
          <w:p w:rsidR="000B0692" w:rsidRPr="000B0692" w:rsidRDefault="000B0692" w:rsidP="000B0692">
            <w:pPr>
              <w:pStyle w:val="afe"/>
              <w:ind w:firstLine="360"/>
              <w:jc w:val="both"/>
              <w:rPr>
                <w:sz w:val="24"/>
                <w:szCs w:val="24"/>
              </w:rPr>
            </w:pPr>
            <w:r w:rsidRPr="000B0692">
              <w:rPr>
                <w:sz w:val="24"/>
                <w:szCs w:val="24"/>
              </w:rPr>
              <w:t>7</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Биология</w:t>
            </w:r>
          </w:p>
        </w:tc>
        <w:tc>
          <w:tcPr>
            <w:tcW w:w="1498" w:type="dxa"/>
          </w:tcPr>
          <w:p w:rsidR="000B0692" w:rsidRPr="000B0692" w:rsidRDefault="000B0692" w:rsidP="000B0692">
            <w:pPr>
              <w:pStyle w:val="afe"/>
              <w:ind w:firstLine="360"/>
              <w:jc w:val="both"/>
              <w:rPr>
                <w:sz w:val="24"/>
                <w:szCs w:val="24"/>
              </w:rPr>
            </w:pPr>
            <w:r w:rsidRPr="000B0692">
              <w:rPr>
                <w:sz w:val="24"/>
                <w:szCs w:val="24"/>
              </w:rPr>
              <w:t>7</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Второй иностранный язык (английский)</w:t>
            </w:r>
          </w:p>
        </w:tc>
        <w:tc>
          <w:tcPr>
            <w:tcW w:w="1498" w:type="dxa"/>
          </w:tcPr>
          <w:p w:rsidR="000B0692" w:rsidRPr="000B0692" w:rsidRDefault="000B0692" w:rsidP="000B0692">
            <w:pPr>
              <w:pStyle w:val="afe"/>
              <w:ind w:firstLine="360"/>
              <w:jc w:val="both"/>
              <w:rPr>
                <w:sz w:val="24"/>
                <w:szCs w:val="24"/>
              </w:rPr>
            </w:pPr>
            <w:r w:rsidRPr="000B0692">
              <w:rPr>
                <w:sz w:val="24"/>
                <w:szCs w:val="24"/>
              </w:rPr>
              <w:t>7</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8</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8</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Физика</w:t>
            </w:r>
          </w:p>
        </w:tc>
        <w:tc>
          <w:tcPr>
            <w:tcW w:w="1498" w:type="dxa"/>
          </w:tcPr>
          <w:p w:rsidR="000B0692" w:rsidRPr="000B0692" w:rsidRDefault="000B0692" w:rsidP="000B0692">
            <w:pPr>
              <w:pStyle w:val="afe"/>
              <w:ind w:firstLine="360"/>
              <w:jc w:val="both"/>
              <w:rPr>
                <w:sz w:val="24"/>
                <w:szCs w:val="24"/>
              </w:rPr>
            </w:pPr>
            <w:r w:rsidRPr="000B0692">
              <w:rPr>
                <w:sz w:val="24"/>
                <w:szCs w:val="24"/>
              </w:rPr>
              <w:t>8</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80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80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География</w:t>
            </w:r>
          </w:p>
        </w:tc>
        <w:tc>
          <w:tcPr>
            <w:tcW w:w="1498" w:type="dxa"/>
          </w:tcPr>
          <w:p w:rsidR="000B0692" w:rsidRPr="000B0692" w:rsidRDefault="000B0692" w:rsidP="000B0692">
            <w:pPr>
              <w:pStyle w:val="afe"/>
              <w:ind w:firstLine="360"/>
              <w:jc w:val="both"/>
              <w:rPr>
                <w:sz w:val="24"/>
                <w:szCs w:val="24"/>
              </w:rPr>
            </w:pPr>
            <w:r w:rsidRPr="000B0692">
              <w:rPr>
                <w:sz w:val="24"/>
                <w:szCs w:val="24"/>
              </w:rPr>
              <w:t>8</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60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40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60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Музыка</w:t>
            </w:r>
          </w:p>
        </w:tc>
        <w:tc>
          <w:tcPr>
            <w:tcW w:w="1498" w:type="dxa"/>
          </w:tcPr>
          <w:p w:rsidR="000B0692" w:rsidRPr="000B0692" w:rsidRDefault="000B0692" w:rsidP="000B0692">
            <w:pPr>
              <w:pStyle w:val="afe"/>
              <w:ind w:firstLine="360"/>
              <w:jc w:val="both"/>
              <w:rPr>
                <w:sz w:val="24"/>
                <w:szCs w:val="24"/>
              </w:rPr>
            </w:pPr>
            <w:r w:rsidRPr="000B0692">
              <w:rPr>
                <w:sz w:val="24"/>
                <w:szCs w:val="24"/>
              </w:rPr>
              <w:t>8</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Русский язык</w:t>
            </w:r>
          </w:p>
        </w:tc>
        <w:tc>
          <w:tcPr>
            <w:tcW w:w="1498" w:type="dxa"/>
          </w:tcPr>
          <w:p w:rsidR="000B0692" w:rsidRPr="000B0692" w:rsidRDefault="000B0692" w:rsidP="000B0692">
            <w:pPr>
              <w:pStyle w:val="afe"/>
              <w:ind w:firstLine="360"/>
              <w:jc w:val="both"/>
              <w:rPr>
                <w:sz w:val="24"/>
                <w:szCs w:val="24"/>
              </w:rPr>
            </w:pPr>
            <w:r w:rsidRPr="000B0692">
              <w:rPr>
                <w:sz w:val="24"/>
                <w:szCs w:val="24"/>
              </w:rPr>
              <w:t>9</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D42799"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Математика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9</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50</w:t>
            </w:r>
          </w:p>
        </w:tc>
        <w:tc>
          <w:tcPr>
            <w:tcW w:w="2181" w:type="dxa"/>
            <w:tcMar>
              <w:top w:w="0" w:type="dxa"/>
              <w:left w:w="108" w:type="dxa"/>
              <w:bottom w:w="0" w:type="dxa"/>
              <w:right w:w="108" w:type="dxa"/>
            </w:tcMar>
          </w:tcPr>
          <w:p w:rsidR="000B0692" w:rsidRPr="000B0692" w:rsidRDefault="00D42799" w:rsidP="000B0692">
            <w:pPr>
              <w:pStyle w:val="afe"/>
              <w:ind w:firstLine="360"/>
              <w:jc w:val="both"/>
              <w:rPr>
                <w:sz w:val="24"/>
                <w:szCs w:val="24"/>
              </w:rPr>
            </w:pPr>
            <w:r>
              <w:rPr>
                <w:sz w:val="24"/>
                <w:szCs w:val="24"/>
              </w:rPr>
              <w:t>50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Информатика</w:t>
            </w:r>
          </w:p>
        </w:tc>
        <w:tc>
          <w:tcPr>
            <w:tcW w:w="1498" w:type="dxa"/>
          </w:tcPr>
          <w:p w:rsidR="000B0692" w:rsidRPr="000B0692" w:rsidRDefault="000B0692" w:rsidP="000B0692">
            <w:pPr>
              <w:pStyle w:val="afe"/>
              <w:ind w:firstLine="360"/>
              <w:jc w:val="both"/>
              <w:rPr>
                <w:sz w:val="24"/>
                <w:szCs w:val="24"/>
              </w:rPr>
            </w:pPr>
            <w:r w:rsidRPr="000B0692">
              <w:rPr>
                <w:sz w:val="24"/>
                <w:szCs w:val="24"/>
              </w:rPr>
              <w:t>9</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D42799"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Обществознание</w:t>
            </w:r>
          </w:p>
        </w:tc>
        <w:tc>
          <w:tcPr>
            <w:tcW w:w="1498" w:type="dxa"/>
          </w:tcPr>
          <w:p w:rsidR="000B0692" w:rsidRPr="000B0692" w:rsidRDefault="000B0692" w:rsidP="000B0692">
            <w:pPr>
              <w:pStyle w:val="afe"/>
              <w:ind w:firstLine="360"/>
              <w:jc w:val="both"/>
              <w:rPr>
                <w:sz w:val="24"/>
                <w:szCs w:val="24"/>
              </w:rPr>
            </w:pPr>
            <w:r w:rsidRPr="000B0692">
              <w:rPr>
                <w:sz w:val="24"/>
                <w:szCs w:val="24"/>
              </w:rPr>
              <w:t>9</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D42799" w:rsidP="000B0692">
            <w:pPr>
              <w:pStyle w:val="afe"/>
              <w:ind w:firstLine="360"/>
              <w:jc w:val="both"/>
              <w:rPr>
                <w:sz w:val="24"/>
                <w:szCs w:val="24"/>
              </w:rPr>
            </w:pPr>
            <w:r>
              <w:rPr>
                <w:sz w:val="24"/>
                <w:szCs w:val="24"/>
              </w:rPr>
              <w:t>100</w:t>
            </w:r>
          </w:p>
        </w:tc>
      </w:tr>
      <w:tr w:rsidR="000B0692" w:rsidRPr="000B0692" w:rsidTr="000B0692">
        <w:tc>
          <w:tcPr>
            <w:tcW w:w="653" w:type="dxa"/>
            <w:tcMar>
              <w:top w:w="0" w:type="dxa"/>
              <w:left w:w="108" w:type="dxa"/>
              <w:bottom w:w="0" w:type="dxa"/>
              <w:right w:w="108" w:type="dxa"/>
            </w:tcMar>
          </w:tcPr>
          <w:p w:rsidR="000B0692" w:rsidRPr="000B0692" w:rsidRDefault="000B0692" w:rsidP="000B0692">
            <w:pPr>
              <w:pStyle w:val="afe"/>
              <w:numPr>
                <w:ilvl w:val="0"/>
                <w:numId w:val="1"/>
              </w:numPr>
              <w:rPr>
                <w:sz w:val="24"/>
                <w:szCs w:val="24"/>
              </w:rPr>
            </w:pPr>
          </w:p>
        </w:tc>
        <w:tc>
          <w:tcPr>
            <w:tcW w:w="2360" w:type="dxa"/>
            <w:tcMar>
              <w:top w:w="0" w:type="dxa"/>
              <w:left w:w="108" w:type="dxa"/>
              <w:bottom w:w="0" w:type="dxa"/>
              <w:right w:w="108" w:type="dxa"/>
            </w:tcMar>
          </w:tcPr>
          <w:p w:rsidR="000B0692" w:rsidRPr="000B0692" w:rsidRDefault="000B0692" w:rsidP="000B0692">
            <w:pPr>
              <w:pStyle w:val="afe"/>
              <w:ind w:firstLine="360"/>
              <w:rPr>
                <w:sz w:val="24"/>
                <w:szCs w:val="24"/>
              </w:rPr>
            </w:pPr>
            <w:r w:rsidRPr="000B0692">
              <w:rPr>
                <w:sz w:val="24"/>
                <w:szCs w:val="24"/>
              </w:rPr>
              <w:t>География</w:t>
            </w:r>
          </w:p>
        </w:tc>
        <w:tc>
          <w:tcPr>
            <w:tcW w:w="1498" w:type="dxa"/>
          </w:tcPr>
          <w:p w:rsidR="000B0692" w:rsidRPr="000B0692" w:rsidRDefault="000B0692" w:rsidP="000B0692">
            <w:pPr>
              <w:pStyle w:val="afe"/>
              <w:ind w:firstLine="360"/>
              <w:jc w:val="both"/>
              <w:rPr>
                <w:sz w:val="24"/>
                <w:szCs w:val="24"/>
              </w:rPr>
            </w:pPr>
            <w:r w:rsidRPr="000B0692">
              <w:rPr>
                <w:sz w:val="24"/>
                <w:szCs w:val="24"/>
              </w:rPr>
              <w:t>9</w:t>
            </w:r>
          </w:p>
        </w:tc>
        <w:tc>
          <w:tcPr>
            <w:tcW w:w="171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024" w:type="dxa"/>
            <w:tcMar>
              <w:top w:w="0" w:type="dxa"/>
              <w:left w:w="108" w:type="dxa"/>
              <w:bottom w:w="0" w:type="dxa"/>
              <w:right w:w="108" w:type="dxa"/>
            </w:tcMar>
          </w:tcPr>
          <w:p w:rsidR="000B0692" w:rsidRPr="000B0692" w:rsidRDefault="000B0692" w:rsidP="000B0692">
            <w:pPr>
              <w:pStyle w:val="afe"/>
              <w:ind w:firstLine="360"/>
              <w:jc w:val="both"/>
              <w:rPr>
                <w:sz w:val="24"/>
                <w:szCs w:val="24"/>
              </w:rPr>
            </w:pPr>
            <w:r w:rsidRPr="000B0692">
              <w:rPr>
                <w:sz w:val="24"/>
                <w:szCs w:val="24"/>
              </w:rPr>
              <w:t>100</w:t>
            </w:r>
          </w:p>
        </w:tc>
        <w:tc>
          <w:tcPr>
            <w:tcW w:w="2181" w:type="dxa"/>
            <w:tcMar>
              <w:top w:w="0" w:type="dxa"/>
              <w:left w:w="108" w:type="dxa"/>
              <w:bottom w:w="0" w:type="dxa"/>
              <w:right w:w="108" w:type="dxa"/>
            </w:tcMar>
          </w:tcPr>
          <w:p w:rsidR="000B0692" w:rsidRPr="000B0692" w:rsidRDefault="00D42799" w:rsidP="000B0692">
            <w:pPr>
              <w:pStyle w:val="afe"/>
              <w:ind w:firstLine="360"/>
              <w:jc w:val="both"/>
              <w:rPr>
                <w:sz w:val="24"/>
                <w:szCs w:val="24"/>
              </w:rPr>
            </w:pPr>
            <w:r>
              <w:rPr>
                <w:sz w:val="24"/>
                <w:szCs w:val="24"/>
              </w:rPr>
              <w:t>100</w:t>
            </w:r>
          </w:p>
        </w:tc>
      </w:tr>
    </w:tbl>
    <w:p w:rsidR="000B0692" w:rsidRDefault="000B0692" w:rsidP="000B0692">
      <w:pPr>
        <w:pStyle w:val="afe"/>
        <w:spacing w:line="240" w:lineRule="auto"/>
        <w:jc w:val="both"/>
        <w:rPr>
          <w:sz w:val="24"/>
          <w:szCs w:val="24"/>
        </w:rPr>
      </w:pPr>
    </w:p>
    <w:p w:rsidR="000B0692" w:rsidRPr="00C50B46" w:rsidRDefault="000B0692" w:rsidP="00B00630">
      <w:pPr>
        <w:pStyle w:val="afe"/>
        <w:spacing w:line="240" w:lineRule="auto"/>
        <w:ind w:firstLine="360"/>
        <w:jc w:val="both"/>
        <w:rPr>
          <w:sz w:val="24"/>
          <w:szCs w:val="24"/>
        </w:rPr>
      </w:pPr>
    </w:p>
    <w:p w:rsidR="00B00630" w:rsidRPr="00C50B46" w:rsidRDefault="00B00630" w:rsidP="00B00630">
      <w:pPr>
        <w:pStyle w:val="afe"/>
        <w:spacing w:line="240" w:lineRule="auto"/>
        <w:jc w:val="both"/>
        <w:rPr>
          <w:sz w:val="24"/>
          <w:szCs w:val="24"/>
        </w:rPr>
      </w:pPr>
      <w:r w:rsidRPr="00C50B46">
        <w:rPr>
          <w:sz w:val="24"/>
          <w:szCs w:val="24"/>
        </w:rPr>
        <w:tab/>
      </w:r>
    </w:p>
    <w:p w:rsidR="00B00630" w:rsidRPr="008C751E" w:rsidRDefault="00B00630" w:rsidP="00B00630">
      <w:pPr>
        <w:tabs>
          <w:tab w:val="left" w:pos="709"/>
        </w:tabs>
        <w:suppressAutoHyphens/>
        <w:jc w:val="both"/>
        <w:rPr>
          <w:rFonts w:eastAsia="DejaVu Sans"/>
          <w:sz w:val="24"/>
          <w:szCs w:val="24"/>
          <w:lang w:eastAsia="en-US"/>
        </w:rPr>
      </w:pPr>
      <w:r w:rsidRPr="00C50B46">
        <w:rPr>
          <w:sz w:val="24"/>
          <w:szCs w:val="24"/>
        </w:rPr>
        <w:tab/>
      </w:r>
      <w:r w:rsidRPr="008C751E">
        <w:rPr>
          <w:b/>
          <w:sz w:val="24"/>
          <w:szCs w:val="24"/>
        </w:rPr>
        <w:t xml:space="preserve">Вывод. </w:t>
      </w:r>
      <w:r w:rsidRPr="008C751E">
        <w:rPr>
          <w:sz w:val="24"/>
          <w:szCs w:val="24"/>
        </w:rPr>
        <w:t>По результатам сравнительного мониторинга отмечается положительная динамика качества знаний по большинству учебных предметов.</w:t>
      </w:r>
      <w:r w:rsidRPr="008C751E">
        <w:rPr>
          <w:rFonts w:eastAsia="DejaVu Sans"/>
          <w:sz w:val="24"/>
          <w:szCs w:val="24"/>
          <w:lang w:eastAsia="en-US"/>
        </w:rPr>
        <w:tab/>
      </w:r>
    </w:p>
    <w:p w:rsidR="00B00630" w:rsidRPr="008C751E" w:rsidRDefault="00B00630" w:rsidP="00D42799">
      <w:pPr>
        <w:pStyle w:val="afe"/>
        <w:spacing w:line="240" w:lineRule="auto"/>
        <w:jc w:val="both"/>
        <w:rPr>
          <w:sz w:val="24"/>
          <w:szCs w:val="24"/>
        </w:rPr>
      </w:pPr>
      <w:r w:rsidRPr="008C751E">
        <w:rPr>
          <w:rFonts w:eastAsia="DejaVu Sans"/>
        </w:rPr>
        <w:tab/>
      </w:r>
      <w:r w:rsidRPr="008C751E">
        <w:rPr>
          <w:rFonts w:eastAsia="DejaVu Sans"/>
          <w:sz w:val="24"/>
          <w:szCs w:val="24"/>
        </w:rPr>
        <w:t>В</w:t>
      </w:r>
      <w:r w:rsidR="00D42799" w:rsidRPr="008C751E">
        <w:rPr>
          <w:sz w:val="24"/>
          <w:szCs w:val="24"/>
        </w:rPr>
        <w:t xml:space="preserve"> апреле 2022</w:t>
      </w:r>
      <w:r w:rsidRPr="008C751E">
        <w:rPr>
          <w:sz w:val="24"/>
          <w:szCs w:val="24"/>
        </w:rPr>
        <w:t xml:space="preserve"> года учащиеся 4 -  8 классов </w:t>
      </w:r>
      <w:r w:rsidR="00D42799" w:rsidRPr="008C751E">
        <w:rPr>
          <w:sz w:val="24"/>
          <w:szCs w:val="24"/>
        </w:rPr>
        <w:t>выполняли</w:t>
      </w:r>
      <w:r w:rsidRPr="008C751E">
        <w:rPr>
          <w:sz w:val="24"/>
          <w:szCs w:val="24"/>
        </w:rPr>
        <w:t xml:space="preserve"> </w:t>
      </w:r>
      <w:r w:rsidR="00D42799" w:rsidRPr="008C751E">
        <w:rPr>
          <w:sz w:val="24"/>
          <w:szCs w:val="24"/>
        </w:rPr>
        <w:t xml:space="preserve"> 4 </w:t>
      </w:r>
      <w:r w:rsidRPr="008C751E">
        <w:rPr>
          <w:b/>
          <w:i/>
          <w:sz w:val="24"/>
          <w:szCs w:val="24"/>
        </w:rPr>
        <w:t xml:space="preserve">Всероссийские проверочные работы </w:t>
      </w:r>
      <w:r w:rsidR="00D42799" w:rsidRPr="008C751E">
        <w:rPr>
          <w:b/>
          <w:i/>
          <w:sz w:val="24"/>
          <w:szCs w:val="24"/>
        </w:rPr>
        <w:t xml:space="preserve"> </w:t>
      </w:r>
      <w:r w:rsidRPr="008C751E">
        <w:rPr>
          <w:sz w:val="24"/>
          <w:szCs w:val="24"/>
        </w:rPr>
        <w:t>в связи с  действием ограничительных мер по предупреждению  коронавирусной  инфекции и в условиях  обучения с применением дистанцио</w:t>
      </w:r>
      <w:r w:rsidR="00D42799" w:rsidRPr="008C751E">
        <w:rPr>
          <w:sz w:val="24"/>
          <w:szCs w:val="24"/>
        </w:rPr>
        <w:t>нных образовательных технологий</w:t>
      </w:r>
    </w:p>
    <w:p w:rsidR="00B00630" w:rsidRPr="00D42799" w:rsidRDefault="00D42799" w:rsidP="00B00630">
      <w:pPr>
        <w:jc w:val="center"/>
        <w:rPr>
          <w:b/>
          <w:color w:val="FF0000"/>
          <w:sz w:val="24"/>
          <w:szCs w:val="24"/>
        </w:rPr>
      </w:pPr>
      <w:r>
        <w:rPr>
          <w:b/>
          <w:color w:val="FF0000"/>
          <w:sz w:val="24"/>
          <w:szCs w:val="24"/>
        </w:rPr>
        <w:t>Таблица</w:t>
      </w:r>
    </w:p>
    <w:tbl>
      <w:tblPr>
        <w:tblStyle w:val="ae"/>
        <w:tblW w:w="0" w:type="auto"/>
        <w:tblLook w:val="04A0" w:firstRow="1" w:lastRow="0" w:firstColumn="1" w:lastColumn="0" w:noHBand="0" w:noVBand="1"/>
      </w:tblPr>
      <w:tblGrid>
        <w:gridCol w:w="1809"/>
        <w:gridCol w:w="3329"/>
        <w:gridCol w:w="2570"/>
        <w:gridCol w:w="2570"/>
      </w:tblGrid>
      <w:tr w:rsidR="008C751E" w:rsidTr="008C751E">
        <w:tc>
          <w:tcPr>
            <w:tcW w:w="1809" w:type="dxa"/>
          </w:tcPr>
          <w:p w:rsidR="008C751E" w:rsidRPr="008C751E" w:rsidRDefault="008C751E" w:rsidP="008C751E">
            <w:pPr>
              <w:rPr>
                <w:b/>
                <w:sz w:val="24"/>
                <w:szCs w:val="24"/>
              </w:rPr>
            </w:pPr>
            <w:r>
              <w:rPr>
                <w:b/>
                <w:sz w:val="24"/>
                <w:szCs w:val="24"/>
              </w:rPr>
              <w:t>Класс</w:t>
            </w:r>
          </w:p>
        </w:tc>
        <w:tc>
          <w:tcPr>
            <w:tcW w:w="3329" w:type="dxa"/>
          </w:tcPr>
          <w:p w:rsidR="008C751E" w:rsidRDefault="008C751E" w:rsidP="00B00630">
            <w:pPr>
              <w:jc w:val="center"/>
              <w:rPr>
                <w:b/>
                <w:sz w:val="24"/>
                <w:szCs w:val="24"/>
              </w:rPr>
            </w:pPr>
            <w:r>
              <w:rPr>
                <w:b/>
                <w:sz w:val="24"/>
                <w:szCs w:val="24"/>
              </w:rPr>
              <w:t>Предмет</w:t>
            </w:r>
          </w:p>
        </w:tc>
        <w:tc>
          <w:tcPr>
            <w:tcW w:w="2570" w:type="dxa"/>
          </w:tcPr>
          <w:p w:rsidR="008C751E" w:rsidRDefault="008C751E" w:rsidP="00B00630">
            <w:pPr>
              <w:jc w:val="center"/>
              <w:rPr>
                <w:b/>
                <w:sz w:val="24"/>
                <w:szCs w:val="24"/>
              </w:rPr>
            </w:pPr>
            <w:r>
              <w:rPr>
                <w:b/>
                <w:sz w:val="24"/>
                <w:szCs w:val="24"/>
              </w:rPr>
              <w:t>Качество знаний</w:t>
            </w:r>
          </w:p>
        </w:tc>
        <w:tc>
          <w:tcPr>
            <w:tcW w:w="2570" w:type="dxa"/>
          </w:tcPr>
          <w:p w:rsidR="008C751E" w:rsidRDefault="008C751E" w:rsidP="00B00630">
            <w:pPr>
              <w:jc w:val="center"/>
              <w:rPr>
                <w:b/>
                <w:sz w:val="24"/>
                <w:szCs w:val="24"/>
              </w:rPr>
            </w:pPr>
            <w:r>
              <w:rPr>
                <w:b/>
                <w:sz w:val="24"/>
                <w:szCs w:val="24"/>
              </w:rPr>
              <w:t>Успеваемость</w:t>
            </w:r>
          </w:p>
        </w:tc>
      </w:tr>
      <w:tr w:rsidR="008C751E" w:rsidTr="008C751E">
        <w:tc>
          <w:tcPr>
            <w:tcW w:w="1809" w:type="dxa"/>
          </w:tcPr>
          <w:p w:rsidR="008C751E" w:rsidRPr="008C751E" w:rsidRDefault="008C751E" w:rsidP="00B00630">
            <w:pPr>
              <w:jc w:val="center"/>
              <w:rPr>
                <w:sz w:val="24"/>
                <w:szCs w:val="24"/>
              </w:rPr>
            </w:pPr>
            <w:r w:rsidRPr="008C751E">
              <w:rPr>
                <w:sz w:val="24"/>
                <w:szCs w:val="24"/>
              </w:rPr>
              <w:t>5</w:t>
            </w:r>
          </w:p>
        </w:tc>
        <w:tc>
          <w:tcPr>
            <w:tcW w:w="3329" w:type="dxa"/>
          </w:tcPr>
          <w:p w:rsidR="008C751E" w:rsidRPr="008C751E" w:rsidRDefault="008C751E" w:rsidP="00B00630">
            <w:pPr>
              <w:jc w:val="center"/>
              <w:rPr>
                <w:sz w:val="24"/>
                <w:szCs w:val="24"/>
              </w:rPr>
            </w:pPr>
            <w:r w:rsidRPr="008C751E">
              <w:rPr>
                <w:sz w:val="24"/>
                <w:szCs w:val="24"/>
              </w:rPr>
              <w:t>Русский язык</w:t>
            </w:r>
          </w:p>
        </w:tc>
        <w:tc>
          <w:tcPr>
            <w:tcW w:w="2570" w:type="dxa"/>
          </w:tcPr>
          <w:p w:rsidR="008C751E" w:rsidRPr="008C751E" w:rsidRDefault="008C751E" w:rsidP="00B00630">
            <w:pPr>
              <w:jc w:val="center"/>
              <w:rPr>
                <w:sz w:val="24"/>
                <w:szCs w:val="24"/>
              </w:rPr>
            </w:pPr>
            <w:r w:rsidRPr="008C751E">
              <w:rPr>
                <w:sz w:val="24"/>
                <w:szCs w:val="24"/>
              </w:rPr>
              <w:t>33</w:t>
            </w:r>
          </w:p>
        </w:tc>
        <w:tc>
          <w:tcPr>
            <w:tcW w:w="2570" w:type="dxa"/>
          </w:tcPr>
          <w:p w:rsidR="008C751E" w:rsidRPr="008C751E" w:rsidRDefault="008C751E" w:rsidP="00B00630">
            <w:pPr>
              <w:jc w:val="center"/>
              <w:rPr>
                <w:sz w:val="24"/>
                <w:szCs w:val="24"/>
              </w:rPr>
            </w:pPr>
            <w:r w:rsidRPr="008C751E">
              <w:rPr>
                <w:sz w:val="24"/>
                <w:szCs w:val="24"/>
              </w:rPr>
              <w:t>100</w:t>
            </w:r>
          </w:p>
        </w:tc>
      </w:tr>
      <w:tr w:rsidR="008C751E" w:rsidTr="008C751E">
        <w:tc>
          <w:tcPr>
            <w:tcW w:w="1809" w:type="dxa"/>
          </w:tcPr>
          <w:p w:rsidR="008C751E" w:rsidRPr="008C751E" w:rsidRDefault="008C751E" w:rsidP="00B00630">
            <w:pPr>
              <w:jc w:val="center"/>
              <w:rPr>
                <w:sz w:val="24"/>
                <w:szCs w:val="24"/>
              </w:rPr>
            </w:pPr>
            <w:r w:rsidRPr="008C751E">
              <w:rPr>
                <w:sz w:val="24"/>
                <w:szCs w:val="24"/>
              </w:rPr>
              <w:t>6</w:t>
            </w:r>
          </w:p>
        </w:tc>
        <w:tc>
          <w:tcPr>
            <w:tcW w:w="3329" w:type="dxa"/>
          </w:tcPr>
          <w:p w:rsidR="008C751E" w:rsidRPr="008C751E" w:rsidRDefault="008C751E" w:rsidP="00B00630">
            <w:pPr>
              <w:jc w:val="center"/>
              <w:rPr>
                <w:sz w:val="24"/>
                <w:szCs w:val="24"/>
              </w:rPr>
            </w:pPr>
            <w:r w:rsidRPr="008C751E">
              <w:rPr>
                <w:sz w:val="24"/>
                <w:szCs w:val="24"/>
              </w:rPr>
              <w:t xml:space="preserve">Математика </w:t>
            </w:r>
          </w:p>
        </w:tc>
        <w:tc>
          <w:tcPr>
            <w:tcW w:w="2570" w:type="dxa"/>
          </w:tcPr>
          <w:p w:rsidR="008C751E" w:rsidRPr="008C751E" w:rsidRDefault="008C751E" w:rsidP="00B00630">
            <w:pPr>
              <w:jc w:val="center"/>
              <w:rPr>
                <w:sz w:val="24"/>
                <w:szCs w:val="24"/>
              </w:rPr>
            </w:pPr>
            <w:r w:rsidRPr="008C751E">
              <w:rPr>
                <w:sz w:val="24"/>
                <w:szCs w:val="24"/>
              </w:rPr>
              <w:t>60</w:t>
            </w:r>
          </w:p>
        </w:tc>
        <w:tc>
          <w:tcPr>
            <w:tcW w:w="2570" w:type="dxa"/>
          </w:tcPr>
          <w:p w:rsidR="008C751E" w:rsidRPr="008C751E" w:rsidRDefault="008C751E" w:rsidP="00B00630">
            <w:pPr>
              <w:jc w:val="center"/>
              <w:rPr>
                <w:sz w:val="24"/>
                <w:szCs w:val="24"/>
              </w:rPr>
            </w:pPr>
            <w:r w:rsidRPr="008C751E">
              <w:rPr>
                <w:sz w:val="24"/>
                <w:szCs w:val="24"/>
              </w:rPr>
              <w:t>100</w:t>
            </w:r>
          </w:p>
        </w:tc>
      </w:tr>
      <w:tr w:rsidR="008C751E" w:rsidTr="008C751E">
        <w:tc>
          <w:tcPr>
            <w:tcW w:w="1809" w:type="dxa"/>
          </w:tcPr>
          <w:p w:rsidR="008C751E" w:rsidRPr="008C751E" w:rsidRDefault="008C751E" w:rsidP="00B00630">
            <w:pPr>
              <w:jc w:val="center"/>
              <w:rPr>
                <w:sz w:val="24"/>
                <w:szCs w:val="24"/>
              </w:rPr>
            </w:pPr>
            <w:r w:rsidRPr="008C751E">
              <w:rPr>
                <w:sz w:val="24"/>
                <w:szCs w:val="24"/>
              </w:rPr>
              <w:t>7</w:t>
            </w:r>
          </w:p>
        </w:tc>
        <w:tc>
          <w:tcPr>
            <w:tcW w:w="3329" w:type="dxa"/>
          </w:tcPr>
          <w:p w:rsidR="008C751E" w:rsidRPr="008C751E" w:rsidRDefault="008C751E" w:rsidP="00B00630">
            <w:pPr>
              <w:jc w:val="center"/>
              <w:rPr>
                <w:sz w:val="24"/>
                <w:szCs w:val="24"/>
              </w:rPr>
            </w:pPr>
            <w:r w:rsidRPr="008C751E">
              <w:rPr>
                <w:sz w:val="24"/>
                <w:szCs w:val="24"/>
              </w:rPr>
              <w:t>Русский язык</w:t>
            </w:r>
          </w:p>
        </w:tc>
        <w:tc>
          <w:tcPr>
            <w:tcW w:w="2570" w:type="dxa"/>
          </w:tcPr>
          <w:p w:rsidR="008C751E" w:rsidRPr="008C751E" w:rsidRDefault="008C751E" w:rsidP="00B00630">
            <w:pPr>
              <w:jc w:val="center"/>
              <w:rPr>
                <w:sz w:val="24"/>
                <w:szCs w:val="24"/>
              </w:rPr>
            </w:pPr>
            <w:r w:rsidRPr="008C751E">
              <w:rPr>
                <w:sz w:val="24"/>
                <w:szCs w:val="24"/>
              </w:rPr>
              <w:t>80</w:t>
            </w:r>
          </w:p>
        </w:tc>
        <w:tc>
          <w:tcPr>
            <w:tcW w:w="2570" w:type="dxa"/>
          </w:tcPr>
          <w:p w:rsidR="008C751E" w:rsidRPr="008C751E" w:rsidRDefault="008C751E" w:rsidP="00B00630">
            <w:pPr>
              <w:jc w:val="center"/>
              <w:rPr>
                <w:sz w:val="24"/>
                <w:szCs w:val="24"/>
              </w:rPr>
            </w:pPr>
            <w:r w:rsidRPr="008C751E">
              <w:rPr>
                <w:sz w:val="24"/>
                <w:szCs w:val="24"/>
              </w:rPr>
              <w:t>100</w:t>
            </w:r>
          </w:p>
        </w:tc>
      </w:tr>
      <w:tr w:rsidR="008C751E" w:rsidTr="008C751E">
        <w:tc>
          <w:tcPr>
            <w:tcW w:w="1809" w:type="dxa"/>
          </w:tcPr>
          <w:p w:rsidR="008C751E" w:rsidRPr="008C751E" w:rsidRDefault="008C751E" w:rsidP="00B00630">
            <w:pPr>
              <w:jc w:val="center"/>
              <w:rPr>
                <w:sz w:val="24"/>
                <w:szCs w:val="24"/>
              </w:rPr>
            </w:pPr>
            <w:r w:rsidRPr="008C751E">
              <w:rPr>
                <w:sz w:val="24"/>
                <w:szCs w:val="24"/>
              </w:rPr>
              <w:t>8</w:t>
            </w:r>
          </w:p>
        </w:tc>
        <w:tc>
          <w:tcPr>
            <w:tcW w:w="3329" w:type="dxa"/>
          </w:tcPr>
          <w:p w:rsidR="008C751E" w:rsidRPr="008C751E" w:rsidRDefault="008C751E" w:rsidP="00B00630">
            <w:pPr>
              <w:jc w:val="center"/>
              <w:rPr>
                <w:sz w:val="24"/>
                <w:szCs w:val="24"/>
              </w:rPr>
            </w:pPr>
            <w:r w:rsidRPr="008C751E">
              <w:rPr>
                <w:sz w:val="24"/>
                <w:szCs w:val="24"/>
              </w:rPr>
              <w:t>Математика</w:t>
            </w:r>
          </w:p>
        </w:tc>
        <w:tc>
          <w:tcPr>
            <w:tcW w:w="2570" w:type="dxa"/>
          </w:tcPr>
          <w:p w:rsidR="008C751E" w:rsidRPr="008C751E" w:rsidRDefault="008C751E" w:rsidP="00B00630">
            <w:pPr>
              <w:jc w:val="center"/>
              <w:rPr>
                <w:sz w:val="24"/>
                <w:szCs w:val="24"/>
              </w:rPr>
            </w:pPr>
            <w:r w:rsidRPr="008C751E">
              <w:rPr>
                <w:sz w:val="24"/>
                <w:szCs w:val="24"/>
              </w:rPr>
              <w:t>50</w:t>
            </w:r>
          </w:p>
        </w:tc>
        <w:tc>
          <w:tcPr>
            <w:tcW w:w="2570" w:type="dxa"/>
          </w:tcPr>
          <w:p w:rsidR="008C751E" w:rsidRPr="008C751E" w:rsidRDefault="008C751E" w:rsidP="00B00630">
            <w:pPr>
              <w:jc w:val="center"/>
              <w:rPr>
                <w:sz w:val="24"/>
                <w:szCs w:val="24"/>
              </w:rPr>
            </w:pPr>
            <w:r w:rsidRPr="008C751E">
              <w:rPr>
                <w:sz w:val="24"/>
                <w:szCs w:val="24"/>
              </w:rPr>
              <w:t>100</w:t>
            </w:r>
          </w:p>
        </w:tc>
      </w:tr>
    </w:tbl>
    <w:p w:rsidR="008C751E" w:rsidRPr="008C751E" w:rsidRDefault="008C751E" w:rsidP="008C751E">
      <w:pPr>
        <w:ind w:firstLine="708"/>
        <w:jc w:val="both"/>
        <w:rPr>
          <w:sz w:val="24"/>
          <w:szCs w:val="24"/>
        </w:rPr>
      </w:pPr>
      <w:r w:rsidRPr="00CF6E35">
        <w:t>ВПР  позволили осуществить диагностику достижения предметных и метапредметных р</w:t>
      </w:r>
      <w:r w:rsidRPr="00CF6E35">
        <w:t>е</w:t>
      </w:r>
      <w:r w:rsidRPr="00CF6E35">
        <w:t xml:space="preserve">зультатов в </w:t>
      </w:r>
      <w:r w:rsidRPr="008C751E">
        <w:rPr>
          <w:sz w:val="24"/>
          <w:szCs w:val="24"/>
        </w:rPr>
        <w:t>соответствии с ФГОС ООО, в т.ч. уровня сформированности униве</w:t>
      </w:r>
      <w:r w:rsidRPr="008C751E">
        <w:rPr>
          <w:sz w:val="24"/>
          <w:szCs w:val="24"/>
        </w:rPr>
        <w:t>р</w:t>
      </w:r>
      <w:r w:rsidRPr="008C751E">
        <w:rPr>
          <w:sz w:val="24"/>
          <w:szCs w:val="24"/>
        </w:rPr>
        <w:t>сальных учебных действий и овладения  межпредметными понятиями, выя</w:t>
      </w:r>
      <w:r>
        <w:rPr>
          <w:sz w:val="24"/>
          <w:szCs w:val="24"/>
        </w:rPr>
        <w:t>вить затруднения у обучающихся 5</w:t>
      </w:r>
      <w:r w:rsidRPr="008C751E">
        <w:rPr>
          <w:sz w:val="24"/>
          <w:szCs w:val="24"/>
        </w:rPr>
        <w:t xml:space="preserve"> - 8 классов по отдельным темам учебных дисциплин.  По результатам ВПР, пров</w:t>
      </w:r>
      <w:r w:rsidRPr="008C751E">
        <w:rPr>
          <w:sz w:val="24"/>
          <w:szCs w:val="24"/>
        </w:rPr>
        <w:t>е</w:t>
      </w:r>
      <w:r>
        <w:rPr>
          <w:sz w:val="24"/>
          <w:szCs w:val="24"/>
        </w:rPr>
        <w:t>дённых в марте-апреле 2022</w:t>
      </w:r>
      <w:r w:rsidRPr="008C751E">
        <w:rPr>
          <w:sz w:val="24"/>
          <w:szCs w:val="24"/>
        </w:rPr>
        <w:t xml:space="preserve"> года, </w:t>
      </w:r>
      <w:r>
        <w:rPr>
          <w:sz w:val="24"/>
          <w:szCs w:val="24"/>
        </w:rPr>
        <w:t>неуспевающих обучающихся не выявлено, что говорит о том, что материал усвоен на базовом уровне.</w:t>
      </w:r>
    </w:p>
    <w:p w:rsidR="008C751E" w:rsidRPr="008C751E" w:rsidRDefault="008C751E" w:rsidP="008C751E">
      <w:pPr>
        <w:tabs>
          <w:tab w:val="left" w:pos="709"/>
        </w:tabs>
        <w:suppressAutoHyphens/>
        <w:jc w:val="both"/>
        <w:rPr>
          <w:sz w:val="24"/>
          <w:szCs w:val="24"/>
        </w:rPr>
      </w:pPr>
      <w:r w:rsidRPr="008C751E">
        <w:rPr>
          <w:sz w:val="24"/>
          <w:szCs w:val="24"/>
        </w:rPr>
        <w:tab/>
        <w:t xml:space="preserve">С результатами ВПР  были ознакомлены учащиеся и их родители. Учителями-предметниками проведён тщательный анализ  количественных и качественных результатов ВПР, выявлены проблемные зоны в разрезе каждого предмета, класса, ученика. Разработаны индивидуальные маршруты для обучающихся, показавших низкие результаты при выполнении  ВПР, организованы дополнительные и неаудиторные занятия по учебным предметам в рамках школы полного дня. </w:t>
      </w:r>
    </w:p>
    <w:p w:rsidR="008C751E" w:rsidRPr="008C751E" w:rsidRDefault="008C751E" w:rsidP="008C751E">
      <w:pPr>
        <w:pStyle w:val="42"/>
        <w:shd w:val="clear" w:color="auto" w:fill="auto"/>
        <w:tabs>
          <w:tab w:val="left" w:pos="709"/>
        </w:tabs>
        <w:spacing w:before="0" w:line="240" w:lineRule="auto"/>
        <w:ind w:firstLine="0"/>
        <w:contextualSpacing/>
        <w:rPr>
          <w:sz w:val="24"/>
          <w:szCs w:val="24"/>
        </w:rPr>
      </w:pPr>
      <w:r w:rsidRPr="008C751E">
        <w:rPr>
          <w:sz w:val="24"/>
          <w:szCs w:val="24"/>
        </w:rPr>
        <w:lastRenderedPageBreak/>
        <w:tab/>
        <w:t>На заседаниях ШМО рассмотрены вопросы  оптимизации методов обучения, организационных форм обучения, средств обучения, использование современных педагогических технологий по учебным предметам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w:t>
      </w:r>
      <w:r w:rsidRPr="008C751E">
        <w:rPr>
          <w:sz w:val="24"/>
          <w:szCs w:val="24"/>
        </w:rPr>
        <w:t>и</w:t>
      </w:r>
      <w:r w:rsidRPr="008C751E">
        <w:rPr>
          <w:sz w:val="24"/>
          <w:szCs w:val="24"/>
        </w:rPr>
        <w:t xml:space="preserve">руемых результатов освоения основной образовательной программы начального общего и/или основного общего образования, которые не сформированы у обучающихся и содержатся в обобщенном плане варианта </w:t>
      </w:r>
      <w:r w:rsidRPr="008C751E">
        <w:rPr>
          <w:rFonts w:eastAsia="Arial Unicode MS"/>
          <w:sz w:val="24"/>
          <w:szCs w:val="24"/>
        </w:rPr>
        <w:t>проверочной работы по конкретному учебному предмету.</w:t>
      </w:r>
    </w:p>
    <w:p w:rsidR="00B00630" w:rsidRPr="008C751E" w:rsidRDefault="00B00630" w:rsidP="00B00630">
      <w:pPr>
        <w:jc w:val="center"/>
        <w:rPr>
          <w:b/>
          <w:sz w:val="24"/>
          <w:szCs w:val="24"/>
        </w:rPr>
      </w:pPr>
    </w:p>
    <w:p w:rsidR="00B00630" w:rsidRPr="00F47AA2" w:rsidRDefault="00B00630" w:rsidP="00B00630">
      <w:pPr>
        <w:jc w:val="center"/>
        <w:rPr>
          <w:b/>
          <w:sz w:val="24"/>
          <w:szCs w:val="24"/>
        </w:rPr>
      </w:pPr>
      <w:r w:rsidRPr="008C751E">
        <w:rPr>
          <w:b/>
          <w:sz w:val="24"/>
          <w:szCs w:val="24"/>
        </w:rPr>
        <w:t>Качество знаний по предметам по итога</w:t>
      </w:r>
      <w:r w:rsidR="00D42799" w:rsidRPr="008C751E">
        <w:rPr>
          <w:b/>
          <w:sz w:val="24"/>
          <w:szCs w:val="24"/>
        </w:rPr>
        <w:t>м 20</w:t>
      </w:r>
      <w:r w:rsidR="008C751E">
        <w:rPr>
          <w:b/>
          <w:sz w:val="24"/>
          <w:szCs w:val="24"/>
        </w:rPr>
        <w:t>21 – 2022</w:t>
      </w:r>
      <w:r w:rsidRPr="008C751E">
        <w:rPr>
          <w:b/>
          <w:sz w:val="24"/>
          <w:szCs w:val="24"/>
        </w:rPr>
        <w:t xml:space="preserve"> учебного</w:t>
      </w:r>
      <w:r w:rsidRPr="00F47AA2">
        <w:rPr>
          <w:b/>
          <w:sz w:val="24"/>
          <w:szCs w:val="24"/>
        </w:rPr>
        <w:t xml:space="preserve"> года</w:t>
      </w:r>
    </w:p>
    <w:p w:rsidR="00B00630" w:rsidRDefault="00B00630" w:rsidP="00B00630">
      <w:pPr>
        <w:pStyle w:val="13"/>
        <w:ind w:firstLine="709"/>
        <w:rPr>
          <w:sz w:val="24"/>
          <w:szCs w:val="24"/>
        </w:rPr>
      </w:pPr>
      <w:r w:rsidRPr="0064624B">
        <w:rPr>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8"/>
        <w:gridCol w:w="1304"/>
        <w:gridCol w:w="1701"/>
        <w:gridCol w:w="1953"/>
        <w:gridCol w:w="244"/>
        <w:gridCol w:w="2126"/>
      </w:tblGrid>
      <w:tr w:rsidR="008C751E" w:rsidRPr="00910C94" w:rsidTr="008C751E">
        <w:tc>
          <w:tcPr>
            <w:tcW w:w="2238" w:type="dxa"/>
          </w:tcPr>
          <w:p w:rsidR="008C751E" w:rsidRPr="00910C94" w:rsidRDefault="008C751E" w:rsidP="008C751E">
            <w:pPr>
              <w:jc w:val="center"/>
              <w:rPr>
                <w:b/>
              </w:rPr>
            </w:pPr>
            <w:r w:rsidRPr="00910C94">
              <w:rPr>
                <w:b/>
              </w:rPr>
              <w:t>Предмет</w:t>
            </w:r>
          </w:p>
        </w:tc>
        <w:tc>
          <w:tcPr>
            <w:tcW w:w="1304" w:type="dxa"/>
          </w:tcPr>
          <w:p w:rsidR="008C751E" w:rsidRPr="00910C94" w:rsidRDefault="008C751E" w:rsidP="008C751E">
            <w:pPr>
              <w:jc w:val="center"/>
              <w:rPr>
                <w:b/>
              </w:rPr>
            </w:pPr>
            <w:r w:rsidRPr="00910C94">
              <w:rPr>
                <w:b/>
              </w:rPr>
              <w:t>Класс</w:t>
            </w:r>
          </w:p>
        </w:tc>
        <w:tc>
          <w:tcPr>
            <w:tcW w:w="1701" w:type="dxa"/>
          </w:tcPr>
          <w:p w:rsidR="008C751E" w:rsidRPr="00910C94" w:rsidRDefault="008C751E" w:rsidP="008C751E">
            <w:pPr>
              <w:jc w:val="center"/>
              <w:rPr>
                <w:b/>
              </w:rPr>
            </w:pPr>
            <w:r w:rsidRPr="00910C94">
              <w:rPr>
                <w:b/>
              </w:rPr>
              <w:t>Качество, %</w:t>
            </w:r>
          </w:p>
        </w:tc>
        <w:tc>
          <w:tcPr>
            <w:tcW w:w="2197" w:type="dxa"/>
            <w:gridSpan w:val="2"/>
          </w:tcPr>
          <w:p w:rsidR="008C751E" w:rsidRPr="00910C94" w:rsidRDefault="008C751E" w:rsidP="008C751E">
            <w:pPr>
              <w:jc w:val="center"/>
              <w:rPr>
                <w:b/>
              </w:rPr>
            </w:pPr>
            <w:r w:rsidRPr="00910C94">
              <w:rPr>
                <w:b/>
              </w:rPr>
              <w:t>Успеваемость, %</w:t>
            </w:r>
          </w:p>
        </w:tc>
        <w:tc>
          <w:tcPr>
            <w:tcW w:w="2126" w:type="dxa"/>
          </w:tcPr>
          <w:p w:rsidR="008C751E" w:rsidRPr="00910C94" w:rsidRDefault="008C751E" w:rsidP="008C751E">
            <w:pPr>
              <w:jc w:val="center"/>
              <w:rPr>
                <w:b/>
              </w:rPr>
            </w:pPr>
            <w:r w:rsidRPr="00910C94">
              <w:rPr>
                <w:b/>
              </w:rPr>
              <w:t>Учитель</w:t>
            </w:r>
          </w:p>
        </w:tc>
      </w:tr>
      <w:tr w:rsidR="008C751E" w:rsidRPr="00910C94" w:rsidTr="008C751E">
        <w:tc>
          <w:tcPr>
            <w:tcW w:w="9566" w:type="dxa"/>
            <w:gridSpan w:val="6"/>
          </w:tcPr>
          <w:p w:rsidR="008C751E" w:rsidRPr="00E31AD2" w:rsidRDefault="008C751E" w:rsidP="008C751E">
            <w:pPr>
              <w:jc w:val="center"/>
            </w:pPr>
            <w:r w:rsidRPr="00422862">
              <w:rPr>
                <w:b/>
              </w:rPr>
              <w:t>Р</w:t>
            </w:r>
            <w:r>
              <w:rPr>
                <w:b/>
              </w:rPr>
              <w:t>УССКИЙ ЯЗЫК</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Default="008C751E" w:rsidP="008C751E">
            <w:pPr>
              <w:jc w:val="center"/>
            </w:pPr>
            <w:r>
              <w:t>2</w:t>
            </w:r>
          </w:p>
        </w:tc>
        <w:tc>
          <w:tcPr>
            <w:tcW w:w="1701" w:type="dxa"/>
          </w:tcPr>
          <w:p w:rsidR="008C751E" w:rsidRPr="00E31AD2" w:rsidRDefault="008C751E" w:rsidP="008C751E">
            <w:pPr>
              <w:jc w:val="center"/>
            </w:pPr>
            <w:r>
              <w:t>63</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Лютая Е.П.</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50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Добренькая И.П.</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50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Лютая Е.П.</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831B2F" w:rsidRDefault="008C751E" w:rsidP="008C751E">
            <w:pPr>
              <w:jc w:val="center"/>
            </w:pPr>
            <w:r>
              <w:t>Итого:</w:t>
            </w:r>
          </w:p>
        </w:tc>
        <w:tc>
          <w:tcPr>
            <w:tcW w:w="1701" w:type="dxa"/>
          </w:tcPr>
          <w:p w:rsidR="008C751E" w:rsidRPr="00462715" w:rsidRDefault="008C751E" w:rsidP="008C751E">
            <w:pPr>
              <w:jc w:val="center"/>
              <w:rPr>
                <w:b/>
                <w:lang w:val="en-US"/>
              </w:rPr>
            </w:pPr>
            <w:r w:rsidRPr="00462715">
              <w:rPr>
                <w:b/>
                <w:lang w:val="en-US"/>
              </w:rPr>
              <w:t>54</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831B2F" w:rsidRDefault="008C751E" w:rsidP="008C751E">
            <w:pPr>
              <w:jc w:val="center"/>
            </w:pP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20</w:t>
            </w:r>
          </w:p>
        </w:tc>
        <w:tc>
          <w:tcPr>
            <w:tcW w:w="1953" w:type="dxa"/>
          </w:tcPr>
          <w:p w:rsidR="008C751E" w:rsidRPr="00831B2F" w:rsidRDefault="008C751E" w:rsidP="008C751E">
            <w:pPr>
              <w:jc w:val="center"/>
            </w:pPr>
            <w:r>
              <w:t>100</w:t>
            </w:r>
          </w:p>
        </w:tc>
        <w:tc>
          <w:tcPr>
            <w:tcW w:w="2370" w:type="dxa"/>
            <w:gridSpan w:val="2"/>
          </w:tcPr>
          <w:p w:rsidR="008C751E" w:rsidRPr="00831B2F" w:rsidRDefault="008C751E" w:rsidP="008C751E">
            <w:pPr>
              <w:jc w:val="center"/>
            </w:pPr>
            <w:r>
              <w:t>Лемешко С.В.</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6</w:t>
            </w:r>
          </w:p>
        </w:tc>
        <w:tc>
          <w:tcPr>
            <w:tcW w:w="1701" w:type="dxa"/>
          </w:tcPr>
          <w:p w:rsidR="008C751E" w:rsidRPr="00462715" w:rsidRDefault="008C751E" w:rsidP="008C751E">
            <w:pPr>
              <w:jc w:val="center"/>
              <w:rPr>
                <w:lang w:val="en-US"/>
              </w:rPr>
            </w:pPr>
            <w:r>
              <w:rPr>
                <w:lang w:val="en-US"/>
              </w:rPr>
              <w:t>60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r>
              <w:t>Лемешко С.В.</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Гребеник А.В.</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Гребеник А.В.</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E31AD2" w:rsidRDefault="008C751E" w:rsidP="008C751E">
            <w:pPr>
              <w:jc w:val="center"/>
            </w:pPr>
            <w:r>
              <w:t>9</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Лемешко С.В.</w:t>
            </w:r>
          </w:p>
        </w:tc>
      </w:tr>
      <w:tr w:rsidR="008C751E" w:rsidRPr="00910C94" w:rsidTr="008C751E">
        <w:tc>
          <w:tcPr>
            <w:tcW w:w="2238" w:type="dxa"/>
          </w:tcPr>
          <w:p w:rsidR="008C751E" w:rsidRPr="008540C3" w:rsidRDefault="008C751E" w:rsidP="008C751E">
            <w:pPr>
              <w:jc w:val="center"/>
            </w:pPr>
            <w:r w:rsidRPr="008540C3">
              <w:t>Русский язык</w:t>
            </w:r>
          </w:p>
        </w:tc>
        <w:tc>
          <w:tcPr>
            <w:tcW w:w="1304" w:type="dxa"/>
          </w:tcPr>
          <w:p w:rsidR="008C751E" w:rsidRPr="00831B2F" w:rsidRDefault="008C751E" w:rsidP="008C751E">
            <w:pPr>
              <w:jc w:val="center"/>
            </w:pPr>
            <w:r>
              <w:t>Итого:</w:t>
            </w:r>
          </w:p>
        </w:tc>
        <w:tc>
          <w:tcPr>
            <w:tcW w:w="1701" w:type="dxa"/>
          </w:tcPr>
          <w:p w:rsidR="008C751E" w:rsidRPr="009340E7" w:rsidRDefault="008C751E" w:rsidP="008C751E">
            <w:pPr>
              <w:jc w:val="center"/>
              <w:rPr>
                <w:b/>
              </w:rPr>
            </w:pPr>
            <w:r w:rsidRPr="009340E7">
              <w:rPr>
                <w:b/>
              </w:rPr>
              <w:t>64</w:t>
            </w:r>
          </w:p>
        </w:tc>
        <w:tc>
          <w:tcPr>
            <w:tcW w:w="1953" w:type="dxa"/>
          </w:tcPr>
          <w:p w:rsidR="008C751E" w:rsidRPr="009340E7" w:rsidRDefault="008C751E" w:rsidP="008C751E">
            <w:pPr>
              <w:jc w:val="center"/>
              <w:rPr>
                <w:b/>
              </w:rPr>
            </w:pPr>
            <w:r w:rsidRPr="009340E7">
              <w:rPr>
                <w:b/>
              </w:rPr>
              <w:t>100</w:t>
            </w:r>
          </w:p>
        </w:tc>
        <w:tc>
          <w:tcPr>
            <w:tcW w:w="2370" w:type="dxa"/>
            <w:gridSpan w:val="2"/>
          </w:tcPr>
          <w:p w:rsidR="008C751E" w:rsidRPr="00831B2F" w:rsidRDefault="008C751E" w:rsidP="008C751E">
            <w:pPr>
              <w:jc w:val="center"/>
            </w:pPr>
          </w:p>
        </w:tc>
      </w:tr>
      <w:tr w:rsidR="008C751E" w:rsidRPr="00910C94" w:rsidTr="008C751E">
        <w:tc>
          <w:tcPr>
            <w:tcW w:w="3542" w:type="dxa"/>
            <w:gridSpan w:val="2"/>
          </w:tcPr>
          <w:p w:rsidR="008C751E" w:rsidRPr="00910C94" w:rsidRDefault="008C751E" w:rsidP="008C751E">
            <w:pPr>
              <w:jc w:val="center"/>
              <w:rPr>
                <w:b/>
              </w:rPr>
            </w:pPr>
            <w:r w:rsidRPr="00910C94">
              <w:rPr>
                <w:b/>
              </w:rPr>
              <w:t>Итого по предмету:</w:t>
            </w:r>
          </w:p>
        </w:tc>
        <w:tc>
          <w:tcPr>
            <w:tcW w:w="1701" w:type="dxa"/>
          </w:tcPr>
          <w:p w:rsidR="008C751E" w:rsidRPr="00B32A51" w:rsidRDefault="008C751E" w:rsidP="008C751E">
            <w:pPr>
              <w:jc w:val="center"/>
              <w:rPr>
                <w:b/>
              </w:rPr>
            </w:pPr>
            <w:r>
              <w:rPr>
                <w:b/>
              </w:rPr>
              <w:t>59</w:t>
            </w:r>
          </w:p>
        </w:tc>
        <w:tc>
          <w:tcPr>
            <w:tcW w:w="1953" w:type="dxa"/>
          </w:tcPr>
          <w:p w:rsidR="008C751E" w:rsidRPr="00B32A51" w:rsidRDefault="008C751E" w:rsidP="008C751E">
            <w:pPr>
              <w:jc w:val="center"/>
              <w:rPr>
                <w:b/>
              </w:rPr>
            </w:pPr>
            <w:r>
              <w:rPr>
                <w:b/>
              </w:rPr>
              <w:t>100</w:t>
            </w:r>
          </w:p>
        </w:tc>
        <w:tc>
          <w:tcPr>
            <w:tcW w:w="2370" w:type="dxa"/>
            <w:gridSpan w:val="2"/>
          </w:tcPr>
          <w:p w:rsidR="008C751E" w:rsidRPr="00E85147" w:rsidRDefault="008C751E" w:rsidP="008C751E">
            <w:pPr>
              <w:jc w:val="center"/>
            </w:pPr>
          </w:p>
        </w:tc>
      </w:tr>
      <w:tr w:rsidR="008C751E" w:rsidRPr="00910C94" w:rsidTr="008C751E">
        <w:tc>
          <w:tcPr>
            <w:tcW w:w="9566" w:type="dxa"/>
            <w:gridSpan w:val="6"/>
          </w:tcPr>
          <w:p w:rsidR="008C751E" w:rsidRPr="00E85147" w:rsidRDefault="008C751E" w:rsidP="008C751E">
            <w:pPr>
              <w:jc w:val="center"/>
            </w:pPr>
            <w:r w:rsidRPr="00422862">
              <w:rPr>
                <w:b/>
              </w:rPr>
              <w:t>Л</w:t>
            </w:r>
            <w:r>
              <w:rPr>
                <w:b/>
              </w:rPr>
              <w:t>ИТЕРАТУРНОЕ ЧТЕНИЕ</w:t>
            </w:r>
          </w:p>
        </w:tc>
      </w:tr>
      <w:tr w:rsidR="008C751E" w:rsidRPr="00910C94" w:rsidTr="008C751E">
        <w:tc>
          <w:tcPr>
            <w:tcW w:w="2238" w:type="dxa"/>
          </w:tcPr>
          <w:p w:rsidR="008C751E" w:rsidRDefault="008C751E" w:rsidP="008C751E">
            <w:pPr>
              <w:jc w:val="center"/>
            </w:pPr>
            <w:r>
              <w:t>Литературное чтение</w:t>
            </w:r>
          </w:p>
        </w:tc>
        <w:tc>
          <w:tcPr>
            <w:tcW w:w="1304" w:type="dxa"/>
          </w:tcPr>
          <w:p w:rsidR="008C751E" w:rsidRDefault="008C751E" w:rsidP="008C751E">
            <w:pPr>
              <w:jc w:val="center"/>
            </w:pPr>
            <w:r>
              <w:t>2</w:t>
            </w:r>
          </w:p>
        </w:tc>
        <w:tc>
          <w:tcPr>
            <w:tcW w:w="1701" w:type="dxa"/>
          </w:tcPr>
          <w:p w:rsidR="008C751E" w:rsidRPr="00252A0F" w:rsidRDefault="008C751E" w:rsidP="008C751E">
            <w:pPr>
              <w:jc w:val="center"/>
              <w:rPr>
                <w:lang w:val="en-US"/>
              </w:rPr>
            </w:pPr>
            <w:r>
              <w:rPr>
                <w:lang w:val="en-US"/>
              </w:rPr>
              <w:t>87</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Лютая Е.П.</w:t>
            </w:r>
          </w:p>
        </w:tc>
      </w:tr>
      <w:tr w:rsidR="008C751E" w:rsidRPr="00910C94" w:rsidTr="008C751E">
        <w:tc>
          <w:tcPr>
            <w:tcW w:w="2238" w:type="dxa"/>
          </w:tcPr>
          <w:p w:rsidR="008C751E" w:rsidRPr="00E85147" w:rsidRDefault="008C751E" w:rsidP="008C751E">
            <w:pPr>
              <w:jc w:val="center"/>
            </w:pPr>
            <w:r>
              <w:t>Литературное чтение</w:t>
            </w:r>
          </w:p>
        </w:tc>
        <w:tc>
          <w:tcPr>
            <w:tcW w:w="1304" w:type="dxa"/>
          </w:tcPr>
          <w:p w:rsidR="008C751E" w:rsidRPr="00E85147" w:rsidRDefault="008C751E" w:rsidP="008C751E">
            <w:pPr>
              <w:jc w:val="center"/>
            </w:pPr>
            <w:r>
              <w:t>3</w:t>
            </w:r>
          </w:p>
        </w:tc>
        <w:tc>
          <w:tcPr>
            <w:tcW w:w="1701" w:type="dxa"/>
          </w:tcPr>
          <w:p w:rsidR="008C751E" w:rsidRPr="00252A0F" w:rsidRDefault="008C751E" w:rsidP="008C751E">
            <w:pPr>
              <w:jc w:val="center"/>
              <w:rPr>
                <w:lang w:val="en-US"/>
              </w:rPr>
            </w:pPr>
            <w:r>
              <w:rPr>
                <w:lang w:val="en-US"/>
              </w:rPr>
              <w:t>50</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Добренькая И.П.</w:t>
            </w:r>
          </w:p>
        </w:tc>
      </w:tr>
      <w:tr w:rsidR="008C751E" w:rsidRPr="00910C94" w:rsidTr="008C751E">
        <w:tc>
          <w:tcPr>
            <w:tcW w:w="2238" w:type="dxa"/>
          </w:tcPr>
          <w:p w:rsidR="008C751E" w:rsidRPr="00E85147" w:rsidRDefault="008C751E" w:rsidP="008C751E">
            <w:pPr>
              <w:jc w:val="center"/>
            </w:pPr>
            <w:r>
              <w:t>Литературное чтение</w:t>
            </w:r>
          </w:p>
        </w:tc>
        <w:tc>
          <w:tcPr>
            <w:tcW w:w="1304" w:type="dxa"/>
          </w:tcPr>
          <w:p w:rsidR="008C751E" w:rsidRPr="00E85147" w:rsidRDefault="008C751E" w:rsidP="008C751E">
            <w:pPr>
              <w:jc w:val="center"/>
            </w:pPr>
            <w:r>
              <w:t>4</w:t>
            </w:r>
          </w:p>
        </w:tc>
        <w:tc>
          <w:tcPr>
            <w:tcW w:w="1701" w:type="dxa"/>
          </w:tcPr>
          <w:p w:rsidR="008C751E" w:rsidRPr="00462715" w:rsidRDefault="008C751E" w:rsidP="008C751E">
            <w:pPr>
              <w:jc w:val="center"/>
              <w:rPr>
                <w:lang w:val="en-US"/>
              </w:rPr>
            </w:pPr>
            <w:r>
              <w:rPr>
                <w:lang w:val="en-US"/>
              </w:rPr>
              <w:t>75</w:t>
            </w:r>
          </w:p>
        </w:tc>
        <w:tc>
          <w:tcPr>
            <w:tcW w:w="1953" w:type="dxa"/>
          </w:tcPr>
          <w:p w:rsidR="008C751E" w:rsidRPr="00E31AD2" w:rsidRDefault="008C751E" w:rsidP="008C751E">
            <w:pPr>
              <w:jc w:val="center"/>
            </w:pPr>
            <w:r>
              <w:t>100</w:t>
            </w:r>
          </w:p>
        </w:tc>
        <w:tc>
          <w:tcPr>
            <w:tcW w:w="2370" w:type="dxa"/>
            <w:gridSpan w:val="2"/>
          </w:tcPr>
          <w:p w:rsidR="008C751E" w:rsidRPr="00E31AD2" w:rsidRDefault="008C751E" w:rsidP="008C751E">
            <w:pPr>
              <w:jc w:val="center"/>
            </w:pPr>
            <w:r>
              <w:t>Лютая Е.П.</w:t>
            </w:r>
          </w:p>
        </w:tc>
      </w:tr>
      <w:tr w:rsidR="008C751E" w:rsidRPr="00831B2F" w:rsidTr="008C751E">
        <w:tc>
          <w:tcPr>
            <w:tcW w:w="2238" w:type="dxa"/>
          </w:tcPr>
          <w:p w:rsidR="008C751E" w:rsidRPr="003E3D9F" w:rsidRDefault="008C751E" w:rsidP="008C751E">
            <w:pPr>
              <w:jc w:val="center"/>
              <w:rPr>
                <w:b/>
              </w:rPr>
            </w:pPr>
            <w:r w:rsidRPr="003E3D9F">
              <w:rPr>
                <w:b/>
              </w:rPr>
              <w:t>Литературное чтение</w:t>
            </w:r>
          </w:p>
        </w:tc>
        <w:tc>
          <w:tcPr>
            <w:tcW w:w="1304" w:type="dxa"/>
          </w:tcPr>
          <w:p w:rsidR="008C751E" w:rsidRPr="003E3D9F" w:rsidRDefault="008C751E" w:rsidP="008C751E">
            <w:pPr>
              <w:jc w:val="center"/>
              <w:rPr>
                <w:b/>
              </w:rPr>
            </w:pPr>
            <w:r w:rsidRPr="003E3D9F">
              <w:rPr>
                <w:b/>
              </w:rPr>
              <w:t>Итого:</w:t>
            </w:r>
          </w:p>
        </w:tc>
        <w:tc>
          <w:tcPr>
            <w:tcW w:w="1701" w:type="dxa"/>
          </w:tcPr>
          <w:p w:rsidR="008C751E" w:rsidRPr="00462715" w:rsidRDefault="008C751E" w:rsidP="008C751E">
            <w:pPr>
              <w:jc w:val="center"/>
              <w:rPr>
                <w:b/>
                <w:lang w:val="en-US"/>
              </w:rPr>
            </w:pPr>
            <w:r>
              <w:rPr>
                <w:b/>
                <w:lang w:val="en-US"/>
              </w:rPr>
              <w:t>71</w:t>
            </w:r>
          </w:p>
        </w:tc>
        <w:tc>
          <w:tcPr>
            <w:tcW w:w="1953" w:type="dxa"/>
          </w:tcPr>
          <w:p w:rsidR="008C751E" w:rsidRPr="003E3D9F" w:rsidRDefault="008C751E" w:rsidP="008C751E">
            <w:pPr>
              <w:jc w:val="center"/>
              <w:rPr>
                <w:b/>
              </w:rPr>
            </w:pPr>
            <w:r w:rsidRPr="003E3D9F">
              <w:rPr>
                <w:b/>
              </w:rPr>
              <w:t>100</w:t>
            </w:r>
          </w:p>
        </w:tc>
        <w:tc>
          <w:tcPr>
            <w:tcW w:w="2370" w:type="dxa"/>
            <w:gridSpan w:val="2"/>
          </w:tcPr>
          <w:p w:rsidR="008C751E" w:rsidRPr="00831B2F" w:rsidRDefault="008C751E" w:rsidP="008C751E">
            <w:pPr>
              <w:jc w:val="center"/>
            </w:pPr>
          </w:p>
        </w:tc>
      </w:tr>
      <w:tr w:rsidR="008C751E" w:rsidRPr="00910C94" w:rsidTr="008C751E">
        <w:tc>
          <w:tcPr>
            <w:tcW w:w="9566" w:type="dxa"/>
            <w:gridSpan w:val="6"/>
          </w:tcPr>
          <w:p w:rsidR="008C751E" w:rsidRPr="00E85147" w:rsidRDefault="008C751E" w:rsidP="008C751E">
            <w:pPr>
              <w:jc w:val="center"/>
            </w:pPr>
            <w:r w:rsidRPr="005345C3">
              <w:rPr>
                <w:b/>
              </w:rPr>
              <w:t>Л</w:t>
            </w:r>
            <w:r>
              <w:rPr>
                <w:b/>
              </w:rPr>
              <w:t>ИТЕРАТУРА</w:t>
            </w:r>
          </w:p>
        </w:tc>
      </w:tr>
      <w:tr w:rsidR="008C751E" w:rsidRPr="00910C94" w:rsidTr="008C751E">
        <w:tc>
          <w:tcPr>
            <w:tcW w:w="2238" w:type="dxa"/>
          </w:tcPr>
          <w:p w:rsidR="008C751E" w:rsidRDefault="008C751E" w:rsidP="008C751E">
            <w:pPr>
              <w:jc w:val="center"/>
            </w:pPr>
            <w:r>
              <w:t>Литература</w:t>
            </w:r>
          </w:p>
        </w:tc>
        <w:tc>
          <w:tcPr>
            <w:tcW w:w="1304" w:type="dxa"/>
          </w:tcPr>
          <w:p w:rsidR="008C751E" w:rsidRDefault="008C751E" w:rsidP="008C751E">
            <w:pPr>
              <w:jc w:val="center"/>
            </w:pPr>
            <w:r>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Сердюкова О.И.</w:t>
            </w:r>
          </w:p>
        </w:tc>
      </w:tr>
      <w:tr w:rsidR="008C751E" w:rsidRPr="00910C94" w:rsidTr="008C751E">
        <w:tc>
          <w:tcPr>
            <w:tcW w:w="2238" w:type="dxa"/>
          </w:tcPr>
          <w:p w:rsidR="008C751E" w:rsidRPr="00E85147" w:rsidRDefault="008C751E" w:rsidP="008C751E">
            <w:pPr>
              <w:jc w:val="center"/>
            </w:pPr>
            <w:r>
              <w:t>Литература</w:t>
            </w:r>
          </w:p>
        </w:tc>
        <w:tc>
          <w:tcPr>
            <w:tcW w:w="1304" w:type="dxa"/>
          </w:tcPr>
          <w:p w:rsidR="008C751E" w:rsidRPr="00E85147" w:rsidRDefault="008C751E" w:rsidP="008C751E">
            <w:pPr>
              <w:jc w:val="center"/>
            </w:pPr>
            <w:r>
              <w:t>6</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Лемешко С.В.</w:t>
            </w:r>
          </w:p>
        </w:tc>
      </w:tr>
      <w:tr w:rsidR="008C751E" w:rsidRPr="00910C94" w:rsidTr="008C751E">
        <w:tc>
          <w:tcPr>
            <w:tcW w:w="2238" w:type="dxa"/>
          </w:tcPr>
          <w:p w:rsidR="008C751E" w:rsidRPr="00E85147" w:rsidRDefault="008C751E" w:rsidP="008C751E">
            <w:pPr>
              <w:jc w:val="center"/>
            </w:pPr>
            <w:r>
              <w:t>Литература</w:t>
            </w:r>
          </w:p>
        </w:tc>
        <w:tc>
          <w:tcPr>
            <w:tcW w:w="1304" w:type="dxa"/>
          </w:tcPr>
          <w:p w:rsidR="008C751E" w:rsidRPr="00E85147"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Гребеник А.В.</w:t>
            </w:r>
          </w:p>
        </w:tc>
      </w:tr>
      <w:tr w:rsidR="008C751E" w:rsidRPr="00910C94" w:rsidTr="008C751E">
        <w:tc>
          <w:tcPr>
            <w:tcW w:w="2238" w:type="dxa"/>
          </w:tcPr>
          <w:p w:rsidR="008C751E" w:rsidRPr="00E85147" w:rsidRDefault="008C751E" w:rsidP="008C751E">
            <w:pPr>
              <w:jc w:val="center"/>
            </w:pPr>
            <w:r>
              <w:t>Литература</w:t>
            </w:r>
          </w:p>
        </w:tc>
        <w:tc>
          <w:tcPr>
            <w:tcW w:w="1304" w:type="dxa"/>
          </w:tcPr>
          <w:p w:rsidR="008C751E" w:rsidRPr="00E85147" w:rsidRDefault="008C751E" w:rsidP="008C751E">
            <w:pPr>
              <w:jc w:val="center"/>
            </w:pPr>
            <w:r>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Гребеник А.В.</w:t>
            </w:r>
          </w:p>
        </w:tc>
      </w:tr>
      <w:tr w:rsidR="008C751E" w:rsidRPr="00910C94" w:rsidTr="008C751E">
        <w:tc>
          <w:tcPr>
            <w:tcW w:w="2238" w:type="dxa"/>
          </w:tcPr>
          <w:p w:rsidR="008C751E" w:rsidRPr="00E85147" w:rsidRDefault="008C751E" w:rsidP="008C751E">
            <w:pPr>
              <w:jc w:val="center"/>
            </w:pPr>
            <w:r>
              <w:t>Литература</w:t>
            </w:r>
          </w:p>
        </w:tc>
        <w:tc>
          <w:tcPr>
            <w:tcW w:w="1304" w:type="dxa"/>
          </w:tcPr>
          <w:p w:rsidR="008C751E" w:rsidRPr="00E85147"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Лемешко С.В.</w:t>
            </w:r>
          </w:p>
        </w:tc>
      </w:tr>
      <w:tr w:rsidR="008C751E" w:rsidRPr="00831B2F" w:rsidTr="008C751E">
        <w:tc>
          <w:tcPr>
            <w:tcW w:w="2238" w:type="dxa"/>
          </w:tcPr>
          <w:p w:rsidR="008C751E" w:rsidRPr="00831B2F" w:rsidRDefault="008C751E" w:rsidP="008C751E">
            <w:pPr>
              <w:jc w:val="center"/>
            </w:pPr>
            <w:r>
              <w:t>Литература</w:t>
            </w:r>
          </w:p>
        </w:tc>
        <w:tc>
          <w:tcPr>
            <w:tcW w:w="1304" w:type="dxa"/>
          </w:tcPr>
          <w:p w:rsidR="008C751E" w:rsidRPr="00831B2F" w:rsidRDefault="008C751E" w:rsidP="008C751E">
            <w:pPr>
              <w:jc w:val="center"/>
            </w:pPr>
            <w:r>
              <w:t>Итого:</w:t>
            </w:r>
          </w:p>
        </w:tc>
        <w:tc>
          <w:tcPr>
            <w:tcW w:w="1701" w:type="dxa"/>
          </w:tcPr>
          <w:p w:rsidR="008C751E" w:rsidRPr="00831B2F" w:rsidRDefault="008C751E" w:rsidP="008C751E">
            <w:pPr>
              <w:jc w:val="center"/>
            </w:pPr>
            <w:r>
              <w:t>84</w:t>
            </w:r>
          </w:p>
        </w:tc>
        <w:tc>
          <w:tcPr>
            <w:tcW w:w="1953" w:type="dxa"/>
          </w:tcPr>
          <w:p w:rsidR="008C751E" w:rsidRPr="00831B2F" w:rsidRDefault="008C751E" w:rsidP="008C751E">
            <w:pPr>
              <w:jc w:val="center"/>
            </w:pPr>
            <w:r>
              <w:t>100</w:t>
            </w:r>
          </w:p>
        </w:tc>
        <w:tc>
          <w:tcPr>
            <w:tcW w:w="2370" w:type="dxa"/>
            <w:gridSpan w:val="2"/>
          </w:tcPr>
          <w:p w:rsidR="008C751E" w:rsidRPr="00831B2F" w:rsidRDefault="008C751E" w:rsidP="008C751E">
            <w:pPr>
              <w:jc w:val="center"/>
            </w:pPr>
          </w:p>
        </w:tc>
      </w:tr>
      <w:tr w:rsidR="008C751E" w:rsidRPr="00910C94" w:rsidTr="008C751E">
        <w:tc>
          <w:tcPr>
            <w:tcW w:w="3542" w:type="dxa"/>
            <w:gridSpan w:val="2"/>
          </w:tcPr>
          <w:p w:rsidR="008C751E" w:rsidRPr="00E85147" w:rsidRDefault="008C751E" w:rsidP="008C751E">
            <w:pPr>
              <w:jc w:val="center"/>
            </w:pPr>
            <w:r w:rsidRPr="00910C94">
              <w:rPr>
                <w:b/>
              </w:rPr>
              <w:t>Итого по предмету:</w:t>
            </w:r>
          </w:p>
        </w:tc>
        <w:tc>
          <w:tcPr>
            <w:tcW w:w="1701" w:type="dxa"/>
          </w:tcPr>
          <w:p w:rsidR="008C751E" w:rsidRPr="0031089B" w:rsidRDefault="008C751E" w:rsidP="008C751E">
            <w:pPr>
              <w:jc w:val="center"/>
              <w:rPr>
                <w:b/>
              </w:rPr>
            </w:pPr>
            <w:r>
              <w:rPr>
                <w:b/>
              </w:rPr>
              <w:t>84</w:t>
            </w:r>
          </w:p>
        </w:tc>
        <w:tc>
          <w:tcPr>
            <w:tcW w:w="1953" w:type="dxa"/>
          </w:tcPr>
          <w:p w:rsidR="008C751E" w:rsidRPr="0031089B" w:rsidRDefault="008C751E" w:rsidP="008C751E">
            <w:pPr>
              <w:jc w:val="center"/>
              <w:rPr>
                <w:b/>
              </w:rPr>
            </w:pPr>
            <w:r>
              <w:rPr>
                <w:b/>
              </w:rPr>
              <w:t>100</w:t>
            </w:r>
          </w:p>
        </w:tc>
        <w:tc>
          <w:tcPr>
            <w:tcW w:w="2370" w:type="dxa"/>
            <w:gridSpan w:val="2"/>
          </w:tcPr>
          <w:p w:rsidR="008C751E" w:rsidRPr="00E85147" w:rsidRDefault="008C751E" w:rsidP="008C751E">
            <w:pPr>
              <w:jc w:val="center"/>
            </w:pPr>
          </w:p>
        </w:tc>
      </w:tr>
      <w:tr w:rsidR="008C751E" w:rsidRPr="00910C94" w:rsidTr="008C751E">
        <w:tc>
          <w:tcPr>
            <w:tcW w:w="9566" w:type="dxa"/>
            <w:gridSpan w:val="6"/>
          </w:tcPr>
          <w:p w:rsidR="008C751E" w:rsidRPr="00614B78" w:rsidRDefault="008C751E" w:rsidP="008C751E">
            <w:pPr>
              <w:jc w:val="center"/>
              <w:rPr>
                <w:b/>
              </w:rPr>
            </w:pPr>
            <w:r w:rsidRPr="00614B78">
              <w:rPr>
                <w:b/>
              </w:rPr>
              <w:t>РОДНОЙ ЯЗЫК (РУССКИЙ)</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2</w:t>
            </w:r>
          </w:p>
        </w:tc>
        <w:tc>
          <w:tcPr>
            <w:tcW w:w="1701" w:type="dxa"/>
          </w:tcPr>
          <w:p w:rsidR="008C751E" w:rsidRPr="00252A0F" w:rsidRDefault="008C751E" w:rsidP="008C751E">
            <w:pPr>
              <w:jc w:val="center"/>
              <w:rPr>
                <w:lang w:val="en-US"/>
              </w:rPr>
            </w:pPr>
            <w:r>
              <w:rPr>
                <w:lang w:val="en-US"/>
              </w:rPr>
              <w:t>75</w:t>
            </w:r>
          </w:p>
        </w:tc>
        <w:tc>
          <w:tcPr>
            <w:tcW w:w="1953" w:type="dxa"/>
          </w:tcPr>
          <w:p w:rsidR="008C751E" w:rsidRPr="00E85147"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3</w:t>
            </w:r>
          </w:p>
        </w:tc>
        <w:tc>
          <w:tcPr>
            <w:tcW w:w="1701" w:type="dxa"/>
          </w:tcPr>
          <w:p w:rsidR="008C751E" w:rsidRPr="00D124EA" w:rsidRDefault="008C751E" w:rsidP="008C751E">
            <w:pPr>
              <w:jc w:val="center"/>
              <w:rPr>
                <w:lang w:val="en-US"/>
              </w:rPr>
            </w:pPr>
            <w:r>
              <w:rPr>
                <w:lang w:val="en-US"/>
              </w:rPr>
              <w:t>50</w:t>
            </w:r>
          </w:p>
        </w:tc>
        <w:tc>
          <w:tcPr>
            <w:tcW w:w="1953" w:type="dxa"/>
          </w:tcPr>
          <w:p w:rsidR="008C751E" w:rsidRPr="00E85147" w:rsidRDefault="008C751E" w:rsidP="008C751E">
            <w:pPr>
              <w:jc w:val="center"/>
            </w:pPr>
            <w:r>
              <w:t>100</w:t>
            </w:r>
          </w:p>
        </w:tc>
        <w:tc>
          <w:tcPr>
            <w:tcW w:w="2370" w:type="dxa"/>
            <w:gridSpan w:val="2"/>
          </w:tcPr>
          <w:p w:rsidR="008C751E" w:rsidRPr="00614B78" w:rsidRDefault="008C751E" w:rsidP="008C751E">
            <w:pPr>
              <w:jc w:val="center"/>
            </w:pPr>
            <w:r>
              <w:t>Добренькая И.П.</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4</w:t>
            </w:r>
          </w:p>
        </w:tc>
        <w:tc>
          <w:tcPr>
            <w:tcW w:w="1701" w:type="dxa"/>
          </w:tcPr>
          <w:p w:rsidR="008C751E" w:rsidRPr="00462715" w:rsidRDefault="008C751E" w:rsidP="008C751E">
            <w:pPr>
              <w:jc w:val="center"/>
              <w:rPr>
                <w:lang w:val="en-US"/>
              </w:rPr>
            </w:pPr>
            <w:r>
              <w:rPr>
                <w:lang w:val="en-US"/>
              </w:rPr>
              <w:t>50</w:t>
            </w:r>
          </w:p>
        </w:tc>
        <w:tc>
          <w:tcPr>
            <w:tcW w:w="1953" w:type="dxa"/>
          </w:tcPr>
          <w:p w:rsidR="008C751E" w:rsidRPr="00E85147" w:rsidRDefault="008C751E" w:rsidP="008C751E">
            <w:pPr>
              <w:jc w:val="center"/>
            </w:pPr>
            <w:r>
              <w:t>100</w:t>
            </w:r>
          </w:p>
        </w:tc>
        <w:tc>
          <w:tcPr>
            <w:tcW w:w="2370" w:type="dxa"/>
            <w:gridSpan w:val="2"/>
          </w:tcPr>
          <w:p w:rsidR="008C751E" w:rsidRPr="00614B78" w:rsidRDefault="008C751E" w:rsidP="008C751E">
            <w:pPr>
              <w:jc w:val="center"/>
            </w:pPr>
            <w:r>
              <w:t xml:space="preserve">Лютая Е.П. </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Pr>
                <w:b/>
                <w:lang w:val="en-US"/>
              </w:rPr>
              <w:t>58</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614B78" w:rsidRDefault="008C751E" w:rsidP="008C751E">
            <w:pPr>
              <w:jc w:val="center"/>
            </w:pP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6</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8</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614B78" w:rsidRDefault="008C751E" w:rsidP="008C751E">
            <w:pPr>
              <w:jc w:val="center"/>
            </w:pPr>
            <w:r w:rsidRPr="00614B78">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E85147" w:rsidRDefault="008C751E" w:rsidP="008C751E">
            <w:pPr>
              <w:jc w:val="center"/>
            </w:pPr>
            <w:r>
              <w:t>100</w:t>
            </w:r>
          </w:p>
        </w:tc>
        <w:tc>
          <w:tcPr>
            <w:tcW w:w="2370" w:type="dxa"/>
            <w:gridSpan w:val="2"/>
          </w:tcPr>
          <w:p w:rsidR="008C751E" w:rsidRPr="00E85147" w:rsidRDefault="008C751E" w:rsidP="008C751E">
            <w:pPr>
              <w:jc w:val="center"/>
            </w:pPr>
            <w:r>
              <w:t>Лемешко С.В.</w:t>
            </w:r>
          </w:p>
        </w:tc>
      </w:tr>
      <w:tr w:rsidR="008C751E" w:rsidRPr="00910C94" w:rsidTr="008C751E">
        <w:tc>
          <w:tcPr>
            <w:tcW w:w="2238" w:type="dxa"/>
          </w:tcPr>
          <w:p w:rsidR="008C751E" w:rsidRPr="00910C94" w:rsidRDefault="008C751E" w:rsidP="008C751E">
            <w:pPr>
              <w:jc w:val="center"/>
              <w:rPr>
                <w:b/>
              </w:rPr>
            </w:pPr>
            <w:r w:rsidRPr="00614B78">
              <w:t>Родной язык (русский)</w:t>
            </w:r>
          </w:p>
        </w:tc>
        <w:tc>
          <w:tcPr>
            <w:tcW w:w="1304" w:type="dxa"/>
          </w:tcPr>
          <w:p w:rsidR="008C751E" w:rsidRPr="009340E7" w:rsidRDefault="008C751E" w:rsidP="008C751E">
            <w:pPr>
              <w:jc w:val="center"/>
              <w:rPr>
                <w:b/>
              </w:rPr>
            </w:pPr>
            <w:r w:rsidRPr="009340E7">
              <w:rPr>
                <w:b/>
              </w:rPr>
              <w:t>Итого</w:t>
            </w:r>
          </w:p>
        </w:tc>
        <w:tc>
          <w:tcPr>
            <w:tcW w:w="1701" w:type="dxa"/>
          </w:tcPr>
          <w:p w:rsidR="008C751E" w:rsidRPr="009340E7" w:rsidRDefault="008C751E" w:rsidP="008C751E">
            <w:pPr>
              <w:jc w:val="center"/>
              <w:rPr>
                <w:b/>
              </w:rPr>
            </w:pPr>
            <w:r w:rsidRPr="009340E7">
              <w:rPr>
                <w:b/>
              </w:rPr>
              <w:t>72</w:t>
            </w:r>
          </w:p>
        </w:tc>
        <w:tc>
          <w:tcPr>
            <w:tcW w:w="1953" w:type="dxa"/>
          </w:tcPr>
          <w:p w:rsidR="008C751E" w:rsidRPr="009340E7" w:rsidRDefault="008C751E" w:rsidP="008C751E">
            <w:pPr>
              <w:jc w:val="center"/>
              <w:rPr>
                <w:b/>
              </w:rPr>
            </w:pPr>
            <w:r w:rsidRPr="009340E7">
              <w:rPr>
                <w:b/>
              </w:rPr>
              <w:t>100</w:t>
            </w:r>
          </w:p>
        </w:tc>
        <w:tc>
          <w:tcPr>
            <w:tcW w:w="2370" w:type="dxa"/>
            <w:gridSpan w:val="2"/>
          </w:tcPr>
          <w:p w:rsidR="008C751E" w:rsidRPr="00E85147" w:rsidRDefault="008C751E" w:rsidP="008C751E">
            <w:pPr>
              <w:jc w:val="center"/>
            </w:pPr>
          </w:p>
        </w:tc>
      </w:tr>
      <w:tr w:rsidR="008C751E" w:rsidRPr="00910C94" w:rsidTr="008C751E">
        <w:tc>
          <w:tcPr>
            <w:tcW w:w="3542" w:type="dxa"/>
            <w:gridSpan w:val="2"/>
          </w:tcPr>
          <w:p w:rsidR="008C751E" w:rsidRPr="00910C94" w:rsidRDefault="008C751E" w:rsidP="008C751E">
            <w:pPr>
              <w:jc w:val="center"/>
              <w:rPr>
                <w:b/>
              </w:rPr>
            </w:pPr>
            <w:r>
              <w:rPr>
                <w:b/>
              </w:rPr>
              <w:t>Итого по предмету</w:t>
            </w:r>
          </w:p>
        </w:tc>
        <w:tc>
          <w:tcPr>
            <w:tcW w:w="1701" w:type="dxa"/>
          </w:tcPr>
          <w:p w:rsidR="008C751E" w:rsidRDefault="008C751E" w:rsidP="008C751E">
            <w:pPr>
              <w:jc w:val="center"/>
              <w:rPr>
                <w:b/>
              </w:rPr>
            </w:pPr>
            <w:r>
              <w:rPr>
                <w:b/>
              </w:rPr>
              <w:t>65</w:t>
            </w:r>
          </w:p>
        </w:tc>
        <w:tc>
          <w:tcPr>
            <w:tcW w:w="1953" w:type="dxa"/>
          </w:tcPr>
          <w:p w:rsidR="008C751E" w:rsidRDefault="008C751E" w:rsidP="008C751E">
            <w:pPr>
              <w:jc w:val="center"/>
              <w:rPr>
                <w:b/>
              </w:rPr>
            </w:pPr>
            <w:r>
              <w:rPr>
                <w:b/>
              </w:rPr>
              <w:t>100</w:t>
            </w:r>
          </w:p>
        </w:tc>
        <w:tc>
          <w:tcPr>
            <w:tcW w:w="2370" w:type="dxa"/>
            <w:gridSpan w:val="2"/>
          </w:tcPr>
          <w:p w:rsidR="008C751E" w:rsidRPr="00E85147" w:rsidRDefault="008C751E" w:rsidP="008C751E">
            <w:pPr>
              <w:jc w:val="center"/>
            </w:pPr>
          </w:p>
        </w:tc>
      </w:tr>
      <w:tr w:rsidR="008C751E" w:rsidRPr="00910C94" w:rsidTr="008C751E">
        <w:tc>
          <w:tcPr>
            <w:tcW w:w="9566" w:type="dxa"/>
            <w:gridSpan w:val="6"/>
          </w:tcPr>
          <w:p w:rsidR="008C751E" w:rsidRPr="00614B78" w:rsidRDefault="008C751E" w:rsidP="008C751E">
            <w:pPr>
              <w:jc w:val="center"/>
              <w:rPr>
                <w:b/>
              </w:rPr>
            </w:pPr>
            <w:r w:rsidRPr="00614B78">
              <w:rPr>
                <w:b/>
              </w:rPr>
              <w:t>Литературное чтение на родном языке (РУССКОМ)</w:t>
            </w:r>
          </w:p>
        </w:tc>
      </w:tr>
      <w:tr w:rsidR="008C751E" w:rsidRPr="00910C94" w:rsidTr="008C751E">
        <w:tc>
          <w:tcPr>
            <w:tcW w:w="2238" w:type="dxa"/>
          </w:tcPr>
          <w:p w:rsidR="008C751E" w:rsidRPr="00910C94" w:rsidRDefault="008C751E" w:rsidP="008C751E">
            <w:pPr>
              <w:jc w:val="center"/>
              <w:rPr>
                <w:b/>
              </w:rPr>
            </w:pPr>
            <w:r>
              <w:t>Литературное чтение на родном языке (РУССКОМ)</w:t>
            </w:r>
          </w:p>
        </w:tc>
        <w:tc>
          <w:tcPr>
            <w:tcW w:w="1304" w:type="dxa"/>
          </w:tcPr>
          <w:p w:rsidR="008C751E" w:rsidRPr="00614B78" w:rsidRDefault="008C751E" w:rsidP="008C751E">
            <w:pPr>
              <w:jc w:val="center"/>
            </w:pPr>
            <w:r w:rsidRPr="00614B78">
              <w:t>2</w:t>
            </w:r>
          </w:p>
        </w:tc>
        <w:tc>
          <w:tcPr>
            <w:tcW w:w="1701" w:type="dxa"/>
          </w:tcPr>
          <w:p w:rsidR="008C751E" w:rsidRPr="00252A0F" w:rsidRDefault="008C751E" w:rsidP="008C751E">
            <w:pPr>
              <w:jc w:val="center"/>
              <w:rPr>
                <w:lang w:val="en-US"/>
              </w:rPr>
            </w:pPr>
            <w:r>
              <w:rPr>
                <w:lang w:val="en-US"/>
              </w:rPr>
              <w:t>87</w:t>
            </w:r>
          </w:p>
        </w:tc>
        <w:tc>
          <w:tcPr>
            <w:tcW w:w="1953" w:type="dxa"/>
          </w:tcPr>
          <w:p w:rsidR="008C751E" w:rsidRPr="004E0F72"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rPr>
                <w:b/>
              </w:rPr>
            </w:pPr>
            <w:r>
              <w:t>Литературное чтение на родном языке (РУССКОМ)</w:t>
            </w:r>
          </w:p>
        </w:tc>
        <w:tc>
          <w:tcPr>
            <w:tcW w:w="1304" w:type="dxa"/>
          </w:tcPr>
          <w:p w:rsidR="008C751E" w:rsidRPr="00614B78" w:rsidRDefault="008C751E" w:rsidP="008C751E">
            <w:pPr>
              <w:jc w:val="center"/>
            </w:pPr>
            <w:r w:rsidRPr="00614B78">
              <w:t>3</w:t>
            </w:r>
          </w:p>
        </w:tc>
        <w:tc>
          <w:tcPr>
            <w:tcW w:w="1701" w:type="dxa"/>
          </w:tcPr>
          <w:p w:rsidR="008C751E" w:rsidRPr="00252A0F" w:rsidRDefault="008C751E" w:rsidP="008C751E">
            <w:pPr>
              <w:jc w:val="center"/>
              <w:rPr>
                <w:lang w:val="en-US"/>
              </w:rPr>
            </w:pPr>
            <w:r>
              <w:rPr>
                <w:lang w:val="en-US"/>
              </w:rPr>
              <w:t>50</w:t>
            </w:r>
          </w:p>
        </w:tc>
        <w:tc>
          <w:tcPr>
            <w:tcW w:w="1953" w:type="dxa"/>
          </w:tcPr>
          <w:p w:rsidR="008C751E" w:rsidRPr="004E0F72" w:rsidRDefault="008C751E" w:rsidP="008C751E">
            <w:pPr>
              <w:jc w:val="center"/>
            </w:pPr>
            <w:r>
              <w:t>100</w:t>
            </w:r>
          </w:p>
        </w:tc>
        <w:tc>
          <w:tcPr>
            <w:tcW w:w="2370" w:type="dxa"/>
            <w:gridSpan w:val="2"/>
          </w:tcPr>
          <w:p w:rsidR="008C751E" w:rsidRPr="00614B78" w:rsidRDefault="008C751E" w:rsidP="008C751E">
            <w:pPr>
              <w:jc w:val="center"/>
            </w:pPr>
            <w:r>
              <w:t>Добренькая И.П.</w:t>
            </w:r>
          </w:p>
        </w:tc>
      </w:tr>
      <w:tr w:rsidR="008C751E" w:rsidRPr="00910C94" w:rsidTr="008C751E">
        <w:tc>
          <w:tcPr>
            <w:tcW w:w="2238" w:type="dxa"/>
          </w:tcPr>
          <w:p w:rsidR="008C751E" w:rsidRPr="00910C94" w:rsidRDefault="008C751E" w:rsidP="008C751E">
            <w:pPr>
              <w:jc w:val="center"/>
              <w:rPr>
                <w:b/>
              </w:rPr>
            </w:pPr>
            <w:r>
              <w:t>Литературное чтение на родном языке (РУССКОМ)</w:t>
            </w:r>
          </w:p>
        </w:tc>
        <w:tc>
          <w:tcPr>
            <w:tcW w:w="1304" w:type="dxa"/>
          </w:tcPr>
          <w:p w:rsidR="008C751E" w:rsidRPr="00614B78" w:rsidRDefault="008C751E" w:rsidP="008C751E">
            <w:pPr>
              <w:jc w:val="center"/>
            </w:pPr>
            <w:r w:rsidRPr="00614B78">
              <w:t>4</w:t>
            </w:r>
          </w:p>
        </w:tc>
        <w:tc>
          <w:tcPr>
            <w:tcW w:w="1701" w:type="dxa"/>
          </w:tcPr>
          <w:p w:rsidR="008C751E" w:rsidRPr="00462715" w:rsidRDefault="008C751E" w:rsidP="008C751E">
            <w:pPr>
              <w:jc w:val="center"/>
              <w:rPr>
                <w:lang w:val="en-US"/>
              </w:rPr>
            </w:pPr>
            <w:r>
              <w:rPr>
                <w:lang w:val="en-US"/>
              </w:rPr>
              <w:t>75</w:t>
            </w:r>
          </w:p>
        </w:tc>
        <w:tc>
          <w:tcPr>
            <w:tcW w:w="1953" w:type="dxa"/>
          </w:tcPr>
          <w:p w:rsidR="008C751E" w:rsidRPr="004E0F72"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3542" w:type="dxa"/>
            <w:gridSpan w:val="2"/>
          </w:tcPr>
          <w:p w:rsidR="008C751E" w:rsidRPr="00910C94" w:rsidRDefault="008C751E" w:rsidP="008C751E">
            <w:pPr>
              <w:jc w:val="center"/>
              <w:rPr>
                <w:b/>
              </w:rPr>
            </w:pPr>
            <w:r>
              <w:rPr>
                <w:b/>
              </w:rPr>
              <w:lastRenderedPageBreak/>
              <w:t>Итого по предмету</w:t>
            </w:r>
          </w:p>
        </w:tc>
        <w:tc>
          <w:tcPr>
            <w:tcW w:w="1701" w:type="dxa"/>
          </w:tcPr>
          <w:p w:rsidR="008C751E" w:rsidRPr="00462715" w:rsidRDefault="008C751E" w:rsidP="008C751E">
            <w:pPr>
              <w:jc w:val="center"/>
              <w:rPr>
                <w:b/>
                <w:lang w:val="en-US"/>
              </w:rPr>
            </w:pPr>
            <w:r>
              <w:rPr>
                <w:b/>
                <w:lang w:val="en-US"/>
              </w:rPr>
              <w:t>71</w:t>
            </w:r>
          </w:p>
        </w:tc>
        <w:tc>
          <w:tcPr>
            <w:tcW w:w="1953" w:type="dxa"/>
          </w:tcPr>
          <w:p w:rsidR="008C751E" w:rsidRDefault="008C751E" w:rsidP="008C751E">
            <w:pPr>
              <w:jc w:val="center"/>
              <w:rPr>
                <w:b/>
              </w:rPr>
            </w:pPr>
            <w:r>
              <w:rPr>
                <w:b/>
              </w:rPr>
              <w:t>100</w:t>
            </w:r>
          </w:p>
        </w:tc>
        <w:tc>
          <w:tcPr>
            <w:tcW w:w="2370" w:type="dxa"/>
            <w:gridSpan w:val="2"/>
          </w:tcPr>
          <w:p w:rsidR="008C751E" w:rsidRPr="00E85147" w:rsidRDefault="008C751E" w:rsidP="008C751E">
            <w:pPr>
              <w:jc w:val="center"/>
            </w:pPr>
          </w:p>
        </w:tc>
      </w:tr>
      <w:tr w:rsidR="008C751E" w:rsidRPr="00910C94" w:rsidTr="008C751E">
        <w:tc>
          <w:tcPr>
            <w:tcW w:w="9566" w:type="dxa"/>
            <w:gridSpan w:val="6"/>
          </w:tcPr>
          <w:p w:rsidR="008C751E" w:rsidRPr="00614B78" w:rsidRDefault="008C751E" w:rsidP="008C751E">
            <w:pPr>
              <w:jc w:val="center"/>
              <w:rPr>
                <w:b/>
              </w:rPr>
            </w:pPr>
            <w:r w:rsidRPr="00614B78">
              <w:rPr>
                <w:b/>
              </w:rPr>
              <w:t>Родная литература (русская)</w:t>
            </w:r>
          </w:p>
        </w:tc>
      </w:tr>
      <w:tr w:rsidR="008C751E" w:rsidRPr="00910C94" w:rsidTr="008C751E">
        <w:tc>
          <w:tcPr>
            <w:tcW w:w="2238" w:type="dxa"/>
          </w:tcPr>
          <w:p w:rsidR="008C751E" w:rsidRPr="00614B78" w:rsidRDefault="008C751E" w:rsidP="008C751E">
            <w:r w:rsidRPr="00614B78">
              <w:t>Родная литература (русская)</w:t>
            </w:r>
          </w:p>
        </w:tc>
        <w:tc>
          <w:tcPr>
            <w:tcW w:w="1304" w:type="dxa"/>
          </w:tcPr>
          <w:p w:rsidR="008C751E" w:rsidRPr="00614B78" w:rsidRDefault="008C751E" w:rsidP="008C751E">
            <w:pPr>
              <w:jc w:val="center"/>
            </w:pPr>
            <w:r w:rsidRPr="00614B78">
              <w:t>5</w:t>
            </w:r>
          </w:p>
        </w:tc>
        <w:tc>
          <w:tcPr>
            <w:tcW w:w="1701" w:type="dxa"/>
          </w:tcPr>
          <w:p w:rsidR="008C751E" w:rsidRPr="00F133A6" w:rsidRDefault="008C751E" w:rsidP="008C751E">
            <w:pPr>
              <w:jc w:val="center"/>
              <w:rPr>
                <w:lang w:val="en-US"/>
              </w:rPr>
            </w:pPr>
            <w:r>
              <w:rPr>
                <w:lang w:val="en-US"/>
              </w:rPr>
              <w:t>60</w:t>
            </w:r>
          </w:p>
        </w:tc>
        <w:tc>
          <w:tcPr>
            <w:tcW w:w="1953" w:type="dxa"/>
          </w:tcPr>
          <w:p w:rsidR="008C751E" w:rsidRPr="004E0F72"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614B78" w:rsidRDefault="008C751E" w:rsidP="008C751E">
            <w:r w:rsidRPr="00614B78">
              <w:t>Родная литература (русская)</w:t>
            </w:r>
          </w:p>
        </w:tc>
        <w:tc>
          <w:tcPr>
            <w:tcW w:w="1304" w:type="dxa"/>
          </w:tcPr>
          <w:p w:rsidR="008C751E" w:rsidRPr="00614B78" w:rsidRDefault="008C751E" w:rsidP="008C751E">
            <w:pPr>
              <w:jc w:val="center"/>
            </w:pPr>
            <w:r w:rsidRPr="00614B78">
              <w:t>6</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4E0F72"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614B78" w:rsidRDefault="008C751E" w:rsidP="008C751E">
            <w:r w:rsidRPr="00614B78">
              <w:t>Родная литература (русская)</w:t>
            </w:r>
          </w:p>
        </w:tc>
        <w:tc>
          <w:tcPr>
            <w:tcW w:w="1304" w:type="dxa"/>
          </w:tcPr>
          <w:p w:rsidR="008C751E" w:rsidRPr="00614B78" w:rsidRDefault="008C751E" w:rsidP="008C751E">
            <w:pPr>
              <w:jc w:val="center"/>
            </w:pPr>
            <w:r w:rsidRPr="00614B78">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4E0F72"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614B78" w:rsidRDefault="008C751E" w:rsidP="008C751E">
            <w:r w:rsidRPr="00614B78">
              <w:t>Родная литература (русская)</w:t>
            </w:r>
          </w:p>
        </w:tc>
        <w:tc>
          <w:tcPr>
            <w:tcW w:w="1304" w:type="dxa"/>
          </w:tcPr>
          <w:p w:rsidR="008C751E" w:rsidRPr="00614B78" w:rsidRDefault="008C751E" w:rsidP="008C751E">
            <w:pPr>
              <w:jc w:val="center"/>
            </w:pPr>
            <w:r w:rsidRPr="00614B78">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4E0F72" w:rsidRDefault="008C751E" w:rsidP="008C751E">
            <w:pPr>
              <w:jc w:val="center"/>
            </w:pPr>
            <w:r>
              <w:t>100</w:t>
            </w:r>
          </w:p>
        </w:tc>
        <w:tc>
          <w:tcPr>
            <w:tcW w:w="2370" w:type="dxa"/>
            <w:gridSpan w:val="2"/>
          </w:tcPr>
          <w:p w:rsidR="008C751E" w:rsidRPr="00E85147" w:rsidRDefault="008C751E" w:rsidP="008C751E">
            <w:pPr>
              <w:jc w:val="center"/>
            </w:pPr>
            <w:r>
              <w:t>Крайнюченко Ю.А.</w:t>
            </w:r>
          </w:p>
        </w:tc>
      </w:tr>
      <w:tr w:rsidR="008C751E" w:rsidRPr="00910C94" w:rsidTr="008C751E">
        <w:tc>
          <w:tcPr>
            <w:tcW w:w="2238" w:type="dxa"/>
          </w:tcPr>
          <w:p w:rsidR="008C751E" w:rsidRPr="00614B78" w:rsidRDefault="008C751E" w:rsidP="008C751E">
            <w:r w:rsidRPr="00614B78">
              <w:t>Родная литература (русская)</w:t>
            </w:r>
          </w:p>
        </w:tc>
        <w:tc>
          <w:tcPr>
            <w:tcW w:w="1304" w:type="dxa"/>
          </w:tcPr>
          <w:p w:rsidR="008C751E" w:rsidRPr="00614B78" w:rsidRDefault="008C751E" w:rsidP="008C751E">
            <w:pPr>
              <w:jc w:val="center"/>
            </w:pPr>
            <w:r w:rsidRPr="00614B78">
              <w:t>9</w:t>
            </w:r>
          </w:p>
        </w:tc>
        <w:tc>
          <w:tcPr>
            <w:tcW w:w="1701" w:type="dxa"/>
          </w:tcPr>
          <w:p w:rsidR="008C751E" w:rsidRPr="00614B78" w:rsidRDefault="008C751E" w:rsidP="008C751E">
            <w:pPr>
              <w:jc w:val="center"/>
            </w:pPr>
            <w:r>
              <w:t>100</w:t>
            </w:r>
          </w:p>
        </w:tc>
        <w:tc>
          <w:tcPr>
            <w:tcW w:w="1953" w:type="dxa"/>
          </w:tcPr>
          <w:p w:rsidR="008C751E" w:rsidRPr="00614B78" w:rsidRDefault="008C751E" w:rsidP="008C751E">
            <w:pPr>
              <w:jc w:val="center"/>
            </w:pPr>
            <w:r>
              <w:t>100</w:t>
            </w:r>
          </w:p>
        </w:tc>
        <w:tc>
          <w:tcPr>
            <w:tcW w:w="2370" w:type="dxa"/>
            <w:gridSpan w:val="2"/>
          </w:tcPr>
          <w:p w:rsidR="008C751E" w:rsidRPr="00E85147" w:rsidRDefault="008C751E" w:rsidP="008C751E">
            <w:pPr>
              <w:jc w:val="center"/>
            </w:pPr>
            <w:r>
              <w:t>Лемешко С.В.</w:t>
            </w:r>
          </w:p>
        </w:tc>
      </w:tr>
      <w:tr w:rsidR="008C751E" w:rsidRPr="00910C94" w:rsidTr="008C751E">
        <w:tc>
          <w:tcPr>
            <w:tcW w:w="3542" w:type="dxa"/>
            <w:gridSpan w:val="2"/>
          </w:tcPr>
          <w:p w:rsidR="008C751E" w:rsidRPr="00910C94" w:rsidRDefault="008C751E" w:rsidP="008C751E">
            <w:pPr>
              <w:jc w:val="center"/>
              <w:rPr>
                <w:b/>
              </w:rPr>
            </w:pPr>
            <w:r>
              <w:rPr>
                <w:b/>
              </w:rPr>
              <w:t>Итого по предмету</w:t>
            </w:r>
          </w:p>
        </w:tc>
        <w:tc>
          <w:tcPr>
            <w:tcW w:w="1701" w:type="dxa"/>
          </w:tcPr>
          <w:p w:rsidR="008C751E" w:rsidRDefault="008C751E" w:rsidP="008C751E">
            <w:pPr>
              <w:jc w:val="center"/>
              <w:rPr>
                <w:b/>
              </w:rPr>
            </w:pPr>
            <w:r>
              <w:rPr>
                <w:b/>
              </w:rPr>
              <w:t>72</w:t>
            </w:r>
          </w:p>
        </w:tc>
        <w:tc>
          <w:tcPr>
            <w:tcW w:w="1953" w:type="dxa"/>
          </w:tcPr>
          <w:p w:rsidR="008C751E" w:rsidRDefault="008C751E" w:rsidP="008C751E">
            <w:pPr>
              <w:jc w:val="center"/>
              <w:rPr>
                <w:b/>
              </w:rPr>
            </w:pPr>
            <w:r>
              <w:rPr>
                <w:b/>
              </w:rPr>
              <w:t>100</w:t>
            </w:r>
          </w:p>
        </w:tc>
        <w:tc>
          <w:tcPr>
            <w:tcW w:w="2370" w:type="dxa"/>
            <w:gridSpan w:val="2"/>
          </w:tcPr>
          <w:p w:rsidR="008C751E" w:rsidRPr="00E85147" w:rsidRDefault="008C751E" w:rsidP="008C751E">
            <w:pPr>
              <w:jc w:val="center"/>
            </w:pPr>
          </w:p>
        </w:tc>
      </w:tr>
      <w:tr w:rsidR="008C751E" w:rsidRPr="00910C94" w:rsidTr="008C751E">
        <w:tc>
          <w:tcPr>
            <w:tcW w:w="9566" w:type="dxa"/>
            <w:gridSpan w:val="6"/>
          </w:tcPr>
          <w:p w:rsidR="008C751E" w:rsidRPr="00E85147" w:rsidRDefault="008C751E" w:rsidP="008C751E">
            <w:pPr>
              <w:jc w:val="center"/>
            </w:pPr>
            <w:r>
              <w:rPr>
                <w:b/>
              </w:rPr>
              <w:t>Второй иностранный ЯЗЫК (</w:t>
            </w:r>
            <w:r w:rsidRPr="00422862">
              <w:rPr>
                <w:b/>
              </w:rPr>
              <w:t>А</w:t>
            </w:r>
            <w:r>
              <w:rPr>
                <w:b/>
              </w:rPr>
              <w:t>НГЛИЙСКИЙ)</w:t>
            </w:r>
          </w:p>
        </w:tc>
      </w:tr>
      <w:tr w:rsidR="008C751E" w:rsidRPr="00910C94" w:rsidTr="008C751E">
        <w:tc>
          <w:tcPr>
            <w:tcW w:w="2238" w:type="dxa"/>
          </w:tcPr>
          <w:p w:rsidR="008C751E" w:rsidRDefault="008C751E" w:rsidP="008C751E">
            <w:pPr>
              <w:jc w:val="center"/>
              <w:rPr>
                <w:sz w:val="22"/>
                <w:szCs w:val="22"/>
              </w:rPr>
            </w:pPr>
            <w:r>
              <w:rPr>
                <w:sz w:val="22"/>
                <w:szCs w:val="22"/>
              </w:rPr>
              <w:t>Английский язык</w:t>
            </w:r>
          </w:p>
        </w:tc>
        <w:tc>
          <w:tcPr>
            <w:tcW w:w="1304" w:type="dxa"/>
          </w:tcPr>
          <w:p w:rsidR="008C751E" w:rsidRDefault="008C751E" w:rsidP="008C751E">
            <w:pPr>
              <w:jc w:val="center"/>
            </w:pPr>
            <w:r>
              <w:t>5</w:t>
            </w:r>
          </w:p>
        </w:tc>
        <w:tc>
          <w:tcPr>
            <w:tcW w:w="1701" w:type="dxa"/>
          </w:tcPr>
          <w:p w:rsidR="008C751E" w:rsidRPr="00462715" w:rsidRDefault="008C751E" w:rsidP="008C751E">
            <w:pPr>
              <w:jc w:val="center"/>
              <w:rPr>
                <w:sz w:val="22"/>
                <w:szCs w:val="22"/>
                <w:lang w:val="en-US"/>
              </w:rPr>
            </w:pPr>
            <w:r>
              <w:rPr>
                <w:sz w:val="22"/>
                <w:szCs w:val="22"/>
                <w:lang w:val="en-US"/>
              </w:rPr>
              <w:t>40</w:t>
            </w:r>
          </w:p>
        </w:tc>
        <w:tc>
          <w:tcPr>
            <w:tcW w:w="1953" w:type="dxa"/>
          </w:tcPr>
          <w:p w:rsidR="008C751E" w:rsidRDefault="008C751E" w:rsidP="008C751E">
            <w:pPr>
              <w:jc w:val="center"/>
              <w:rPr>
                <w:sz w:val="22"/>
                <w:szCs w:val="22"/>
              </w:rPr>
            </w:pPr>
            <w:r>
              <w:rPr>
                <w:sz w:val="22"/>
                <w:szCs w:val="22"/>
              </w:rPr>
              <w:t>100</w:t>
            </w:r>
          </w:p>
        </w:tc>
        <w:tc>
          <w:tcPr>
            <w:tcW w:w="2370" w:type="dxa"/>
            <w:gridSpan w:val="2"/>
          </w:tcPr>
          <w:p w:rsidR="008C751E" w:rsidRDefault="008C751E" w:rsidP="008C751E">
            <w:pPr>
              <w:jc w:val="center"/>
              <w:rPr>
                <w:sz w:val="22"/>
                <w:szCs w:val="22"/>
              </w:rPr>
            </w:pPr>
            <w:r>
              <w:rPr>
                <w:sz w:val="22"/>
                <w:szCs w:val="22"/>
              </w:rPr>
              <w:t>Добренькая И.П.</w:t>
            </w:r>
          </w:p>
        </w:tc>
      </w:tr>
      <w:tr w:rsidR="008C751E" w:rsidRPr="00910C94" w:rsidTr="008C751E">
        <w:tc>
          <w:tcPr>
            <w:tcW w:w="2238" w:type="dxa"/>
          </w:tcPr>
          <w:p w:rsidR="008C751E" w:rsidRDefault="008C751E" w:rsidP="008C751E">
            <w:pPr>
              <w:jc w:val="center"/>
              <w:rPr>
                <w:sz w:val="22"/>
                <w:szCs w:val="22"/>
              </w:rPr>
            </w:pPr>
            <w:r>
              <w:rPr>
                <w:sz w:val="22"/>
                <w:szCs w:val="22"/>
              </w:rPr>
              <w:t>Английский язык</w:t>
            </w:r>
          </w:p>
        </w:tc>
        <w:tc>
          <w:tcPr>
            <w:tcW w:w="1304" w:type="dxa"/>
          </w:tcPr>
          <w:p w:rsidR="008C751E" w:rsidRDefault="008C751E" w:rsidP="008C751E">
            <w:pPr>
              <w:jc w:val="center"/>
            </w:pPr>
            <w:r>
              <w:t>6</w:t>
            </w:r>
          </w:p>
        </w:tc>
        <w:tc>
          <w:tcPr>
            <w:tcW w:w="1701" w:type="dxa"/>
          </w:tcPr>
          <w:p w:rsidR="008C751E" w:rsidRPr="00F133A6" w:rsidRDefault="008C751E" w:rsidP="008C751E">
            <w:pPr>
              <w:jc w:val="center"/>
              <w:rPr>
                <w:sz w:val="22"/>
                <w:szCs w:val="22"/>
                <w:lang w:val="en-US"/>
              </w:rPr>
            </w:pPr>
            <w:r>
              <w:rPr>
                <w:sz w:val="22"/>
                <w:szCs w:val="22"/>
                <w:lang w:val="en-US"/>
              </w:rPr>
              <w:t>60</w:t>
            </w:r>
          </w:p>
        </w:tc>
        <w:tc>
          <w:tcPr>
            <w:tcW w:w="1953" w:type="dxa"/>
          </w:tcPr>
          <w:p w:rsidR="008C751E" w:rsidRDefault="008C751E" w:rsidP="008C751E">
            <w:pPr>
              <w:jc w:val="center"/>
              <w:rPr>
                <w:sz w:val="22"/>
                <w:szCs w:val="22"/>
              </w:rPr>
            </w:pPr>
            <w:r>
              <w:rPr>
                <w:sz w:val="22"/>
                <w:szCs w:val="22"/>
              </w:rPr>
              <w:t>100</w:t>
            </w:r>
          </w:p>
        </w:tc>
        <w:tc>
          <w:tcPr>
            <w:tcW w:w="2370" w:type="dxa"/>
            <w:gridSpan w:val="2"/>
          </w:tcPr>
          <w:p w:rsidR="008C751E" w:rsidRDefault="008C751E" w:rsidP="008C751E">
            <w:pPr>
              <w:jc w:val="center"/>
              <w:rPr>
                <w:sz w:val="22"/>
                <w:szCs w:val="22"/>
              </w:rPr>
            </w:pPr>
            <w:r>
              <w:rPr>
                <w:sz w:val="22"/>
                <w:szCs w:val="22"/>
              </w:rPr>
              <w:t>Добренькая И.П.</w:t>
            </w:r>
          </w:p>
        </w:tc>
      </w:tr>
      <w:tr w:rsidR="008C751E" w:rsidRPr="00910C94" w:rsidTr="008C751E">
        <w:tc>
          <w:tcPr>
            <w:tcW w:w="2238" w:type="dxa"/>
          </w:tcPr>
          <w:p w:rsidR="008C751E" w:rsidRDefault="008C751E" w:rsidP="008C751E">
            <w:pPr>
              <w:jc w:val="center"/>
              <w:rPr>
                <w:sz w:val="22"/>
                <w:szCs w:val="22"/>
              </w:rPr>
            </w:pPr>
            <w:r>
              <w:rPr>
                <w:sz w:val="22"/>
                <w:szCs w:val="22"/>
              </w:rPr>
              <w:t>Английский язык</w:t>
            </w:r>
          </w:p>
        </w:tc>
        <w:tc>
          <w:tcPr>
            <w:tcW w:w="1304" w:type="dxa"/>
          </w:tcPr>
          <w:p w:rsidR="008C751E" w:rsidRDefault="008C751E" w:rsidP="008C751E">
            <w:pPr>
              <w:jc w:val="center"/>
            </w:pPr>
            <w:r>
              <w:t>7</w:t>
            </w:r>
          </w:p>
        </w:tc>
        <w:tc>
          <w:tcPr>
            <w:tcW w:w="1701" w:type="dxa"/>
          </w:tcPr>
          <w:p w:rsidR="008C751E" w:rsidRPr="00504697" w:rsidRDefault="008C751E" w:rsidP="008C751E">
            <w:pPr>
              <w:jc w:val="center"/>
              <w:rPr>
                <w:sz w:val="22"/>
                <w:szCs w:val="22"/>
                <w:lang w:val="en-US"/>
              </w:rPr>
            </w:pPr>
            <w:r>
              <w:rPr>
                <w:sz w:val="22"/>
                <w:szCs w:val="22"/>
                <w:lang w:val="en-US"/>
              </w:rPr>
              <w:t>100</w:t>
            </w:r>
          </w:p>
        </w:tc>
        <w:tc>
          <w:tcPr>
            <w:tcW w:w="1953" w:type="dxa"/>
          </w:tcPr>
          <w:p w:rsidR="008C751E" w:rsidRDefault="008C751E" w:rsidP="008C751E">
            <w:pPr>
              <w:jc w:val="center"/>
              <w:rPr>
                <w:sz w:val="22"/>
                <w:szCs w:val="22"/>
              </w:rPr>
            </w:pPr>
            <w:r>
              <w:rPr>
                <w:sz w:val="22"/>
                <w:szCs w:val="22"/>
              </w:rPr>
              <w:t>100</w:t>
            </w:r>
          </w:p>
        </w:tc>
        <w:tc>
          <w:tcPr>
            <w:tcW w:w="2370" w:type="dxa"/>
            <w:gridSpan w:val="2"/>
          </w:tcPr>
          <w:p w:rsidR="008C751E" w:rsidRDefault="008C751E" w:rsidP="008C751E">
            <w:pPr>
              <w:jc w:val="center"/>
              <w:rPr>
                <w:sz w:val="22"/>
                <w:szCs w:val="22"/>
              </w:rPr>
            </w:pPr>
            <w:r>
              <w:rPr>
                <w:sz w:val="22"/>
                <w:szCs w:val="22"/>
              </w:rPr>
              <w:t>Добренькая И.П.</w:t>
            </w:r>
          </w:p>
        </w:tc>
      </w:tr>
      <w:tr w:rsidR="008C751E" w:rsidRPr="00910C94" w:rsidTr="008C751E">
        <w:tc>
          <w:tcPr>
            <w:tcW w:w="2238" w:type="dxa"/>
          </w:tcPr>
          <w:p w:rsidR="008C751E" w:rsidRDefault="008C751E" w:rsidP="008C751E">
            <w:pPr>
              <w:jc w:val="center"/>
              <w:rPr>
                <w:sz w:val="22"/>
                <w:szCs w:val="22"/>
              </w:rPr>
            </w:pPr>
            <w:r>
              <w:rPr>
                <w:sz w:val="22"/>
                <w:szCs w:val="22"/>
              </w:rPr>
              <w:t>Английский язык</w:t>
            </w:r>
          </w:p>
        </w:tc>
        <w:tc>
          <w:tcPr>
            <w:tcW w:w="1304" w:type="dxa"/>
          </w:tcPr>
          <w:p w:rsidR="008C751E" w:rsidRDefault="008C751E" w:rsidP="008C751E">
            <w:pPr>
              <w:jc w:val="center"/>
            </w:pPr>
            <w:r>
              <w:t>8</w:t>
            </w:r>
          </w:p>
        </w:tc>
        <w:tc>
          <w:tcPr>
            <w:tcW w:w="1701" w:type="dxa"/>
          </w:tcPr>
          <w:p w:rsidR="008C751E" w:rsidRPr="00504697" w:rsidRDefault="008C751E" w:rsidP="008C751E">
            <w:pPr>
              <w:jc w:val="center"/>
              <w:rPr>
                <w:sz w:val="22"/>
                <w:szCs w:val="22"/>
                <w:lang w:val="en-US"/>
              </w:rPr>
            </w:pPr>
            <w:r>
              <w:rPr>
                <w:sz w:val="22"/>
                <w:szCs w:val="22"/>
                <w:lang w:val="en-US"/>
              </w:rPr>
              <w:t>100</w:t>
            </w:r>
          </w:p>
        </w:tc>
        <w:tc>
          <w:tcPr>
            <w:tcW w:w="1953" w:type="dxa"/>
          </w:tcPr>
          <w:p w:rsidR="008C751E" w:rsidRPr="00910C94" w:rsidRDefault="008C751E" w:rsidP="008C751E">
            <w:pPr>
              <w:jc w:val="center"/>
              <w:rPr>
                <w:sz w:val="22"/>
                <w:szCs w:val="22"/>
              </w:rPr>
            </w:pPr>
            <w:r>
              <w:rPr>
                <w:sz w:val="22"/>
                <w:szCs w:val="22"/>
              </w:rPr>
              <w:t>100</w:t>
            </w:r>
          </w:p>
        </w:tc>
        <w:tc>
          <w:tcPr>
            <w:tcW w:w="2370" w:type="dxa"/>
            <w:gridSpan w:val="2"/>
          </w:tcPr>
          <w:p w:rsidR="008C751E" w:rsidRDefault="008C751E" w:rsidP="008C751E">
            <w:pPr>
              <w:jc w:val="center"/>
              <w:rPr>
                <w:sz w:val="22"/>
                <w:szCs w:val="22"/>
              </w:rPr>
            </w:pPr>
            <w:r>
              <w:rPr>
                <w:sz w:val="22"/>
                <w:szCs w:val="22"/>
              </w:rPr>
              <w:t>Добренькая И.П.</w:t>
            </w:r>
          </w:p>
        </w:tc>
      </w:tr>
      <w:tr w:rsidR="008C751E" w:rsidRPr="00910C94" w:rsidTr="008C751E">
        <w:tc>
          <w:tcPr>
            <w:tcW w:w="2238" w:type="dxa"/>
          </w:tcPr>
          <w:p w:rsidR="008C751E" w:rsidRPr="00910C94" w:rsidRDefault="008C751E" w:rsidP="008C751E">
            <w:pPr>
              <w:jc w:val="center"/>
              <w:rPr>
                <w:sz w:val="22"/>
                <w:szCs w:val="22"/>
              </w:rPr>
            </w:pPr>
            <w:r>
              <w:rPr>
                <w:sz w:val="22"/>
                <w:szCs w:val="22"/>
              </w:rPr>
              <w:t>Английский язык</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rPr>
                <w:sz w:val="22"/>
                <w:szCs w:val="22"/>
              </w:rPr>
            </w:pPr>
            <w:r>
              <w:rPr>
                <w:sz w:val="22"/>
                <w:szCs w:val="22"/>
              </w:rPr>
              <w:t>100</w:t>
            </w:r>
          </w:p>
        </w:tc>
        <w:tc>
          <w:tcPr>
            <w:tcW w:w="1953" w:type="dxa"/>
          </w:tcPr>
          <w:p w:rsidR="008C751E" w:rsidRPr="00910C94" w:rsidRDefault="008C751E" w:rsidP="008C751E">
            <w:pPr>
              <w:jc w:val="center"/>
              <w:rPr>
                <w:sz w:val="22"/>
                <w:szCs w:val="22"/>
              </w:rPr>
            </w:pPr>
            <w:r>
              <w:rPr>
                <w:sz w:val="22"/>
                <w:szCs w:val="22"/>
              </w:rPr>
              <w:t>100</w:t>
            </w:r>
          </w:p>
        </w:tc>
        <w:tc>
          <w:tcPr>
            <w:tcW w:w="2370" w:type="dxa"/>
            <w:gridSpan w:val="2"/>
          </w:tcPr>
          <w:p w:rsidR="008C751E" w:rsidRPr="00910C94" w:rsidRDefault="008C751E" w:rsidP="008C751E">
            <w:pPr>
              <w:jc w:val="center"/>
              <w:rPr>
                <w:sz w:val="22"/>
                <w:szCs w:val="22"/>
              </w:rPr>
            </w:pPr>
            <w:r>
              <w:rPr>
                <w:sz w:val="22"/>
                <w:szCs w:val="22"/>
              </w:rPr>
              <w:t xml:space="preserve">Добренькая И.П. </w:t>
            </w:r>
          </w:p>
        </w:tc>
      </w:tr>
      <w:tr w:rsidR="008C751E" w:rsidRPr="00910C94" w:rsidTr="008C751E">
        <w:tc>
          <w:tcPr>
            <w:tcW w:w="3542" w:type="dxa"/>
            <w:gridSpan w:val="2"/>
          </w:tcPr>
          <w:p w:rsidR="008C751E" w:rsidRPr="00910C94" w:rsidRDefault="008C751E" w:rsidP="008C751E">
            <w:pPr>
              <w:jc w:val="center"/>
              <w:rPr>
                <w:sz w:val="22"/>
                <w:szCs w:val="22"/>
              </w:rPr>
            </w:pPr>
            <w:r w:rsidRPr="00910C94">
              <w:rPr>
                <w:b/>
              </w:rPr>
              <w:t>Итого по предмету:</w:t>
            </w:r>
          </w:p>
        </w:tc>
        <w:tc>
          <w:tcPr>
            <w:tcW w:w="1701" w:type="dxa"/>
          </w:tcPr>
          <w:p w:rsidR="008C751E" w:rsidRPr="003E3D9F" w:rsidRDefault="008C751E" w:rsidP="008C751E">
            <w:pPr>
              <w:jc w:val="center"/>
              <w:rPr>
                <w:b/>
                <w:sz w:val="22"/>
                <w:szCs w:val="22"/>
              </w:rPr>
            </w:pPr>
            <w:r>
              <w:rPr>
                <w:b/>
                <w:sz w:val="22"/>
                <w:szCs w:val="22"/>
              </w:rPr>
              <w:t>80</w:t>
            </w:r>
          </w:p>
        </w:tc>
        <w:tc>
          <w:tcPr>
            <w:tcW w:w="1953" w:type="dxa"/>
          </w:tcPr>
          <w:p w:rsidR="008C751E" w:rsidRPr="003E3D9F" w:rsidRDefault="008C751E" w:rsidP="008C751E">
            <w:pPr>
              <w:jc w:val="center"/>
              <w:rPr>
                <w:b/>
                <w:sz w:val="22"/>
                <w:szCs w:val="22"/>
              </w:rPr>
            </w:pPr>
            <w:r w:rsidRPr="003E3D9F">
              <w:rPr>
                <w:b/>
                <w:sz w:val="22"/>
                <w:szCs w:val="22"/>
              </w:rPr>
              <w:t>100</w:t>
            </w:r>
          </w:p>
        </w:tc>
        <w:tc>
          <w:tcPr>
            <w:tcW w:w="2370" w:type="dxa"/>
            <w:gridSpan w:val="2"/>
          </w:tcPr>
          <w:p w:rsidR="008C751E" w:rsidRPr="00910C94" w:rsidRDefault="008C751E" w:rsidP="008C751E">
            <w:pPr>
              <w:jc w:val="center"/>
              <w:rPr>
                <w:sz w:val="22"/>
                <w:szCs w:val="22"/>
              </w:rPr>
            </w:pPr>
          </w:p>
        </w:tc>
      </w:tr>
      <w:tr w:rsidR="008C751E" w:rsidRPr="00910C94" w:rsidTr="008C751E">
        <w:tc>
          <w:tcPr>
            <w:tcW w:w="9566" w:type="dxa"/>
            <w:gridSpan w:val="6"/>
          </w:tcPr>
          <w:p w:rsidR="008C751E" w:rsidRPr="00910C94" w:rsidRDefault="008C751E" w:rsidP="008C751E">
            <w:pPr>
              <w:jc w:val="center"/>
              <w:rPr>
                <w:sz w:val="22"/>
                <w:szCs w:val="22"/>
              </w:rPr>
            </w:pPr>
            <w:r>
              <w:rPr>
                <w:b/>
                <w:sz w:val="22"/>
                <w:szCs w:val="22"/>
              </w:rPr>
              <w:t>Иностранный язык (</w:t>
            </w:r>
            <w:r w:rsidRPr="00422862">
              <w:rPr>
                <w:b/>
                <w:sz w:val="22"/>
                <w:szCs w:val="22"/>
              </w:rPr>
              <w:t>Н</w:t>
            </w:r>
            <w:r>
              <w:rPr>
                <w:b/>
                <w:sz w:val="22"/>
                <w:szCs w:val="22"/>
              </w:rPr>
              <w:t xml:space="preserve">ЕМЕЦКИЙ) </w:t>
            </w:r>
          </w:p>
        </w:tc>
      </w:tr>
      <w:tr w:rsidR="008C751E" w:rsidRPr="00910C94" w:rsidTr="008C751E">
        <w:tc>
          <w:tcPr>
            <w:tcW w:w="2238" w:type="dxa"/>
          </w:tcPr>
          <w:p w:rsidR="008C751E" w:rsidRPr="0030201E" w:rsidRDefault="008C751E" w:rsidP="008C751E">
            <w:pPr>
              <w:jc w:val="center"/>
              <w:rPr>
                <w:sz w:val="22"/>
                <w:szCs w:val="22"/>
              </w:rPr>
            </w:pPr>
            <w:r w:rsidRPr="0030201E">
              <w:rPr>
                <w:sz w:val="22"/>
                <w:szCs w:val="22"/>
              </w:rPr>
              <w:t>Немецкий язык</w:t>
            </w:r>
          </w:p>
        </w:tc>
        <w:tc>
          <w:tcPr>
            <w:tcW w:w="1304" w:type="dxa"/>
          </w:tcPr>
          <w:p w:rsidR="008C751E" w:rsidRDefault="008C751E" w:rsidP="008C751E">
            <w:pPr>
              <w:jc w:val="center"/>
            </w:pPr>
            <w:r>
              <w:t>2</w:t>
            </w:r>
          </w:p>
        </w:tc>
        <w:tc>
          <w:tcPr>
            <w:tcW w:w="1701" w:type="dxa"/>
          </w:tcPr>
          <w:p w:rsidR="008C751E" w:rsidRPr="00252A0F" w:rsidRDefault="008C751E" w:rsidP="008C751E">
            <w:pPr>
              <w:jc w:val="center"/>
              <w:rPr>
                <w:sz w:val="22"/>
                <w:szCs w:val="22"/>
                <w:lang w:val="en-US"/>
              </w:rPr>
            </w:pPr>
            <w:r>
              <w:rPr>
                <w:sz w:val="22"/>
                <w:szCs w:val="22"/>
                <w:lang w:val="en-US"/>
              </w:rPr>
              <w:t>75</w:t>
            </w:r>
          </w:p>
        </w:tc>
        <w:tc>
          <w:tcPr>
            <w:tcW w:w="1953" w:type="dxa"/>
          </w:tcPr>
          <w:p w:rsidR="008C751E" w:rsidRPr="00910C94" w:rsidRDefault="008C751E" w:rsidP="008C751E">
            <w:pPr>
              <w:jc w:val="center"/>
              <w:rPr>
                <w:sz w:val="22"/>
                <w:szCs w:val="22"/>
              </w:rPr>
            </w:pPr>
            <w:r>
              <w:rPr>
                <w:sz w:val="22"/>
                <w:szCs w:val="22"/>
              </w:rPr>
              <w:t>100</w:t>
            </w:r>
          </w:p>
        </w:tc>
        <w:tc>
          <w:tcPr>
            <w:tcW w:w="2370" w:type="dxa"/>
            <w:gridSpan w:val="2"/>
          </w:tcPr>
          <w:p w:rsidR="008C751E" w:rsidRPr="00910C94" w:rsidRDefault="008C751E" w:rsidP="008C751E">
            <w:pPr>
              <w:jc w:val="center"/>
              <w:rPr>
                <w:sz w:val="22"/>
                <w:szCs w:val="22"/>
              </w:rP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3</w:t>
            </w:r>
          </w:p>
        </w:tc>
        <w:tc>
          <w:tcPr>
            <w:tcW w:w="1701" w:type="dxa"/>
          </w:tcPr>
          <w:p w:rsidR="008C751E" w:rsidRPr="00252A0F" w:rsidRDefault="008C751E" w:rsidP="008C751E">
            <w:pPr>
              <w:jc w:val="center"/>
              <w:rPr>
                <w:lang w:val="en-US"/>
              </w:rPr>
            </w:pPr>
            <w:r>
              <w:rPr>
                <w:lang w:val="en-US"/>
              </w:rPr>
              <w:t>50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4</w:t>
            </w:r>
          </w:p>
        </w:tc>
        <w:tc>
          <w:tcPr>
            <w:tcW w:w="1701" w:type="dxa"/>
          </w:tcPr>
          <w:p w:rsidR="008C751E" w:rsidRPr="00D124EA"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Pr>
                <w:b/>
                <w:lang w:val="en-US"/>
              </w:rPr>
              <w:t>68</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831B2F" w:rsidRDefault="008C751E" w:rsidP="008C751E">
            <w:pPr>
              <w:jc w:val="center"/>
            </w:pPr>
            <w:r w:rsidRPr="00831B2F">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910C94" w:rsidRDefault="008C751E" w:rsidP="008C751E">
            <w:pPr>
              <w:jc w:val="center"/>
              <w:rPr>
                <w:sz w:val="22"/>
                <w:szCs w:val="22"/>
              </w:rPr>
            </w:pPr>
            <w:r>
              <w:rPr>
                <w:sz w:val="22"/>
                <w:szCs w:val="22"/>
              </w:rPr>
              <w:t>100</w:t>
            </w:r>
          </w:p>
        </w:tc>
        <w:tc>
          <w:tcPr>
            <w:tcW w:w="2370" w:type="dxa"/>
            <w:gridSpan w:val="2"/>
          </w:tcPr>
          <w:p w:rsidR="008C751E" w:rsidRPr="00910C94" w:rsidRDefault="008C751E" w:rsidP="008C751E">
            <w:pPr>
              <w:jc w:val="center"/>
              <w:rPr>
                <w:sz w:val="22"/>
                <w:szCs w:val="22"/>
              </w:rP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6</w:t>
            </w:r>
          </w:p>
        </w:tc>
        <w:tc>
          <w:tcPr>
            <w:tcW w:w="1701" w:type="dxa"/>
          </w:tcPr>
          <w:p w:rsidR="008C751E" w:rsidRPr="00F133A6"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rPr>
                <w:sz w:val="22"/>
                <w:szCs w:val="22"/>
              </w:rPr>
              <w:t>Бондаренко Е.И.</w:t>
            </w:r>
          </w:p>
        </w:tc>
      </w:tr>
      <w:tr w:rsidR="008C751E" w:rsidRPr="00910C94" w:rsidTr="008C751E">
        <w:tc>
          <w:tcPr>
            <w:tcW w:w="2238" w:type="dxa"/>
          </w:tcPr>
          <w:p w:rsidR="008C751E" w:rsidRPr="0030201E" w:rsidRDefault="008C751E" w:rsidP="008C751E">
            <w:pPr>
              <w:jc w:val="center"/>
            </w:pPr>
            <w:r w:rsidRPr="0030201E">
              <w:rPr>
                <w:sz w:val="22"/>
                <w:szCs w:val="22"/>
              </w:rPr>
              <w:t>Немецкий язык</w:t>
            </w:r>
          </w:p>
        </w:tc>
        <w:tc>
          <w:tcPr>
            <w:tcW w:w="1304" w:type="dxa"/>
          </w:tcPr>
          <w:p w:rsidR="008C751E" w:rsidRPr="009340E7" w:rsidRDefault="008C751E" w:rsidP="008C751E">
            <w:pPr>
              <w:jc w:val="center"/>
              <w:rPr>
                <w:b/>
              </w:rPr>
            </w:pPr>
            <w:r w:rsidRPr="009340E7">
              <w:rPr>
                <w:b/>
              </w:rPr>
              <w:t>Итого:</w:t>
            </w:r>
          </w:p>
        </w:tc>
        <w:tc>
          <w:tcPr>
            <w:tcW w:w="1701" w:type="dxa"/>
          </w:tcPr>
          <w:p w:rsidR="008C751E" w:rsidRPr="009340E7" w:rsidRDefault="008C751E" w:rsidP="008C751E">
            <w:pPr>
              <w:jc w:val="center"/>
              <w:rPr>
                <w:b/>
              </w:rPr>
            </w:pPr>
            <w:r w:rsidRPr="009340E7">
              <w:rPr>
                <w:b/>
              </w:rPr>
              <w:t>80</w:t>
            </w:r>
          </w:p>
        </w:tc>
        <w:tc>
          <w:tcPr>
            <w:tcW w:w="1953" w:type="dxa"/>
          </w:tcPr>
          <w:p w:rsidR="008C751E" w:rsidRPr="009340E7" w:rsidRDefault="008C751E" w:rsidP="008C751E">
            <w:pPr>
              <w:jc w:val="center"/>
              <w:rPr>
                <w:b/>
              </w:rPr>
            </w:pPr>
            <w:r w:rsidRPr="009340E7">
              <w:rPr>
                <w:b/>
              </w:rP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BF349C" w:rsidRDefault="008C751E" w:rsidP="008C751E">
            <w:pPr>
              <w:jc w:val="center"/>
              <w:rPr>
                <w:b/>
              </w:rPr>
            </w:pPr>
            <w:r>
              <w:rPr>
                <w:b/>
              </w:rPr>
              <w:t>74</w:t>
            </w:r>
          </w:p>
        </w:tc>
        <w:tc>
          <w:tcPr>
            <w:tcW w:w="1953" w:type="dxa"/>
          </w:tcPr>
          <w:p w:rsidR="008C751E" w:rsidRPr="00BF349C"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910C94" w:rsidRDefault="008C751E" w:rsidP="008C751E">
            <w:pPr>
              <w:jc w:val="center"/>
            </w:pPr>
            <w:r w:rsidRPr="00422862">
              <w:rPr>
                <w:b/>
              </w:rPr>
              <w:t>М</w:t>
            </w:r>
            <w:r>
              <w:rPr>
                <w:b/>
              </w:rPr>
              <w:t>АТЕМАТИКА</w:t>
            </w:r>
          </w:p>
        </w:tc>
      </w:tr>
      <w:tr w:rsidR="008C751E" w:rsidRPr="00910C94" w:rsidTr="008C751E">
        <w:tc>
          <w:tcPr>
            <w:tcW w:w="2238" w:type="dxa"/>
          </w:tcPr>
          <w:p w:rsidR="008C751E" w:rsidRPr="0030201E" w:rsidRDefault="008C751E" w:rsidP="008C751E">
            <w:pPr>
              <w:jc w:val="center"/>
            </w:pPr>
            <w:r w:rsidRPr="0030201E">
              <w:t xml:space="preserve">Математика </w:t>
            </w:r>
          </w:p>
        </w:tc>
        <w:tc>
          <w:tcPr>
            <w:tcW w:w="1304" w:type="dxa"/>
          </w:tcPr>
          <w:p w:rsidR="008C751E" w:rsidRDefault="008C751E" w:rsidP="008C751E">
            <w:pPr>
              <w:jc w:val="center"/>
            </w:pPr>
            <w:r>
              <w:t>2</w:t>
            </w:r>
          </w:p>
        </w:tc>
        <w:tc>
          <w:tcPr>
            <w:tcW w:w="1701" w:type="dxa"/>
          </w:tcPr>
          <w:p w:rsidR="008C751E" w:rsidRPr="00D124EA" w:rsidRDefault="008C751E" w:rsidP="008C751E">
            <w:pPr>
              <w:jc w:val="center"/>
              <w:rPr>
                <w:lang w:val="en-US"/>
              </w:rPr>
            </w:pPr>
            <w:r>
              <w:rPr>
                <w:lang w:val="en-US"/>
              </w:rPr>
              <w:t>63</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50</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Добренькая И.П.</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50</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831B2F" w:rsidRDefault="008C751E" w:rsidP="008C751E">
            <w:pPr>
              <w:jc w:val="center"/>
            </w:pPr>
            <w:r>
              <w:t>Итого:</w:t>
            </w:r>
          </w:p>
        </w:tc>
        <w:tc>
          <w:tcPr>
            <w:tcW w:w="1701" w:type="dxa"/>
          </w:tcPr>
          <w:p w:rsidR="008C751E" w:rsidRPr="00462715" w:rsidRDefault="008C751E" w:rsidP="008C751E">
            <w:pPr>
              <w:jc w:val="center"/>
              <w:rPr>
                <w:b/>
                <w:lang w:val="en-US"/>
              </w:rPr>
            </w:pPr>
            <w:r>
              <w:rPr>
                <w:b/>
                <w:lang w:val="en-US"/>
              </w:rPr>
              <w:t>54</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20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ЕгипкоР.И.</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E31AD2" w:rsidRDefault="008C751E" w:rsidP="008C751E">
            <w:pPr>
              <w:jc w:val="center"/>
            </w:pPr>
            <w:r>
              <w:t>6</w:t>
            </w:r>
          </w:p>
        </w:tc>
        <w:tc>
          <w:tcPr>
            <w:tcW w:w="1701" w:type="dxa"/>
          </w:tcPr>
          <w:p w:rsidR="008C751E" w:rsidRPr="00F133A6"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Default="008C751E" w:rsidP="008C751E">
            <w:pPr>
              <w:jc w:val="center"/>
            </w:pPr>
            <w:r>
              <w:t>Итого:</w:t>
            </w:r>
          </w:p>
        </w:tc>
        <w:tc>
          <w:tcPr>
            <w:tcW w:w="1701" w:type="dxa"/>
          </w:tcPr>
          <w:p w:rsidR="008C751E" w:rsidRPr="009340E7" w:rsidRDefault="008C751E" w:rsidP="008C751E">
            <w:pPr>
              <w:jc w:val="center"/>
              <w:rPr>
                <w:b/>
              </w:rPr>
            </w:pPr>
            <w:r w:rsidRPr="009340E7">
              <w:rPr>
                <w:b/>
              </w:rPr>
              <w:t>40</w:t>
            </w:r>
          </w:p>
        </w:tc>
        <w:tc>
          <w:tcPr>
            <w:tcW w:w="1953" w:type="dxa"/>
          </w:tcPr>
          <w:p w:rsidR="008C751E" w:rsidRPr="009340E7" w:rsidRDefault="008C751E" w:rsidP="008C751E">
            <w:pPr>
              <w:jc w:val="center"/>
              <w:rPr>
                <w:b/>
              </w:rPr>
            </w:pPr>
            <w:r w:rsidRPr="009340E7">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E31AD2"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30201E" w:rsidRDefault="008C751E" w:rsidP="008C751E">
            <w:pPr>
              <w:jc w:val="center"/>
            </w:pPr>
            <w:r w:rsidRPr="0030201E">
              <w:t>Математика</w:t>
            </w:r>
          </w:p>
        </w:tc>
        <w:tc>
          <w:tcPr>
            <w:tcW w:w="1304" w:type="dxa"/>
          </w:tcPr>
          <w:p w:rsidR="008C751E" w:rsidRPr="00831B2F" w:rsidRDefault="008C751E" w:rsidP="008C751E">
            <w:pPr>
              <w:jc w:val="center"/>
            </w:pPr>
            <w:r>
              <w:t>Итого:</w:t>
            </w:r>
          </w:p>
        </w:tc>
        <w:tc>
          <w:tcPr>
            <w:tcW w:w="1701" w:type="dxa"/>
          </w:tcPr>
          <w:p w:rsidR="008C751E" w:rsidRPr="009340E7" w:rsidRDefault="008C751E" w:rsidP="008C751E">
            <w:pPr>
              <w:jc w:val="center"/>
              <w:rPr>
                <w:b/>
              </w:rPr>
            </w:pPr>
            <w:r w:rsidRPr="009340E7">
              <w:rPr>
                <w:b/>
              </w:rPr>
              <w:t>80</w:t>
            </w:r>
          </w:p>
        </w:tc>
        <w:tc>
          <w:tcPr>
            <w:tcW w:w="1953" w:type="dxa"/>
          </w:tcPr>
          <w:p w:rsidR="008C751E" w:rsidRPr="009340E7" w:rsidRDefault="008C751E" w:rsidP="008C751E">
            <w:pPr>
              <w:jc w:val="center"/>
              <w:rPr>
                <w:b/>
              </w:rPr>
            </w:pPr>
            <w:r w:rsidRPr="009340E7">
              <w:rPr>
                <w:b/>
              </w:rP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Default="008C751E" w:rsidP="008C751E">
            <w:pPr>
              <w:jc w:val="center"/>
            </w:pPr>
            <w:r w:rsidRPr="00CA7AC5">
              <w:rPr>
                <w:b/>
              </w:rPr>
              <w:t>Итого по предмету:</w:t>
            </w:r>
          </w:p>
        </w:tc>
        <w:tc>
          <w:tcPr>
            <w:tcW w:w="1701" w:type="dxa"/>
          </w:tcPr>
          <w:p w:rsidR="008C751E" w:rsidRPr="008540C3" w:rsidRDefault="008C751E" w:rsidP="008C751E">
            <w:pPr>
              <w:jc w:val="center"/>
              <w:rPr>
                <w:b/>
              </w:rPr>
            </w:pPr>
            <w:r>
              <w:rPr>
                <w:b/>
              </w:rPr>
              <w:t>58</w:t>
            </w:r>
          </w:p>
        </w:tc>
        <w:tc>
          <w:tcPr>
            <w:tcW w:w="1953" w:type="dxa"/>
          </w:tcPr>
          <w:p w:rsidR="008C751E" w:rsidRPr="008540C3"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910C94" w:rsidRDefault="008C751E" w:rsidP="008C751E">
            <w:pPr>
              <w:jc w:val="center"/>
            </w:pPr>
            <w:r>
              <w:rPr>
                <w:b/>
              </w:rPr>
              <w:t xml:space="preserve">ИНФОРМАТИКА </w:t>
            </w:r>
          </w:p>
        </w:tc>
      </w:tr>
      <w:tr w:rsidR="008C751E" w:rsidRPr="00910C94" w:rsidTr="008C751E">
        <w:tc>
          <w:tcPr>
            <w:tcW w:w="2238" w:type="dxa"/>
          </w:tcPr>
          <w:p w:rsidR="008C751E" w:rsidRPr="00910C94" w:rsidRDefault="008C751E" w:rsidP="008C751E">
            <w:pPr>
              <w:jc w:val="center"/>
            </w:pPr>
            <w:r>
              <w:t>Информатика</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 xml:space="preserve">Информатика </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Информатика и ИКТ</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5E265B" w:rsidRDefault="008C751E" w:rsidP="008C751E">
            <w:pPr>
              <w:jc w:val="center"/>
              <w:rPr>
                <w:b/>
              </w:rPr>
            </w:pPr>
            <w:r>
              <w:rPr>
                <w:b/>
              </w:rPr>
              <w:t>100</w:t>
            </w:r>
          </w:p>
        </w:tc>
        <w:tc>
          <w:tcPr>
            <w:tcW w:w="1953" w:type="dxa"/>
          </w:tcPr>
          <w:p w:rsidR="008C751E" w:rsidRPr="005E265B"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422862" w:rsidRDefault="008C751E" w:rsidP="008C751E">
            <w:pPr>
              <w:jc w:val="center"/>
              <w:rPr>
                <w:b/>
              </w:rPr>
            </w:pPr>
            <w:r w:rsidRPr="00422862">
              <w:rPr>
                <w:b/>
              </w:rPr>
              <w:t>И</w:t>
            </w:r>
            <w:r>
              <w:rPr>
                <w:b/>
              </w:rPr>
              <w:t>СТОРИЯ РОССИИ. ВСЕОБЩАЯ ИСТОРИЯ</w:t>
            </w:r>
          </w:p>
        </w:tc>
      </w:tr>
      <w:tr w:rsidR="008C751E" w:rsidRPr="00910C94" w:rsidTr="008C751E">
        <w:tc>
          <w:tcPr>
            <w:tcW w:w="2238" w:type="dxa"/>
          </w:tcPr>
          <w:p w:rsidR="008C751E" w:rsidRPr="00910C94" w:rsidRDefault="008C751E" w:rsidP="008C751E">
            <w:pPr>
              <w:jc w:val="center"/>
            </w:pPr>
            <w:r>
              <w:t>История</w:t>
            </w:r>
          </w:p>
        </w:tc>
        <w:tc>
          <w:tcPr>
            <w:tcW w:w="1304" w:type="dxa"/>
          </w:tcPr>
          <w:p w:rsidR="008C751E" w:rsidRDefault="008C751E" w:rsidP="008C751E">
            <w:pPr>
              <w:jc w:val="center"/>
            </w:pPr>
            <w:r>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 xml:space="preserve">История </w:t>
            </w:r>
          </w:p>
        </w:tc>
        <w:tc>
          <w:tcPr>
            <w:tcW w:w="1304" w:type="dxa"/>
          </w:tcPr>
          <w:p w:rsidR="008C751E" w:rsidRPr="00E31AD2" w:rsidRDefault="008C751E" w:rsidP="008C751E">
            <w:pPr>
              <w:jc w:val="center"/>
            </w:pPr>
            <w:r>
              <w:t>6</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История</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История</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История</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История</w:t>
            </w: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68</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p>
        </w:tc>
      </w:tr>
      <w:tr w:rsidR="008C751E" w:rsidRPr="00910C94" w:rsidTr="008C751E">
        <w:tc>
          <w:tcPr>
            <w:tcW w:w="3542" w:type="dxa"/>
            <w:gridSpan w:val="2"/>
          </w:tcPr>
          <w:p w:rsidR="008C751E" w:rsidRPr="00E31AD2" w:rsidRDefault="008C751E" w:rsidP="008C751E">
            <w:pPr>
              <w:jc w:val="center"/>
            </w:pPr>
            <w:r w:rsidRPr="00910C94">
              <w:rPr>
                <w:b/>
              </w:rPr>
              <w:t>Итого по предмету:</w:t>
            </w:r>
          </w:p>
        </w:tc>
        <w:tc>
          <w:tcPr>
            <w:tcW w:w="1701" w:type="dxa"/>
          </w:tcPr>
          <w:p w:rsidR="008C751E" w:rsidRPr="00BF349C" w:rsidRDefault="008C751E" w:rsidP="008C751E">
            <w:pPr>
              <w:jc w:val="center"/>
              <w:rPr>
                <w:b/>
              </w:rPr>
            </w:pPr>
            <w:r>
              <w:rPr>
                <w:b/>
              </w:rPr>
              <w:t>68</w:t>
            </w:r>
          </w:p>
        </w:tc>
        <w:tc>
          <w:tcPr>
            <w:tcW w:w="1953" w:type="dxa"/>
          </w:tcPr>
          <w:p w:rsidR="008C751E" w:rsidRPr="00BF349C" w:rsidRDefault="008C751E" w:rsidP="008C751E">
            <w:pPr>
              <w:jc w:val="center"/>
              <w:rPr>
                <w:b/>
              </w:rPr>
            </w:pPr>
            <w:r>
              <w:rPr>
                <w:b/>
              </w:rPr>
              <w:t>100</w:t>
            </w:r>
          </w:p>
        </w:tc>
        <w:tc>
          <w:tcPr>
            <w:tcW w:w="2370" w:type="dxa"/>
            <w:gridSpan w:val="2"/>
          </w:tcPr>
          <w:p w:rsidR="008C751E" w:rsidRPr="00910C94" w:rsidRDefault="008C751E" w:rsidP="008C751E">
            <w:pPr>
              <w:jc w:val="both"/>
            </w:pPr>
          </w:p>
        </w:tc>
      </w:tr>
      <w:tr w:rsidR="008C751E" w:rsidRPr="00910C94" w:rsidTr="008C751E">
        <w:tc>
          <w:tcPr>
            <w:tcW w:w="9566" w:type="dxa"/>
            <w:gridSpan w:val="6"/>
          </w:tcPr>
          <w:p w:rsidR="008C751E" w:rsidRPr="00422862" w:rsidRDefault="008C751E" w:rsidP="008C751E">
            <w:pPr>
              <w:jc w:val="center"/>
              <w:rPr>
                <w:b/>
              </w:rPr>
            </w:pPr>
            <w:r>
              <w:rPr>
                <w:b/>
              </w:rPr>
              <w:t>ОБЩЕСТВОЗНАНИЕ</w:t>
            </w:r>
          </w:p>
        </w:tc>
      </w:tr>
      <w:tr w:rsidR="008C751E" w:rsidRPr="00910C94" w:rsidTr="008C751E">
        <w:tc>
          <w:tcPr>
            <w:tcW w:w="2238" w:type="dxa"/>
          </w:tcPr>
          <w:p w:rsidR="008C751E" w:rsidRPr="00910C94" w:rsidRDefault="008C751E" w:rsidP="008C751E">
            <w:pPr>
              <w:jc w:val="center"/>
            </w:pPr>
            <w:r>
              <w:lastRenderedPageBreak/>
              <w:t>Обществознание</w:t>
            </w:r>
          </w:p>
        </w:tc>
        <w:tc>
          <w:tcPr>
            <w:tcW w:w="1304" w:type="dxa"/>
          </w:tcPr>
          <w:p w:rsidR="008C751E" w:rsidRPr="00E31AD2" w:rsidRDefault="008C751E" w:rsidP="008C751E">
            <w:pPr>
              <w:jc w:val="center"/>
            </w:pPr>
            <w:r>
              <w:t>6</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Обществознание</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Обществознание</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Обществознание</w:t>
            </w:r>
          </w:p>
        </w:tc>
        <w:tc>
          <w:tcPr>
            <w:tcW w:w="1304" w:type="dxa"/>
          </w:tcPr>
          <w:p w:rsidR="008C751E" w:rsidRPr="00E31AD2"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694193" w:rsidRDefault="008C751E" w:rsidP="008C751E">
            <w:pPr>
              <w:jc w:val="center"/>
            </w:pPr>
            <w:r w:rsidRPr="00694193">
              <w:t>100</w:t>
            </w:r>
          </w:p>
        </w:tc>
        <w:tc>
          <w:tcPr>
            <w:tcW w:w="2370" w:type="dxa"/>
            <w:gridSpan w:val="2"/>
          </w:tcPr>
          <w:p w:rsidR="008C751E" w:rsidRPr="00910C94" w:rsidRDefault="008C751E" w:rsidP="008C751E">
            <w:pPr>
              <w:jc w:val="both"/>
            </w:pPr>
            <w:r>
              <w:t>Крайнюченко Ю.А.</w:t>
            </w:r>
          </w:p>
        </w:tc>
      </w:tr>
      <w:tr w:rsidR="008C751E" w:rsidRPr="00910C94" w:rsidTr="008C751E">
        <w:tc>
          <w:tcPr>
            <w:tcW w:w="2238" w:type="dxa"/>
          </w:tcPr>
          <w:p w:rsidR="008C751E" w:rsidRPr="00910C94" w:rsidRDefault="008C751E" w:rsidP="008C751E">
            <w:pPr>
              <w:jc w:val="center"/>
            </w:pPr>
            <w:r>
              <w:t>Обществознание</w:t>
            </w: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75</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both"/>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590F97" w:rsidRDefault="008C751E" w:rsidP="008C751E">
            <w:pPr>
              <w:jc w:val="center"/>
              <w:rPr>
                <w:b/>
              </w:rPr>
            </w:pPr>
            <w:r>
              <w:rPr>
                <w:b/>
              </w:rPr>
              <w:t>75</w:t>
            </w:r>
          </w:p>
        </w:tc>
        <w:tc>
          <w:tcPr>
            <w:tcW w:w="1953" w:type="dxa"/>
          </w:tcPr>
          <w:p w:rsidR="008C751E" w:rsidRPr="00590F97" w:rsidRDefault="008C751E" w:rsidP="008C751E">
            <w:pPr>
              <w:jc w:val="center"/>
              <w:rPr>
                <w:b/>
              </w:rPr>
            </w:pPr>
            <w:r>
              <w:rPr>
                <w:b/>
              </w:rPr>
              <w:t>100</w:t>
            </w:r>
          </w:p>
        </w:tc>
        <w:tc>
          <w:tcPr>
            <w:tcW w:w="2370" w:type="dxa"/>
            <w:gridSpan w:val="2"/>
          </w:tcPr>
          <w:p w:rsidR="008C751E" w:rsidRPr="00910C94" w:rsidRDefault="008C751E" w:rsidP="008C751E">
            <w:pPr>
              <w:jc w:val="both"/>
            </w:pPr>
          </w:p>
        </w:tc>
      </w:tr>
      <w:tr w:rsidR="008C751E" w:rsidRPr="00910C94" w:rsidTr="008C751E">
        <w:tc>
          <w:tcPr>
            <w:tcW w:w="9566" w:type="dxa"/>
            <w:gridSpan w:val="6"/>
          </w:tcPr>
          <w:p w:rsidR="008C751E" w:rsidRPr="006A665C" w:rsidRDefault="008C751E" w:rsidP="008C751E">
            <w:pPr>
              <w:jc w:val="center"/>
              <w:rPr>
                <w:b/>
              </w:rPr>
            </w:pPr>
            <w:r>
              <w:rPr>
                <w:b/>
              </w:rPr>
              <w:t>ОКРУЖАЮЩИЙ МИР</w:t>
            </w:r>
          </w:p>
        </w:tc>
      </w:tr>
      <w:tr w:rsidR="008C751E" w:rsidRPr="00910C94" w:rsidTr="008C751E">
        <w:tc>
          <w:tcPr>
            <w:tcW w:w="2238" w:type="dxa"/>
          </w:tcPr>
          <w:p w:rsidR="008C751E" w:rsidRPr="00910C94" w:rsidRDefault="008C751E" w:rsidP="008C751E">
            <w:pPr>
              <w:jc w:val="center"/>
            </w:pPr>
            <w:r>
              <w:t>Окружающий мир</w:t>
            </w:r>
          </w:p>
        </w:tc>
        <w:tc>
          <w:tcPr>
            <w:tcW w:w="1304" w:type="dxa"/>
          </w:tcPr>
          <w:p w:rsidR="008C751E" w:rsidRPr="00910C94" w:rsidRDefault="008C751E" w:rsidP="008C751E">
            <w:pPr>
              <w:jc w:val="center"/>
            </w:pPr>
            <w:r>
              <w:t>2</w:t>
            </w:r>
          </w:p>
        </w:tc>
        <w:tc>
          <w:tcPr>
            <w:tcW w:w="1701" w:type="dxa"/>
          </w:tcPr>
          <w:p w:rsidR="008C751E" w:rsidRPr="00252A0F" w:rsidRDefault="008C751E" w:rsidP="008C751E">
            <w:pPr>
              <w:jc w:val="center"/>
              <w:rPr>
                <w:lang w:val="en-US"/>
              </w:rPr>
            </w:pPr>
            <w:r>
              <w:rPr>
                <w:lang w:val="en-US"/>
              </w:rPr>
              <w:t>87</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Окружающий мир</w:t>
            </w:r>
          </w:p>
        </w:tc>
        <w:tc>
          <w:tcPr>
            <w:tcW w:w="1304" w:type="dxa"/>
          </w:tcPr>
          <w:p w:rsidR="008C751E" w:rsidRPr="00910C94" w:rsidRDefault="008C751E" w:rsidP="008C751E">
            <w:pPr>
              <w:jc w:val="center"/>
            </w:pPr>
            <w:r>
              <w:t>3</w:t>
            </w:r>
          </w:p>
        </w:tc>
        <w:tc>
          <w:tcPr>
            <w:tcW w:w="1701" w:type="dxa"/>
          </w:tcPr>
          <w:p w:rsidR="008C751E" w:rsidRPr="00D124EA" w:rsidRDefault="008C751E" w:rsidP="008C751E">
            <w:pPr>
              <w:jc w:val="center"/>
              <w:rPr>
                <w:lang w:val="en-US"/>
              </w:rPr>
            </w:pPr>
            <w:r>
              <w:rPr>
                <w:lang w:val="en-US"/>
              </w:rPr>
              <w:t>50</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Добренькая И.П.</w:t>
            </w:r>
          </w:p>
        </w:tc>
      </w:tr>
      <w:tr w:rsidR="008C751E" w:rsidRPr="00910C94" w:rsidTr="008C751E">
        <w:tc>
          <w:tcPr>
            <w:tcW w:w="2238" w:type="dxa"/>
          </w:tcPr>
          <w:p w:rsidR="008C751E" w:rsidRPr="00910C94" w:rsidRDefault="008C751E" w:rsidP="008C751E">
            <w:pPr>
              <w:jc w:val="center"/>
            </w:pPr>
            <w:r>
              <w:t>Окружающий мир</w:t>
            </w:r>
          </w:p>
        </w:tc>
        <w:tc>
          <w:tcPr>
            <w:tcW w:w="1304" w:type="dxa"/>
          </w:tcPr>
          <w:p w:rsidR="008C751E" w:rsidRPr="00910C94" w:rsidRDefault="008C751E" w:rsidP="008C751E">
            <w:pPr>
              <w:jc w:val="center"/>
            </w:pPr>
            <w:r>
              <w:t>4</w:t>
            </w:r>
          </w:p>
        </w:tc>
        <w:tc>
          <w:tcPr>
            <w:tcW w:w="1701" w:type="dxa"/>
          </w:tcPr>
          <w:p w:rsidR="008C751E" w:rsidRPr="00462715"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614B78" w:rsidRDefault="008C751E" w:rsidP="008C751E">
            <w:pPr>
              <w:jc w:val="center"/>
            </w:pPr>
            <w:r>
              <w:t>Лютая Е.П.</w:t>
            </w:r>
          </w:p>
        </w:tc>
      </w:tr>
      <w:tr w:rsidR="008C751E" w:rsidRPr="00910C94" w:rsidTr="008C751E">
        <w:tc>
          <w:tcPr>
            <w:tcW w:w="3542" w:type="dxa"/>
            <w:gridSpan w:val="2"/>
          </w:tcPr>
          <w:p w:rsidR="008C751E" w:rsidRDefault="008C751E" w:rsidP="008C751E">
            <w:pPr>
              <w:jc w:val="center"/>
            </w:pPr>
            <w:r w:rsidRPr="00910C94">
              <w:rPr>
                <w:b/>
              </w:rPr>
              <w:t>Итого по предмету:</w:t>
            </w:r>
          </w:p>
        </w:tc>
        <w:tc>
          <w:tcPr>
            <w:tcW w:w="1701" w:type="dxa"/>
          </w:tcPr>
          <w:p w:rsidR="008C751E" w:rsidRPr="00462715" w:rsidRDefault="008C751E" w:rsidP="008C751E">
            <w:pPr>
              <w:jc w:val="center"/>
              <w:rPr>
                <w:b/>
                <w:lang w:val="en-US"/>
              </w:rPr>
            </w:pPr>
            <w:r>
              <w:rPr>
                <w:b/>
                <w:lang w:val="en-US"/>
              </w:rPr>
              <w:t>72</w:t>
            </w:r>
          </w:p>
        </w:tc>
        <w:tc>
          <w:tcPr>
            <w:tcW w:w="1953" w:type="dxa"/>
          </w:tcPr>
          <w:p w:rsidR="008C751E" w:rsidRPr="0031089B" w:rsidRDefault="008C751E" w:rsidP="008C751E">
            <w:pPr>
              <w:jc w:val="center"/>
              <w:rPr>
                <w:b/>
              </w:rPr>
            </w:pPr>
            <w:r>
              <w:rPr>
                <w:b/>
              </w:rPr>
              <w:t>100</w:t>
            </w:r>
          </w:p>
        </w:tc>
        <w:tc>
          <w:tcPr>
            <w:tcW w:w="2370" w:type="dxa"/>
            <w:gridSpan w:val="2"/>
          </w:tcPr>
          <w:p w:rsidR="008C751E" w:rsidRPr="00694193" w:rsidRDefault="008C751E" w:rsidP="008C751E">
            <w:pPr>
              <w:jc w:val="center"/>
            </w:pPr>
          </w:p>
        </w:tc>
      </w:tr>
      <w:tr w:rsidR="008C751E" w:rsidRPr="00910C94" w:rsidTr="008C751E">
        <w:tc>
          <w:tcPr>
            <w:tcW w:w="9566" w:type="dxa"/>
            <w:gridSpan w:val="6"/>
          </w:tcPr>
          <w:p w:rsidR="008C751E" w:rsidRPr="007D0E36" w:rsidRDefault="008C751E" w:rsidP="008C751E">
            <w:pPr>
              <w:jc w:val="center"/>
              <w:rPr>
                <w:b/>
              </w:rPr>
            </w:pPr>
            <w:r>
              <w:rPr>
                <w:b/>
              </w:rPr>
              <w:t>ГЕОГРАФИЯ</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Default="008C751E" w:rsidP="008C751E">
            <w:pPr>
              <w:jc w:val="center"/>
            </w:pPr>
            <w:r>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Pr="00E31AD2" w:rsidRDefault="008C751E" w:rsidP="008C751E">
            <w:pPr>
              <w:jc w:val="center"/>
            </w:pPr>
            <w:r>
              <w:t>6</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Pr="00E31AD2" w:rsidRDefault="008C751E" w:rsidP="008C751E">
            <w:pPr>
              <w:jc w:val="center"/>
            </w:pPr>
            <w:r>
              <w:t>8</w:t>
            </w:r>
          </w:p>
        </w:tc>
        <w:tc>
          <w:tcPr>
            <w:tcW w:w="1701" w:type="dxa"/>
          </w:tcPr>
          <w:p w:rsidR="008C751E" w:rsidRPr="00840AE1" w:rsidRDefault="008C751E" w:rsidP="008C751E">
            <w:pPr>
              <w:jc w:val="center"/>
              <w:rPr>
                <w:lang w:val="en-US"/>
              </w:rPr>
            </w:pPr>
            <w:r>
              <w:rPr>
                <w:lang w:val="en-US"/>
              </w:rPr>
              <w:t>80</w:t>
            </w:r>
          </w:p>
        </w:tc>
        <w:tc>
          <w:tcPr>
            <w:tcW w:w="1953" w:type="dxa"/>
          </w:tcPr>
          <w:p w:rsidR="008C751E" w:rsidRPr="00694193" w:rsidRDefault="008C751E" w:rsidP="008C751E">
            <w:pPr>
              <w:jc w:val="center"/>
            </w:pPr>
            <w:r w:rsidRPr="00694193">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География</w:t>
            </w: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72</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B72080" w:rsidRDefault="008C751E" w:rsidP="008C751E">
            <w:pPr>
              <w:jc w:val="center"/>
              <w:rPr>
                <w:b/>
              </w:rPr>
            </w:pPr>
            <w:r>
              <w:rPr>
                <w:b/>
              </w:rPr>
              <w:t>72</w:t>
            </w:r>
          </w:p>
        </w:tc>
        <w:tc>
          <w:tcPr>
            <w:tcW w:w="1953" w:type="dxa"/>
          </w:tcPr>
          <w:p w:rsidR="008C751E" w:rsidRPr="00B72080"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090953" w:rsidRDefault="008C751E" w:rsidP="008C751E">
            <w:pPr>
              <w:jc w:val="center"/>
              <w:rPr>
                <w:b/>
              </w:rPr>
            </w:pPr>
            <w:r>
              <w:rPr>
                <w:b/>
              </w:rPr>
              <w:t>ФИЗИКА</w:t>
            </w:r>
          </w:p>
        </w:tc>
      </w:tr>
      <w:tr w:rsidR="008C751E" w:rsidRPr="00910C94" w:rsidTr="008C751E">
        <w:tc>
          <w:tcPr>
            <w:tcW w:w="2238" w:type="dxa"/>
          </w:tcPr>
          <w:p w:rsidR="008C751E" w:rsidRPr="00910C94" w:rsidRDefault="008C751E" w:rsidP="008C751E">
            <w:pPr>
              <w:jc w:val="center"/>
            </w:pPr>
            <w:r>
              <w:t>Физика</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910C94" w:rsidRDefault="008C751E" w:rsidP="008C751E">
            <w:pPr>
              <w:jc w:val="center"/>
            </w:pPr>
            <w:r>
              <w:t>Физика</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910C94" w:rsidRDefault="008C751E" w:rsidP="008C751E">
            <w:pPr>
              <w:jc w:val="center"/>
            </w:pPr>
            <w:r>
              <w:t>Физика</w:t>
            </w:r>
          </w:p>
        </w:tc>
        <w:tc>
          <w:tcPr>
            <w:tcW w:w="1304" w:type="dxa"/>
          </w:tcPr>
          <w:p w:rsidR="008C751E" w:rsidRPr="00E31AD2"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694193"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910C94" w:rsidRDefault="008C751E" w:rsidP="008C751E">
            <w:pPr>
              <w:jc w:val="center"/>
            </w:pPr>
            <w:r>
              <w:t>Физика</w:t>
            </w: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B72080" w:rsidRDefault="008C751E" w:rsidP="008C751E">
            <w:pPr>
              <w:jc w:val="center"/>
              <w:rPr>
                <w:b/>
              </w:rPr>
            </w:pPr>
            <w:r>
              <w:rPr>
                <w:b/>
              </w:rPr>
              <w:t>80</w:t>
            </w:r>
          </w:p>
        </w:tc>
        <w:tc>
          <w:tcPr>
            <w:tcW w:w="1953" w:type="dxa"/>
          </w:tcPr>
          <w:p w:rsidR="008C751E" w:rsidRPr="00B72080"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455E09" w:rsidRDefault="008C751E" w:rsidP="008C751E">
            <w:pPr>
              <w:jc w:val="center"/>
              <w:rPr>
                <w:b/>
              </w:rPr>
            </w:pPr>
            <w:r>
              <w:rPr>
                <w:b/>
              </w:rPr>
              <w:t>ХИМИЯ</w:t>
            </w:r>
          </w:p>
        </w:tc>
      </w:tr>
      <w:tr w:rsidR="008C751E" w:rsidRPr="00910C94" w:rsidTr="008C751E">
        <w:tc>
          <w:tcPr>
            <w:tcW w:w="2238" w:type="dxa"/>
          </w:tcPr>
          <w:p w:rsidR="008C751E" w:rsidRPr="00910C94" w:rsidRDefault="008C751E" w:rsidP="008C751E">
            <w:pPr>
              <w:jc w:val="center"/>
            </w:pPr>
            <w:r>
              <w:t>Химия</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910C94" w:rsidRDefault="008C751E" w:rsidP="008C751E">
            <w:pPr>
              <w:jc w:val="center"/>
            </w:pPr>
            <w:r>
              <w:t>Химия</w:t>
            </w:r>
          </w:p>
        </w:tc>
        <w:tc>
          <w:tcPr>
            <w:tcW w:w="1304" w:type="dxa"/>
          </w:tcPr>
          <w:p w:rsidR="008C751E" w:rsidRPr="00E31AD2"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Р.И.</w:t>
            </w:r>
          </w:p>
        </w:tc>
      </w:tr>
      <w:tr w:rsidR="008C751E" w:rsidRPr="00910C94" w:rsidTr="008C751E">
        <w:tc>
          <w:tcPr>
            <w:tcW w:w="2238" w:type="dxa"/>
          </w:tcPr>
          <w:p w:rsidR="008C751E" w:rsidRPr="00910C94" w:rsidRDefault="008C751E" w:rsidP="008C751E">
            <w:pPr>
              <w:jc w:val="center"/>
            </w:pPr>
            <w:r>
              <w:t>Химия</w:t>
            </w:r>
          </w:p>
        </w:tc>
        <w:tc>
          <w:tcPr>
            <w:tcW w:w="1304" w:type="dxa"/>
          </w:tcPr>
          <w:p w:rsidR="008C751E" w:rsidRPr="00831B2F" w:rsidRDefault="008C751E" w:rsidP="008C751E">
            <w:pPr>
              <w:jc w:val="center"/>
            </w:pPr>
            <w:r>
              <w:t>Итого:</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B72080"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504697" w:rsidRDefault="008C751E" w:rsidP="008C751E">
            <w:pPr>
              <w:jc w:val="center"/>
              <w:rPr>
                <w:b/>
                <w:lang w:val="en-US"/>
              </w:rPr>
            </w:pPr>
            <w:r>
              <w:rPr>
                <w:b/>
                <w:lang w:val="en-US"/>
              </w:rPr>
              <w:t>80</w:t>
            </w:r>
          </w:p>
        </w:tc>
        <w:tc>
          <w:tcPr>
            <w:tcW w:w="1953" w:type="dxa"/>
          </w:tcPr>
          <w:p w:rsidR="008C751E" w:rsidRPr="00B72080" w:rsidRDefault="008C751E" w:rsidP="008C751E">
            <w:pPr>
              <w:jc w:val="center"/>
              <w:rPr>
                <w:b/>
              </w:rPr>
            </w:pPr>
            <w:r w:rsidRPr="00B72080">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455E09" w:rsidRDefault="008C751E" w:rsidP="008C751E">
            <w:pPr>
              <w:jc w:val="center"/>
              <w:rPr>
                <w:b/>
              </w:rPr>
            </w:pPr>
            <w:r>
              <w:rPr>
                <w:b/>
              </w:rPr>
              <w:t>БИОЛОГИЯ</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Default="008C751E" w:rsidP="008C751E">
            <w:pPr>
              <w:jc w:val="center"/>
            </w:pPr>
            <w:r>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Pr="00E31AD2" w:rsidRDefault="008C751E" w:rsidP="008C751E">
            <w:pPr>
              <w:jc w:val="center"/>
            </w:pPr>
            <w:r>
              <w:t>6</w:t>
            </w:r>
          </w:p>
        </w:tc>
        <w:tc>
          <w:tcPr>
            <w:tcW w:w="1701" w:type="dxa"/>
          </w:tcPr>
          <w:p w:rsidR="008C751E" w:rsidRPr="00504697" w:rsidRDefault="008C751E" w:rsidP="008C751E">
            <w:pPr>
              <w:jc w:val="center"/>
              <w:rPr>
                <w:lang w:val="en-US"/>
              </w:rPr>
            </w:pPr>
            <w:r>
              <w:rPr>
                <w:lang w:val="en-US"/>
              </w:rPr>
              <w:t>60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Pr="00E31AD2" w:rsidRDefault="008C751E" w:rsidP="008C751E">
            <w:pPr>
              <w:jc w:val="center"/>
            </w:pPr>
            <w:r>
              <w:t>8</w:t>
            </w:r>
          </w:p>
        </w:tc>
        <w:tc>
          <w:tcPr>
            <w:tcW w:w="1701" w:type="dxa"/>
          </w:tcPr>
          <w:p w:rsidR="008C751E" w:rsidRPr="00840AE1" w:rsidRDefault="008C751E" w:rsidP="008C751E">
            <w:pPr>
              <w:jc w:val="center"/>
              <w:rPr>
                <w:lang w:val="en-US"/>
              </w:rPr>
            </w:pPr>
            <w:r>
              <w:rPr>
                <w:lang w:val="en-US"/>
              </w:rPr>
              <w:t>80</w:t>
            </w:r>
          </w:p>
        </w:tc>
        <w:tc>
          <w:tcPr>
            <w:tcW w:w="1953" w:type="dxa"/>
          </w:tcPr>
          <w:p w:rsidR="008C751E" w:rsidRPr="00694193" w:rsidRDefault="008C751E" w:rsidP="008C751E">
            <w:pPr>
              <w:jc w:val="center"/>
            </w:pPr>
            <w:r w:rsidRPr="00694193">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Pr="00E31AD2" w:rsidRDefault="008C751E" w:rsidP="008C751E">
            <w:pPr>
              <w:jc w:val="center"/>
            </w:pPr>
            <w:r>
              <w:t>9</w:t>
            </w:r>
          </w:p>
        </w:tc>
        <w:tc>
          <w:tcPr>
            <w:tcW w:w="1701" w:type="dxa"/>
          </w:tcPr>
          <w:p w:rsidR="008C751E" w:rsidRPr="00840AE1"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Биология</w:t>
            </w: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72</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B72080" w:rsidRDefault="008C751E" w:rsidP="008C751E">
            <w:pPr>
              <w:jc w:val="center"/>
              <w:rPr>
                <w:b/>
              </w:rPr>
            </w:pPr>
            <w:r>
              <w:rPr>
                <w:b/>
              </w:rPr>
              <w:t>72</w:t>
            </w:r>
          </w:p>
        </w:tc>
        <w:tc>
          <w:tcPr>
            <w:tcW w:w="1953" w:type="dxa"/>
          </w:tcPr>
          <w:p w:rsidR="008C751E" w:rsidRPr="00B72080" w:rsidRDefault="008C751E" w:rsidP="008C751E">
            <w:pPr>
              <w:jc w:val="center"/>
              <w:rPr>
                <w:b/>
              </w:rPr>
            </w:pPr>
            <w:r>
              <w:rPr>
                <w:b/>
              </w:rPr>
              <w:t>100</w:t>
            </w:r>
          </w:p>
        </w:tc>
        <w:tc>
          <w:tcPr>
            <w:tcW w:w="2370" w:type="dxa"/>
            <w:gridSpan w:val="2"/>
          </w:tcPr>
          <w:p w:rsidR="008C751E" w:rsidRPr="00B72080" w:rsidRDefault="008C751E" w:rsidP="008C751E">
            <w:pPr>
              <w:jc w:val="center"/>
              <w:rPr>
                <w:b/>
              </w:rPr>
            </w:pPr>
          </w:p>
        </w:tc>
      </w:tr>
      <w:tr w:rsidR="008C751E" w:rsidRPr="00910C94" w:rsidTr="008C751E">
        <w:tc>
          <w:tcPr>
            <w:tcW w:w="9566" w:type="dxa"/>
            <w:gridSpan w:val="6"/>
          </w:tcPr>
          <w:p w:rsidR="008C751E" w:rsidRPr="002D4939" w:rsidRDefault="008C751E" w:rsidP="008C751E">
            <w:pPr>
              <w:jc w:val="center"/>
              <w:rPr>
                <w:b/>
              </w:rPr>
            </w:pPr>
            <w:r>
              <w:rPr>
                <w:b/>
              </w:rPr>
              <w:t>МУЗЫКА</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Default="008C751E" w:rsidP="008C751E">
            <w:pPr>
              <w:jc w:val="center"/>
            </w:pPr>
            <w:r>
              <w:t>2</w:t>
            </w:r>
          </w:p>
        </w:tc>
        <w:tc>
          <w:tcPr>
            <w:tcW w:w="1701" w:type="dxa"/>
          </w:tcPr>
          <w:p w:rsidR="008C751E" w:rsidRPr="00D124EA"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sidRPr="00462715">
              <w:rPr>
                <w:b/>
                <w:lang w:val="en-US"/>
              </w:rPr>
              <w:t>100</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E31AD2" w:rsidRDefault="008C751E" w:rsidP="008C751E">
            <w:pPr>
              <w:jc w:val="center"/>
            </w:pPr>
            <w:r>
              <w:t>6</w:t>
            </w:r>
          </w:p>
        </w:tc>
        <w:tc>
          <w:tcPr>
            <w:tcW w:w="1701" w:type="dxa"/>
          </w:tcPr>
          <w:p w:rsidR="008C751E" w:rsidRPr="00F133A6"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Default="008C751E" w:rsidP="008C751E">
            <w:pPr>
              <w:jc w:val="center"/>
            </w:pPr>
            <w:r>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Египко М.В.</w:t>
            </w:r>
          </w:p>
        </w:tc>
      </w:tr>
      <w:tr w:rsidR="008C751E" w:rsidRPr="00910C94" w:rsidTr="008C751E">
        <w:tc>
          <w:tcPr>
            <w:tcW w:w="2238" w:type="dxa"/>
          </w:tcPr>
          <w:p w:rsidR="008C751E" w:rsidRPr="00910C94" w:rsidRDefault="008C751E" w:rsidP="008C751E">
            <w:pPr>
              <w:jc w:val="center"/>
            </w:pPr>
            <w:r>
              <w:t>Музыка</w:t>
            </w:r>
          </w:p>
        </w:tc>
        <w:tc>
          <w:tcPr>
            <w:tcW w:w="1304" w:type="dxa"/>
          </w:tcPr>
          <w:p w:rsidR="008C751E" w:rsidRPr="00840AE1" w:rsidRDefault="008C751E" w:rsidP="008C751E">
            <w:pPr>
              <w:jc w:val="center"/>
              <w:rPr>
                <w:b/>
              </w:rPr>
            </w:pPr>
            <w:r w:rsidRPr="00840AE1">
              <w:rPr>
                <w:b/>
              </w:rPr>
              <w:t>Итого:</w:t>
            </w:r>
          </w:p>
        </w:tc>
        <w:tc>
          <w:tcPr>
            <w:tcW w:w="1701" w:type="dxa"/>
          </w:tcPr>
          <w:p w:rsidR="008C751E" w:rsidRPr="00840AE1" w:rsidRDefault="008C751E" w:rsidP="008C751E">
            <w:pPr>
              <w:jc w:val="center"/>
              <w:rPr>
                <w:b/>
                <w:lang w:val="en-US"/>
              </w:rPr>
            </w:pPr>
            <w:r>
              <w:rPr>
                <w:b/>
                <w:lang w:val="en-US"/>
              </w:rPr>
              <w:t>100</w:t>
            </w:r>
          </w:p>
        </w:tc>
        <w:tc>
          <w:tcPr>
            <w:tcW w:w="1953" w:type="dxa"/>
          </w:tcPr>
          <w:p w:rsidR="008C751E" w:rsidRPr="00840AE1" w:rsidRDefault="008C751E" w:rsidP="008C751E">
            <w:pPr>
              <w:jc w:val="center"/>
              <w:rPr>
                <w:b/>
              </w:rPr>
            </w:pPr>
            <w:r w:rsidRPr="00840AE1">
              <w:rPr>
                <w:b/>
              </w:rP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840AE1" w:rsidRDefault="008C751E" w:rsidP="008C751E">
            <w:pPr>
              <w:jc w:val="center"/>
              <w:rPr>
                <w:b/>
                <w:lang w:val="en-US"/>
              </w:rPr>
            </w:pPr>
            <w:r>
              <w:rPr>
                <w:b/>
                <w:lang w:val="en-US"/>
              </w:rPr>
              <w:t>100</w:t>
            </w:r>
          </w:p>
        </w:tc>
        <w:tc>
          <w:tcPr>
            <w:tcW w:w="1953" w:type="dxa"/>
          </w:tcPr>
          <w:p w:rsidR="008C751E" w:rsidRPr="00AF74CF" w:rsidRDefault="008C751E" w:rsidP="008C751E">
            <w:pPr>
              <w:jc w:val="center"/>
              <w:rPr>
                <w:b/>
              </w:rPr>
            </w:pPr>
            <w:r>
              <w:rPr>
                <w:b/>
              </w:rPr>
              <w:t>100</w:t>
            </w:r>
          </w:p>
        </w:tc>
        <w:tc>
          <w:tcPr>
            <w:tcW w:w="2370" w:type="dxa"/>
            <w:gridSpan w:val="2"/>
          </w:tcPr>
          <w:p w:rsidR="008C751E" w:rsidRPr="00AF74CF" w:rsidRDefault="008C751E" w:rsidP="008C751E">
            <w:pPr>
              <w:jc w:val="center"/>
              <w:rPr>
                <w:b/>
              </w:rPr>
            </w:pPr>
          </w:p>
        </w:tc>
      </w:tr>
      <w:tr w:rsidR="008C751E" w:rsidRPr="00910C94" w:rsidTr="008C751E">
        <w:tc>
          <w:tcPr>
            <w:tcW w:w="9566" w:type="dxa"/>
            <w:gridSpan w:val="6"/>
          </w:tcPr>
          <w:p w:rsidR="008C751E" w:rsidRPr="002D4939" w:rsidRDefault="008C751E" w:rsidP="008C751E">
            <w:pPr>
              <w:jc w:val="center"/>
              <w:rPr>
                <w:b/>
              </w:rPr>
            </w:pPr>
            <w:r>
              <w:rPr>
                <w:b/>
              </w:rPr>
              <w:t>ИЗОБРАЗИТЕЛЬНОЕ ИСКУССТВО</w:t>
            </w: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Default="008C751E" w:rsidP="008C751E">
            <w:pPr>
              <w:jc w:val="center"/>
            </w:pPr>
            <w:r>
              <w:t>2</w:t>
            </w:r>
          </w:p>
        </w:tc>
        <w:tc>
          <w:tcPr>
            <w:tcW w:w="1701" w:type="dxa"/>
          </w:tcPr>
          <w:p w:rsidR="008C751E" w:rsidRPr="00252A0F"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75</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Добренькая И.П.</w:t>
            </w: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Pr>
                <w:b/>
                <w:lang w:val="en-US"/>
              </w:rPr>
              <w:t>92</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80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 xml:space="preserve">Изобразительное </w:t>
            </w:r>
            <w:r>
              <w:lastRenderedPageBreak/>
              <w:t>искусство</w:t>
            </w:r>
          </w:p>
        </w:tc>
        <w:tc>
          <w:tcPr>
            <w:tcW w:w="1304" w:type="dxa"/>
          </w:tcPr>
          <w:p w:rsidR="008C751E" w:rsidRPr="00E31AD2" w:rsidRDefault="008C751E" w:rsidP="008C751E">
            <w:pPr>
              <w:jc w:val="center"/>
            </w:pPr>
            <w:r>
              <w:lastRenderedPageBreak/>
              <w:t>6</w:t>
            </w:r>
          </w:p>
        </w:tc>
        <w:tc>
          <w:tcPr>
            <w:tcW w:w="1701" w:type="dxa"/>
          </w:tcPr>
          <w:p w:rsidR="008C751E" w:rsidRPr="00F133A6"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lastRenderedPageBreak/>
              <w:t>Изобразительное искусство</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Изобразительное искусство</w:t>
            </w:r>
          </w:p>
        </w:tc>
        <w:tc>
          <w:tcPr>
            <w:tcW w:w="1304" w:type="dxa"/>
          </w:tcPr>
          <w:p w:rsidR="008C751E" w:rsidRPr="00840AE1" w:rsidRDefault="008C751E" w:rsidP="008C751E">
            <w:pPr>
              <w:jc w:val="center"/>
              <w:rPr>
                <w:b/>
              </w:rPr>
            </w:pPr>
            <w:r w:rsidRPr="00840AE1">
              <w:rPr>
                <w:b/>
              </w:rPr>
              <w:t>Итого:</w:t>
            </w:r>
          </w:p>
        </w:tc>
        <w:tc>
          <w:tcPr>
            <w:tcW w:w="1701" w:type="dxa"/>
          </w:tcPr>
          <w:p w:rsidR="008C751E" w:rsidRPr="00840AE1" w:rsidRDefault="008C751E" w:rsidP="008C751E">
            <w:pPr>
              <w:jc w:val="center"/>
              <w:rPr>
                <w:b/>
                <w:lang w:val="en-US"/>
              </w:rPr>
            </w:pPr>
            <w:r w:rsidRPr="00840AE1">
              <w:rPr>
                <w:b/>
                <w:lang w:val="en-US"/>
              </w:rPr>
              <w:t>100</w:t>
            </w:r>
          </w:p>
        </w:tc>
        <w:tc>
          <w:tcPr>
            <w:tcW w:w="1953" w:type="dxa"/>
          </w:tcPr>
          <w:p w:rsidR="008C751E" w:rsidRPr="00840AE1" w:rsidRDefault="008C751E" w:rsidP="008C751E">
            <w:pPr>
              <w:jc w:val="center"/>
              <w:rPr>
                <w:b/>
              </w:rPr>
            </w:pPr>
            <w:r w:rsidRPr="00840AE1">
              <w:rPr>
                <w:b/>
              </w:rP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840AE1" w:rsidRDefault="008C751E" w:rsidP="008C751E">
            <w:pPr>
              <w:jc w:val="center"/>
              <w:rPr>
                <w:b/>
                <w:lang w:val="en-US"/>
              </w:rPr>
            </w:pPr>
            <w:r>
              <w:rPr>
                <w:b/>
                <w:lang w:val="en-US"/>
              </w:rPr>
              <w:t>96</w:t>
            </w:r>
          </w:p>
        </w:tc>
        <w:tc>
          <w:tcPr>
            <w:tcW w:w="1953" w:type="dxa"/>
          </w:tcPr>
          <w:p w:rsidR="008C751E" w:rsidRPr="00AF74CF"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5152D1" w:rsidRDefault="008C751E" w:rsidP="008C751E">
            <w:pPr>
              <w:jc w:val="center"/>
              <w:rPr>
                <w:b/>
              </w:rPr>
            </w:pPr>
            <w:r>
              <w:rPr>
                <w:b/>
              </w:rPr>
              <w:t>ТЕХНОЛОГИЯ</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Default="008C751E" w:rsidP="008C751E">
            <w:pPr>
              <w:jc w:val="center"/>
            </w:pPr>
            <w:r>
              <w:t>2</w:t>
            </w:r>
          </w:p>
        </w:tc>
        <w:tc>
          <w:tcPr>
            <w:tcW w:w="1701" w:type="dxa"/>
          </w:tcPr>
          <w:p w:rsidR="008C751E" w:rsidRPr="00252A0F"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Pr>
                <w:b/>
                <w:lang w:val="en-US"/>
              </w:rPr>
              <w:t>100</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E31AD2" w:rsidRDefault="008C751E" w:rsidP="008C751E">
            <w:pPr>
              <w:jc w:val="center"/>
            </w:pPr>
            <w:r>
              <w:t>6</w:t>
            </w:r>
          </w:p>
        </w:tc>
        <w:tc>
          <w:tcPr>
            <w:tcW w:w="1701" w:type="dxa"/>
          </w:tcPr>
          <w:p w:rsidR="008C751E" w:rsidRPr="00F133A6"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Технология</w:t>
            </w:r>
          </w:p>
        </w:tc>
        <w:tc>
          <w:tcPr>
            <w:tcW w:w="1304" w:type="dxa"/>
          </w:tcPr>
          <w:p w:rsidR="008C751E" w:rsidRPr="00831B2F" w:rsidRDefault="008C751E" w:rsidP="008C751E">
            <w:pPr>
              <w:jc w:val="center"/>
            </w:pPr>
            <w:r>
              <w:t>Итого:</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504697" w:rsidRDefault="008C751E" w:rsidP="008C751E">
            <w:pPr>
              <w:jc w:val="center"/>
              <w:rPr>
                <w:b/>
                <w:lang w:val="en-US"/>
              </w:rPr>
            </w:pPr>
            <w:r>
              <w:rPr>
                <w:b/>
                <w:lang w:val="en-US"/>
              </w:rPr>
              <w:t>100</w:t>
            </w:r>
          </w:p>
        </w:tc>
        <w:tc>
          <w:tcPr>
            <w:tcW w:w="1953" w:type="dxa"/>
          </w:tcPr>
          <w:p w:rsidR="008C751E" w:rsidRPr="00AF74CF"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E23F99" w:rsidRDefault="008C751E" w:rsidP="008C751E">
            <w:pPr>
              <w:jc w:val="center"/>
              <w:rPr>
                <w:b/>
              </w:rPr>
            </w:pPr>
            <w:r>
              <w:rPr>
                <w:b/>
              </w:rPr>
              <w:t>ОСНОВЫ БЕЗОПАСНОСТИ ЖИЗНЕДЕЯТЕЛЬНОСТИ</w:t>
            </w:r>
          </w:p>
        </w:tc>
      </w:tr>
      <w:tr w:rsidR="008C751E" w:rsidRPr="00910C94" w:rsidTr="008C751E">
        <w:tc>
          <w:tcPr>
            <w:tcW w:w="2238" w:type="dxa"/>
          </w:tcPr>
          <w:p w:rsidR="008C751E" w:rsidRPr="00910C94" w:rsidRDefault="008C751E" w:rsidP="008C751E">
            <w:pPr>
              <w:jc w:val="center"/>
            </w:pPr>
            <w:r>
              <w:t>ОБЖ</w:t>
            </w:r>
          </w:p>
        </w:tc>
        <w:tc>
          <w:tcPr>
            <w:tcW w:w="1304" w:type="dxa"/>
          </w:tcPr>
          <w:p w:rsidR="008C751E" w:rsidRPr="00E31AD2" w:rsidRDefault="008C751E" w:rsidP="008C751E">
            <w:pPr>
              <w:jc w:val="center"/>
            </w:pPr>
            <w:r>
              <w:t>8</w:t>
            </w:r>
          </w:p>
        </w:tc>
        <w:tc>
          <w:tcPr>
            <w:tcW w:w="1701" w:type="dxa"/>
          </w:tcPr>
          <w:p w:rsidR="008C751E" w:rsidRPr="00840AE1"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r>
              <w:t>ОБЖ</w:t>
            </w:r>
          </w:p>
        </w:tc>
        <w:tc>
          <w:tcPr>
            <w:tcW w:w="1304" w:type="dxa"/>
          </w:tcPr>
          <w:p w:rsidR="008C751E" w:rsidRPr="00E31AD2" w:rsidRDefault="008C751E" w:rsidP="008C751E">
            <w:pPr>
              <w:jc w:val="center"/>
            </w:pPr>
            <w:r>
              <w:t>9</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Сердюкова О.И.</w:t>
            </w:r>
          </w:p>
        </w:tc>
      </w:tr>
      <w:tr w:rsidR="008C751E" w:rsidRPr="00910C94" w:rsidTr="008C751E">
        <w:tc>
          <w:tcPr>
            <w:tcW w:w="2238" w:type="dxa"/>
          </w:tcPr>
          <w:p w:rsidR="008C751E" w:rsidRPr="00910C94" w:rsidRDefault="008C751E" w:rsidP="008C751E">
            <w:pPr>
              <w:jc w:val="center"/>
            </w:pPr>
          </w:p>
        </w:tc>
        <w:tc>
          <w:tcPr>
            <w:tcW w:w="1304" w:type="dxa"/>
          </w:tcPr>
          <w:p w:rsidR="008C751E" w:rsidRPr="00831B2F" w:rsidRDefault="008C751E" w:rsidP="008C751E">
            <w:pPr>
              <w:jc w:val="center"/>
            </w:pPr>
            <w:r>
              <w:t>Итого:</w:t>
            </w:r>
          </w:p>
        </w:tc>
        <w:tc>
          <w:tcPr>
            <w:tcW w:w="1701" w:type="dxa"/>
          </w:tcPr>
          <w:p w:rsidR="008C751E" w:rsidRPr="00910C94" w:rsidRDefault="008C751E" w:rsidP="008C751E">
            <w:pPr>
              <w:jc w:val="center"/>
            </w:pPr>
            <w: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Pr="00910C94" w:rsidRDefault="008C751E" w:rsidP="008C751E">
            <w:pPr>
              <w:jc w:val="center"/>
            </w:pPr>
            <w:r w:rsidRPr="00910C94">
              <w:rPr>
                <w:b/>
              </w:rPr>
              <w:t>Итого по предмету:</w:t>
            </w:r>
          </w:p>
        </w:tc>
        <w:tc>
          <w:tcPr>
            <w:tcW w:w="1701" w:type="dxa"/>
          </w:tcPr>
          <w:p w:rsidR="008C751E" w:rsidRPr="00B72080" w:rsidRDefault="008C751E" w:rsidP="008C751E">
            <w:pPr>
              <w:jc w:val="center"/>
              <w:rPr>
                <w:b/>
              </w:rPr>
            </w:pPr>
            <w:r>
              <w:rPr>
                <w:b/>
              </w:rPr>
              <w:t>100</w:t>
            </w:r>
          </w:p>
        </w:tc>
        <w:tc>
          <w:tcPr>
            <w:tcW w:w="1953" w:type="dxa"/>
          </w:tcPr>
          <w:p w:rsidR="008C751E" w:rsidRPr="00B72080"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E23F99" w:rsidRDefault="008C751E" w:rsidP="008C751E">
            <w:pPr>
              <w:jc w:val="center"/>
              <w:rPr>
                <w:b/>
              </w:rPr>
            </w:pPr>
            <w:r>
              <w:rPr>
                <w:b/>
              </w:rPr>
              <w:t>ФИЗИЧЕСКАЯ КУЛЬТУРА</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Default="008C751E" w:rsidP="008C751E">
            <w:pPr>
              <w:jc w:val="center"/>
            </w:pPr>
            <w:r>
              <w:t>2</w:t>
            </w:r>
          </w:p>
        </w:tc>
        <w:tc>
          <w:tcPr>
            <w:tcW w:w="1701" w:type="dxa"/>
          </w:tcPr>
          <w:p w:rsidR="008C751E" w:rsidRPr="00252A0F"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 xml:space="preserve"> Лютая Е.П.</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3</w:t>
            </w:r>
          </w:p>
        </w:tc>
        <w:tc>
          <w:tcPr>
            <w:tcW w:w="1701" w:type="dxa"/>
          </w:tcPr>
          <w:p w:rsidR="008C751E" w:rsidRPr="00D124EA"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4</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Лютая Е.П.</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462715" w:rsidRDefault="008C751E" w:rsidP="008C751E">
            <w:pPr>
              <w:jc w:val="center"/>
              <w:rPr>
                <w:b/>
              </w:rPr>
            </w:pPr>
            <w:r w:rsidRPr="00462715">
              <w:rPr>
                <w:b/>
              </w:rPr>
              <w:t>Итого:</w:t>
            </w:r>
          </w:p>
        </w:tc>
        <w:tc>
          <w:tcPr>
            <w:tcW w:w="1701" w:type="dxa"/>
          </w:tcPr>
          <w:p w:rsidR="008C751E" w:rsidRPr="00462715" w:rsidRDefault="008C751E" w:rsidP="008C751E">
            <w:pPr>
              <w:jc w:val="center"/>
              <w:rPr>
                <w:b/>
                <w:lang w:val="en-US"/>
              </w:rPr>
            </w:pPr>
            <w:r>
              <w:rPr>
                <w:b/>
                <w:lang w:val="en-US"/>
              </w:rPr>
              <w:t>100</w:t>
            </w:r>
          </w:p>
        </w:tc>
        <w:tc>
          <w:tcPr>
            <w:tcW w:w="1953" w:type="dxa"/>
          </w:tcPr>
          <w:p w:rsidR="008C751E" w:rsidRPr="00462715" w:rsidRDefault="008C751E" w:rsidP="008C751E">
            <w:pPr>
              <w:jc w:val="center"/>
              <w:rPr>
                <w:b/>
              </w:rPr>
            </w:pPr>
            <w:r w:rsidRPr="00462715">
              <w:rPr>
                <w:b/>
              </w:rPr>
              <w:t>100</w:t>
            </w:r>
          </w:p>
        </w:tc>
        <w:tc>
          <w:tcPr>
            <w:tcW w:w="2370" w:type="dxa"/>
            <w:gridSpan w:val="2"/>
          </w:tcPr>
          <w:p w:rsidR="008C751E" w:rsidRPr="00910C94" w:rsidRDefault="008C751E" w:rsidP="008C751E">
            <w:pPr>
              <w:jc w:val="center"/>
            </w:pP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831B2F" w:rsidRDefault="008C751E" w:rsidP="008C751E">
            <w:pPr>
              <w:jc w:val="center"/>
            </w:pPr>
            <w:r w:rsidRPr="00831B2F">
              <w:t>5</w:t>
            </w:r>
          </w:p>
        </w:tc>
        <w:tc>
          <w:tcPr>
            <w:tcW w:w="1701" w:type="dxa"/>
          </w:tcPr>
          <w:p w:rsidR="008C751E" w:rsidRPr="00462715"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6</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7</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8</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E31AD2" w:rsidRDefault="008C751E" w:rsidP="008C751E">
            <w:pPr>
              <w:jc w:val="center"/>
            </w:pPr>
            <w:r>
              <w:t>9</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252A0F" w:rsidRDefault="008C751E" w:rsidP="008C751E">
            <w:pPr>
              <w:jc w:val="center"/>
              <w:rPr>
                <w:lang w:val="en-US"/>
              </w:rPr>
            </w:pPr>
            <w:r>
              <w:t>Колган С.С.</w:t>
            </w:r>
          </w:p>
        </w:tc>
      </w:tr>
      <w:tr w:rsidR="008C751E" w:rsidRPr="00910C94" w:rsidTr="008C751E">
        <w:tc>
          <w:tcPr>
            <w:tcW w:w="2238" w:type="dxa"/>
          </w:tcPr>
          <w:p w:rsidR="008C751E" w:rsidRPr="00910C94" w:rsidRDefault="008C751E" w:rsidP="008C751E">
            <w:pPr>
              <w:jc w:val="center"/>
            </w:pPr>
            <w:r>
              <w:t>Физическая культура</w:t>
            </w:r>
          </w:p>
        </w:tc>
        <w:tc>
          <w:tcPr>
            <w:tcW w:w="1304" w:type="dxa"/>
          </w:tcPr>
          <w:p w:rsidR="008C751E" w:rsidRPr="00831B2F" w:rsidRDefault="008C751E" w:rsidP="008C751E">
            <w:pPr>
              <w:jc w:val="center"/>
            </w:pPr>
            <w:r>
              <w:t>Итого:</w:t>
            </w:r>
          </w:p>
        </w:tc>
        <w:tc>
          <w:tcPr>
            <w:tcW w:w="1701" w:type="dxa"/>
          </w:tcPr>
          <w:p w:rsidR="008C751E" w:rsidRPr="00504697" w:rsidRDefault="008C751E" w:rsidP="008C751E">
            <w:pPr>
              <w:jc w:val="center"/>
              <w:rPr>
                <w:lang w:val="en-US"/>
              </w:rPr>
            </w:pPr>
            <w:r>
              <w:rPr>
                <w:lang w:val="en-US"/>
              </w:rPr>
              <w:t>100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p>
        </w:tc>
      </w:tr>
      <w:tr w:rsidR="008C751E" w:rsidRPr="00910C94" w:rsidTr="008C751E">
        <w:tc>
          <w:tcPr>
            <w:tcW w:w="3542" w:type="dxa"/>
            <w:gridSpan w:val="2"/>
          </w:tcPr>
          <w:p w:rsidR="008C751E" w:rsidRDefault="008C751E" w:rsidP="008C751E">
            <w:pPr>
              <w:jc w:val="center"/>
            </w:pPr>
            <w:r w:rsidRPr="00910C94">
              <w:rPr>
                <w:b/>
              </w:rPr>
              <w:t>Итого по предмету:</w:t>
            </w:r>
          </w:p>
        </w:tc>
        <w:tc>
          <w:tcPr>
            <w:tcW w:w="1701" w:type="dxa"/>
          </w:tcPr>
          <w:p w:rsidR="008C751E" w:rsidRPr="00504697" w:rsidRDefault="008C751E" w:rsidP="008C751E">
            <w:pPr>
              <w:jc w:val="center"/>
              <w:rPr>
                <w:b/>
                <w:lang w:val="en-US"/>
              </w:rPr>
            </w:pPr>
            <w:r>
              <w:rPr>
                <w:b/>
                <w:lang w:val="en-US"/>
              </w:rPr>
              <w:t>100</w:t>
            </w:r>
          </w:p>
        </w:tc>
        <w:tc>
          <w:tcPr>
            <w:tcW w:w="1953" w:type="dxa"/>
          </w:tcPr>
          <w:p w:rsidR="008C751E" w:rsidRPr="00D222EA" w:rsidRDefault="008C751E" w:rsidP="008C751E">
            <w:pPr>
              <w:jc w:val="center"/>
              <w:rPr>
                <w:b/>
              </w:rPr>
            </w:pPr>
            <w:r>
              <w:rPr>
                <w:b/>
              </w:rPr>
              <w:t>100</w:t>
            </w:r>
          </w:p>
        </w:tc>
        <w:tc>
          <w:tcPr>
            <w:tcW w:w="2370" w:type="dxa"/>
            <w:gridSpan w:val="2"/>
          </w:tcPr>
          <w:p w:rsidR="008C751E" w:rsidRPr="00910C94" w:rsidRDefault="008C751E" w:rsidP="008C751E">
            <w:pPr>
              <w:jc w:val="center"/>
            </w:pPr>
          </w:p>
        </w:tc>
      </w:tr>
      <w:tr w:rsidR="008C751E" w:rsidRPr="00910C94" w:rsidTr="008C751E">
        <w:tc>
          <w:tcPr>
            <w:tcW w:w="9566" w:type="dxa"/>
            <w:gridSpan w:val="6"/>
          </w:tcPr>
          <w:p w:rsidR="008C751E" w:rsidRPr="005E265B" w:rsidRDefault="008C751E" w:rsidP="008C751E">
            <w:pPr>
              <w:jc w:val="center"/>
              <w:rPr>
                <w:b/>
              </w:rPr>
            </w:pPr>
            <w:r w:rsidRPr="005E265B">
              <w:rPr>
                <w:b/>
              </w:rPr>
              <w:t>ОДНКНР</w:t>
            </w:r>
          </w:p>
        </w:tc>
      </w:tr>
      <w:tr w:rsidR="008C751E" w:rsidRPr="00910C94" w:rsidTr="008C751E">
        <w:tc>
          <w:tcPr>
            <w:tcW w:w="2238" w:type="dxa"/>
          </w:tcPr>
          <w:p w:rsidR="008C751E" w:rsidRPr="00910C94" w:rsidRDefault="008C751E" w:rsidP="008C751E">
            <w:pPr>
              <w:jc w:val="center"/>
            </w:pPr>
            <w:r>
              <w:t>ОДНКНР</w:t>
            </w:r>
          </w:p>
        </w:tc>
        <w:tc>
          <w:tcPr>
            <w:tcW w:w="1304" w:type="dxa"/>
          </w:tcPr>
          <w:p w:rsidR="008C751E" w:rsidRDefault="008C751E" w:rsidP="008C751E">
            <w:pPr>
              <w:jc w:val="center"/>
            </w:pPr>
            <w:r>
              <w:t>5</w:t>
            </w:r>
          </w:p>
        </w:tc>
        <w:tc>
          <w:tcPr>
            <w:tcW w:w="1701" w:type="dxa"/>
          </w:tcPr>
          <w:p w:rsidR="008C751E" w:rsidRPr="00F133A6" w:rsidRDefault="008C751E" w:rsidP="008C751E">
            <w:pPr>
              <w:jc w:val="center"/>
              <w:rPr>
                <w:lang w:val="en-US"/>
              </w:rPr>
            </w:pPr>
            <w:r>
              <w:rPr>
                <w:lang w:val="en-US"/>
              </w:rPr>
              <w:t>40</w:t>
            </w:r>
          </w:p>
        </w:tc>
        <w:tc>
          <w:tcPr>
            <w:tcW w:w="1953" w:type="dxa"/>
          </w:tcPr>
          <w:p w:rsidR="008C751E" w:rsidRPr="00910C94" w:rsidRDefault="008C751E" w:rsidP="008C751E">
            <w:pPr>
              <w:jc w:val="center"/>
            </w:pPr>
            <w:r>
              <w:t>100</w:t>
            </w:r>
          </w:p>
        </w:tc>
        <w:tc>
          <w:tcPr>
            <w:tcW w:w="2370" w:type="dxa"/>
            <w:gridSpan w:val="2"/>
          </w:tcPr>
          <w:p w:rsidR="008C751E" w:rsidRPr="00910C94" w:rsidRDefault="008C751E" w:rsidP="008C751E">
            <w:pPr>
              <w:jc w:val="center"/>
            </w:pPr>
            <w:r>
              <w:t>Крайнюченко Ю.А.</w:t>
            </w:r>
          </w:p>
        </w:tc>
      </w:tr>
      <w:tr w:rsidR="008C751E" w:rsidRPr="00910C94" w:rsidTr="008C751E">
        <w:tc>
          <w:tcPr>
            <w:tcW w:w="3542" w:type="dxa"/>
            <w:gridSpan w:val="2"/>
          </w:tcPr>
          <w:p w:rsidR="008C751E" w:rsidRPr="005E265B" w:rsidRDefault="008C751E" w:rsidP="008C751E">
            <w:pPr>
              <w:jc w:val="center"/>
              <w:rPr>
                <w:b/>
              </w:rPr>
            </w:pPr>
            <w:r w:rsidRPr="005E265B">
              <w:rPr>
                <w:b/>
              </w:rPr>
              <w:t>Итого  по предмету</w:t>
            </w:r>
          </w:p>
        </w:tc>
        <w:tc>
          <w:tcPr>
            <w:tcW w:w="1701" w:type="dxa"/>
          </w:tcPr>
          <w:p w:rsidR="008C751E" w:rsidRPr="00F133A6" w:rsidRDefault="008C751E" w:rsidP="008C751E">
            <w:pPr>
              <w:jc w:val="center"/>
              <w:rPr>
                <w:b/>
                <w:lang w:val="en-US"/>
              </w:rPr>
            </w:pPr>
            <w:r>
              <w:rPr>
                <w:b/>
                <w:lang w:val="en-US"/>
              </w:rPr>
              <w:t>40</w:t>
            </w:r>
          </w:p>
        </w:tc>
        <w:tc>
          <w:tcPr>
            <w:tcW w:w="1953" w:type="dxa"/>
          </w:tcPr>
          <w:p w:rsidR="008C751E" w:rsidRPr="005E265B" w:rsidRDefault="008C751E" w:rsidP="008C751E">
            <w:pPr>
              <w:jc w:val="center"/>
              <w:rPr>
                <w:b/>
              </w:rPr>
            </w:pPr>
            <w:r>
              <w:rPr>
                <w:b/>
              </w:rPr>
              <w:t>100</w:t>
            </w:r>
          </w:p>
        </w:tc>
        <w:tc>
          <w:tcPr>
            <w:tcW w:w="2370" w:type="dxa"/>
            <w:gridSpan w:val="2"/>
          </w:tcPr>
          <w:p w:rsidR="008C751E" w:rsidRDefault="008C751E" w:rsidP="008C751E">
            <w:pPr>
              <w:jc w:val="center"/>
            </w:pPr>
          </w:p>
        </w:tc>
      </w:tr>
      <w:tr w:rsidR="008C751E" w:rsidRPr="00910C94" w:rsidTr="008C751E">
        <w:tc>
          <w:tcPr>
            <w:tcW w:w="9566" w:type="dxa"/>
            <w:gridSpan w:val="6"/>
          </w:tcPr>
          <w:p w:rsidR="008C751E" w:rsidRPr="004E0F72" w:rsidRDefault="008C751E" w:rsidP="008C751E">
            <w:pPr>
              <w:jc w:val="center"/>
              <w:rPr>
                <w:b/>
              </w:rPr>
            </w:pPr>
            <w:r w:rsidRPr="004E0F72">
              <w:rPr>
                <w:b/>
              </w:rPr>
              <w:t>ОРКСЭ</w:t>
            </w:r>
          </w:p>
        </w:tc>
      </w:tr>
      <w:tr w:rsidR="008C751E" w:rsidRPr="00910C94" w:rsidTr="008C751E">
        <w:tc>
          <w:tcPr>
            <w:tcW w:w="2238" w:type="dxa"/>
          </w:tcPr>
          <w:p w:rsidR="008C751E" w:rsidRPr="005E265B" w:rsidRDefault="008C751E" w:rsidP="008C751E">
            <w:pPr>
              <w:jc w:val="center"/>
              <w:rPr>
                <w:b/>
              </w:rPr>
            </w:pPr>
            <w:r>
              <w:rPr>
                <w:b/>
              </w:rPr>
              <w:t>ОРКСЭ</w:t>
            </w:r>
          </w:p>
        </w:tc>
        <w:tc>
          <w:tcPr>
            <w:tcW w:w="1304" w:type="dxa"/>
          </w:tcPr>
          <w:p w:rsidR="008C751E" w:rsidRPr="00807E10" w:rsidRDefault="008C751E" w:rsidP="008C751E">
            <w:pPr>
              <w:jc w:val="center"/>
            </w:pPr>
            <w:r w:rsidRPr="00807E10">
              <w:t>4</w:t>
            </w:r>
          </w:p>
        </w:tc>
        <w:tc>
          <w:tcPr>
            <w:tcW w:w="1701" w:type="dxa"/>
          </w:tcPr>
          <w:p w:rsidR="008C751E" w:rsidRPr="00D124EA" w:rsidRDefault="008C751E" w:rsidP="008C751E">
            <w:pPr>
              <w:jc w:val="center"/>
              <w:rPr>
                <w:lang w:val="en-US"/>
              </w:rPr>
            </w:pPr>
            <w:r>
              <w:rPr>
                <w:lang w:val="en-US"/>
              </w:rPr>
              <w:t>100</w:t>
            </w:r>
          </w:p>
        </w:tc>
        <w:tc>
          <w:tcPr>
            <w:tcW w:w="1953" w:type="dxa"/>
          </w:tcPr>
          <w:p w:rsidR="008C751E" w:rsidRPr="00807E10" w:rsidRDefault="008C751E" w:rsidP="008C751E">
            <w:pPr>
              <w:jc w:val="center"/>
            </w:pPr>
            <w:r>
              <w:t>100</w:t>
            </w:r>
          </w:p>
        </w:tc>
        <w:tc>
          <w:tcPr>
            <w:tcW w:w="2370" w:type="dxa"/>
            <w:gridSpan w:val="2"/>
          </w:tcPr>
          <w:p w:rsidR="008C751E" w:rsidRDefault="008C751E" w:rsidP="008C751E">
            <w:pPr>
              <w:jc w:val="center"/>
            </w:pPr>
            <w:r>
              <w:t>Крайнюченко Ю.А.</w:t>
            </w:r>
          </w:p>
        </w:tc>
      </w:tr>
      <w:tr w:rsidR="008C751E" w:rsidRPr="00910C94" w:rsidTr="008C751E">
        <w:tc>
          <w:tcPr>
            <w:tcW w:w="3542" w:type="dxa"/>
            <w:gridSpan w:val="2"/>
          </w:tcPr>
          <w:p w:rsidR="008C751E" w:rsidRDefault="008C751E" w:rsidP="008C751E">
            <w:pPr>
              <w:jc w:val="center"/>
              <w:rPr>
                <w:b/>
              </w:rPr>
            </w:pPr>
            <w:r>
              <w:rPr>
                <w:b/>
              </w:rPr>
              <w:t>Итого по предмету</w:t>
            </w:r>
          </w:p>
        </w:tc>
        <w:tc>
          <w:tcPr>
            <w:tcW w:w="1701" w:type="dxa"/>
          </w:tcPr>
          <w:p w:rsidR="008C751E" w:rsidRPr="00D124EA" w:rsidRDefault="008C751E" w:rsidP="008C751E">
            <w:pPr>
              <w:jc w:val="center"/>
              <w:rPr>
                <w:b/>
                <w:lang w:val="en-US"/>
              </w:rPr>
            </w:pPr>
            <w:r>
              <w:rPr>
                <w:b/>
                <w:lang w:val="en-US"/>
              </w:rPr>
              <w:t>100</w:t>
            </w:r>
          </w:p>
        </w:tc>
        <w:tc>
          <w:tcPr>
            <w:tcW w:w="1953" w:type="dxa"/>
          </w:tcPr>
          <w:p w:rsidR="008C751E" w:rsidRPr="000D1C11" w:rsidRDefault="008C751E" w:rsidP="008C751E">
            <w:pPr>
              <w:tabs>
                <w:tab w:val="left" w:pos="601"/>
                <w:tab w:val="center" w:pos="868"/>
              </w:tabs>
              <w:rPr>
                <w:b/>
              </w:rPr>
            </w:pPr>
            <w:r w:rsidRPr="000D1C11">
              <w:rPr>
                <w:b/>
              </w:rPr>
              <w:tab/>
            </w:r>
            <w:r w:rsidRPr="000D1C11">
              <w:rPr>
                <w:b/>
              </w:rPr>
              <w:tab/>
              <w:t>100</w:t>
            </w:r>
          </w:p>
        </w:tc>
        <w:tc>
          <w:tcPr>
            <w:tcW w:w="2370" w:type="dxa"/>
            <w:gridSpan w:val="2"/>
          </w:tcPr>
          <w:p w:rsidR="008C751E" w:rsidRDefault="008C751E" w:rsidP="008C751E">
            <w:pPr>
              <w:jc w:val="center"/>
            </w:pPr>
          </w:p>
        </w:tc>
      </w:tr>
    </w:tbl>
    <w:p w:rsidR="00B00630" w:rsidRDefault="00B00630" w:rsidP="00B00630">
      <w:pPr>
        <w:pStyle w:val="13"/>
        <w:ind w:firstLine="709"/>
        <w:rPr>
          <w:sz w:val="24"/>
          <w:szCs w:val="24"/>
        </w:rPr>
      </w:pPr>
    </w:p>
    <w:p w:rsidR="00B00630" w:rsidRDefault="00B00630" w:rsidP="00B00630">
      <w:pPr>
        <w:pStyle w:val="afe"/>
        <w:spacing w:line="240" w:lineRule="auto"/>
        <w:jc w:val="both"/>
        <w:rPr>
          <w:sz w:val="24"/>
          <w:szCs w:val="24"/>
        </w:rPr>
      </w:pPr>
      <w:r w:rsidRPr="00392A06">
        <w:rPr>
          <w:b/>
          <w:i/>
          <w:sz w:val="24"/>
          <w:szCs w:val="24"/>
          <w:u w:val="single"/>
        </w:rPr>
        <w:t>Годовая промежуточная аттестация обучающихся</w:t>
      </w:r>
      <w:r w:rsidR="008C751E">
        <w:rPr>
          <w:sz w:val="24"/>
          <w:szCs w:val="24"/>
        </w:rPr>
        <w:t xml:space="preserve"> 1- 8 классов </w:t>
      </w:r>
      <w:r>
        <w:rPr>
          <w:sz w:val="24"/>
          <w:szCs w:val="24"/>
        </w:rPr>
        <w:t xml:space="preserve"> проводилась в </w:t>
      </w:r>
      <w:r w:rsidR="008C751E">
        <w:rPr>
          <w:sz w:val="24"/>
          <w:szCs w:val="24"/>
        </w:rPr>
        <w:t xml:space="preserve"> период с 25.05 по 31.05.2022 г.</w:t>
      </w:r>
    </w:p>
    <w:p w:rsidR="008C751E" w:rsidRPr="00C50B46" w:rsidRDefault="008C751E" w:rsidP="00B00630">
      <w:pPr>
        <w:pStyle w:val="afe"/>
        <w:spacing w:line="240" w:lineRule="auto"/>
        <w:jc w:val="both"/>
        <w:rPr>
          <w:sz w:val="24"/>
          <w:szCs w:val="24"/>
        </w:rPr>
      </w:pPr>
    </w:p>
    <w:p w:rsidR="008C751E" w:rsidRPr="008C751E" w:rsidRDefault="008C751E" w:rsidP="008C751E">
      <w:pPr>
        <w:pStyle w:val="13"/>
        <w:ind w:firstLine="709"/>
        <w:rPr>
          <w:sz w:val="24"/>
          <w:szCs w:val="24"/>
        </w:rPr>
      </w:pPr>
      <w:r w:rsidRPr="00CF6E35">
        <w:rPr>
          <w:sz w:val="24"/>
          <w:szCs w:val="24"/>
        </w:rPr>
        <w:t xml:space="preserve">Годовую промежуточную аттестацию проходили все учащиеся (100%) 1 – 8 классов, </w:t>
      </w:r>
      <w:r w:rsidRPr="008C751E">
        <w:rPr>
          <w:sz w:val="24"/>
          <w:szCs w:val="24"/>
        </w:rPr>
        <w:t>осв</w:t>
      </w:r>
      <w:r w:rsidRPr="008C751E">
        <w:rPr>
          <w:sz w:val="24"/>
          <w:szCs w:val="24"/>
        </w:rPr>
        <w:t>о</w:t>
      </w:r>
      <w:r w:rsidRPr="008C751E">
        <w:rPr>
          <w:sz w:val="24"/>
          <w:szCs w:val="24"/>
        </w:rPr>
        <w:t xml:space="preserve">ивших образовательные программы по предметам в полном объёме.  </w:t>
      </w:r>
    </w:p>
    <w:p w:rsidR="008C751E" w:rsidRPr="008C751E" w:rsidRDefault="008C751E" w:rsidP="008C751E">
      <w:pPr>
        <w:ind w:firstLine="567"/>
        <w:jc w:val="both"/>
        <w:rPr>
          <w:sz w:val="24"/>
          <w:szCs w:val="24"/>
        </w:rPr>
      </w:pPr>
      <w:r w:rsidRPr="008C751E">
        <w:rPr>
          <w:sz w:val="24"/>
          <w:szCs w:val="24"/>
        </w:rPr>
        <w:t>Годовая промежуточная аттестация с аттестационными испытаниями проводилась в виде контрольных работ:</w:t>
      </w:r>
    </w:p>
    <w:p w:rsidR="008C751E" w:rsidRPr="008C751E" w:rsidRDefault="008C751E" w:rsidP="008C751E">
      <w:pPr>
        <w:jc w:val="both"/>
        <w:rPr>
          <w:sz w:val="24"/>
          <w:szCs w:val="24"/>
        </w:rPr>
      </w:pPr>
      <w:r w:rsidRPr="008C751E">
        <w:rPr>
          <w:sz w:val="24"/>
          <w:szCs w:val="24"/>
        </w:rPr>
        <w:t xml:space="preserve">- в 1-ом классе  -  по  литературному чтению; </w:t>
      </w:r>
    </w:p>
    <w:p w:rsidR="008C751E" w:rsidRPr="008C751E" w:rsidRDefault="008C751E" w:rsidP="008C751E">
      <w:pPr>
        <w:jc w:val="both"/>
        <w:rPr>
          <w:sz w:val="24"/>
          <w:szCs w:val="24"/>
        </w:rPr>
      </w:pPr>
      <w:r w:rsidRPr="008C751E">
        <w:rPr>
          <w:sz w:val="24"/>
          <w:szCs w:val="24"/>
        </w:rPr>
        <w:t xml:space="preserve">-во 2-4 классах -  по русскому языку  и математике; </w:t>
      </w:r>
    </w:p>
    <w:p w:rsidR="008C751E" w:rsidRPr="008C751E" w:rsidRDefault="008C751E" w:rsidP="008C751E">
      <w:pPr>
        <w:jc w:val="both"/>
        <w:rPr>
          <w:sz w:val="24"/>
          <w:szCs w:val="24"/>
        </w:rPr>
      </w:pPr>
      <w:r w:rsidRPr="008C751E">
        <w:rPr>
          <w:sz w:val="24"/>
          <w:szCs w:val="24"/>
        </w:rPr>
        <w:t>- в 5-ом классе  - по русскому языку и математике;</w:t>
      </w:r>
    </w:p>
    <w:p w:rsidR="008C751E" w:rsidRPr="008C751E" w:rsidRDefault="008C751E" w:rsidP="008C751E">
      <w:pPr>
        <w:jc w:val="both"/>
        <w:rPr>
          <w:sz w:val="24"/>
          <w:szCs w:val="24"/>
        </w:rPr>
      </w:pPr>
      <w:r w:rsidRPr="008C751E">
        <w:rPr>
          <w:sz w:val="24"/>
          <w:szCs w:val="24"/>
        </w:rPr>
        <w:t xml:space="preserve">- в 6-ом классе -  по математике, истории; </w:t>
      </w:r>
    </w:p>
    <w:p w:rsidR="008C751E" w:rsidRPr="008C751E" w:rsidRDefault="008C751E" w:rsidP="008C751E">
      <w:pPr>
        <w:jc w:val="both"/>
        <w:rPr>
          <w:sz w:val="24"/>
          <w:szCs w:val="24"/>
        </w:rPr>
      </w:pPr>
      <w:r w:rsidRPr="008C751E">
        <w:rPr>
          <w:sz w:val="24"/>
          <w:szCs w:val="24"/>
        </w:rPr>
        <w:t>- в 7-ом классе  - по немецкому языку, биологии;</w:t>
      </w:r>
    </w:p>
    <w:p w:rsidR="008C751E" w:rsidRPr="008C751E" w:rsidRDefault="008C751E" w:rsidP="008C751E">
      <w:pPr>
        <w:jc w:val="both"/>
        <w:rPr>
          <w:sz w:val="24"/>
          <w:szCs w:val="24"/>
        </w:rPr>
      </w:pPr>
      <w:r w:rsidRPr="008C751E">
        <w:rPr>
          <w:sz w:val="24"/>
          <w:szCs w:val="24"/>
        </w:rPr>
        <w:t xml:space="preserve">- в 8-ом классе  -  по физике, обществознанию. </w:t>
      </w:r>
    </w:p>
    <w:p w:rsidR="008C751E" w:rsidRPr="008C751E" w:rsidRDefault="008C751E" w:rsidP="008C751E">
      <w:pPr>
        <w:pStyle w:val="13"/>
        <w:ind w:firstLine="709"/>
        <w:rPr>
          <w:sz w:val="24"/>
          <w:szCs w:val="24"/>
        </w:rPr>
      </w:pPr>
    </w:p>
    <w:p w:rsidR="008C751E" w:rsidRPr="008C751E" w:rsidRDefault="008C751E" w:rsidP="008C751E">
      <w:pPr>
        <w:ind w:firstLine="708"/>
        <w:rPr>
          <w:sz w:val="24"/>
          <w:szCs w:val="24"/>
        </w:rPr>
      </w:pPr>
      <w:r w:rsidRPr="008C751E">
        <w:rPr>
          <w:sz w:val="24"/>
          <w:szCs w:val="24"/>
        </w:rPr>
        <w:t>Результаты  годовой  промежуточной аттестации:</w:t>
      </w:r>
    </w:p>
    <w:p w:rsidR="008C751E" w:rsidRPr="00CF6E35" w:rsidRDefault="008C751E" w:rsidP="008C751E">
      <w:pPr>
        <w:ind w:firstLine="708"/>
      </w:pPr>
    </w:p>
    <w:tbl>
      <w:tblPr>
        <w:tblStyle w:val="27"/>
        <w:tblW w:w="10172" w:type="dxa"/>
        <w:tblInd w:w="108" w:type="dxa"/>
        <w:tblLook w:val="04A0" w:firstRow="1" w:lastRow="0" w:firstColumn="1" w:lastColumn="0" w:noHBand="0" w:noVBand="1"/>
      </w:tblPr>
      <w:tblGrid>
        <w:gridCol w:w="1973"/>
        <w:gridCol w:w="838"/>
        <w:gridCol w:w="1606"/>
        <w:gridCol w:w="695"/>
        <w:gridCol w:w="694"/>
        <w:gridCol w:w="694"/>
        <w:gridCol w:w="694"/>
        <w:gridCol w:w="1736"/>
        <w:gridCol w:w="1242"/>
      </w:tblGrid>
      <w:tr w:rsidR="008C751E" w:rsidRPr="008C751E" w:rsidTr="008C751E">
        <w:tc>
          <w:tcPr>
            <w:tcW w:w="19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Предмет</w:t>
            </w:r>
          </w:p>
        </w:tc>
        <w:tc>
          <w:tcPr>
            <w:tcW w:w="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класс</w:t>
            </w:r>
          </w:p>
        </w:tc>
        <w:tc>
          <w:tcPr>
            <w:tcW w:w="1606" w:type="dxa"/>
            <w:vMerge w:val="restart"/>
            <w:tcBorders>
              <w:top w:val="single" w:sz="4" w:space="0" w:color="000000" w:themeColor="text1"/>
              <w:left w:val="single" w:sz="4" w:space="0" w:color="000000" w:themeColor="text1"/>
              <w:right w:val="single" w:sz="4" w:space="0" w:color="000000" w:themeColor="text1"/>
            </w:tcBorders>
          </w:tcPr>
          <w:p w:rsidR="008C751E" w:rsidRPr="008C751E" w:rsidRDefault="008C751E" w:rsidP="008C751E">
            <w:pPr>
              <w:jc w:val="center"/>
              <w:rPr>
                <w:sz w:val="24"/>
                <w:szCs w:val="24"/>
                <w:lang w:eastAsia="en-US"/>
              </w:rPr>
            </w:pPr>
            <w:r w:rsidRPr="008C751E">
              <w:rPr>
                <w:sz w:val="24"/>
                <w:szCs w:val="24"/>
                <w:lang w:eastAsia="en-US"/>
              </w:rPr>
              <w:t>Учитель</w:t>
            </w:r>
          </w:p>
        </w:tc>
        <w:tc>
          <w:tcPr>
            <w:tcW w:w="27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Оценки</w:t>
            </w:r>
          </w:p>
        </w:tc>
        <w:tc>
          <w:tcPr>
            <w:tcW w:w="17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 xml:space="preserve">Успеваемость </w:t>
            </w:r>
          </w:p>
        </w:tc>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 xml:space="preserve">Качество </w:t>
            </w:r>
            <w:r w:rsidRPr="008C751E">
              <w:rPr>
                <w:sz w:val="24"/>
                <w:szCs w:val="24"/>
                <w:lang w:eastAsia="en-US"/>
              </w:rPr>
              <w:lastRenderedPageBreak/>
              <w:t>знаний</w:t>
            </w:r>
          </w:p>
        </w:tc>
      </w:tr>
      <w:tr w:rsidR="008C751E" w:rsidRPr="008C751E" w:rsidTr="008C751E">
        <w:tc>
          <w:tcPr>
            <w:tcW w:w="19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E" w:rsidRPr="008C751E" w:rsidRDefault="008C751E" w:rsidP="008C751E">
            <w:pPr>
              <w:rPr>
                <w:sz w:val="24"/>
                <w:szCs w:val="24"/>
                <w:lang w:eastAsia="en-US"/>
              </w:rPr>
            </w:pPr>
          </w:p>
        </w:tc>
        <w:tc>
          <w:tcPr>
            <w:tcW w:w="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E" w:rsidRPr="008C751E" w:rsidRDefault="008C751E" w:rsidP="008C751E">
            <w:pPr>
              <w:rPr>
                <w:sz w:val="24"/>
                <w:szCs w:val="24"/>
                <w:lang w:eastAsia="en-US"/>
              </w:rPr>
            </w:pPr>
          </w:p>
        </w:tc>
        <w:tc>
          <w:tcPr>
            <w:tcW w:w="1606" w:type="dxa"/>
            <w:vMerge/>
            <w:tcBorders>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center"/>
              <w:rPr>
                <w:sz w:val="28"/>
                <w:szCs w:val="24"/>
                <w:lang w:eastAsia="en-US"/>
              </w:rPr>
            </w:pP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5</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4</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center"/>
              <w:rPr>
                <w:sz w:val="24"/>
                <w:szCs w:val="24"/>
                <w:lang w:eastAsia="en-US"/>
              </w:rPr>
            </w:pPr>
            <w:r w:rsidRPr="008C751E">
              <w:rPr>
                <w:sz w:val="24"/>
                <w:szCs w:val="24"/>
                <w:lang w:eastAsia="en-US"/>
              </w:rPr>
              <w:t>2</w:t>
            </w:r>
          </w:p>
        </w:tc>
        <w:tc>
          <w:tcPr>
            <w:tcW w:w="17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E" w:rsidRPr="008C751E" w:rsidRDefault="008C751E" w:rsidP="008C751E">
            <w:pPr>
              <w:rPr>
                <w:sz w:val="24"/>
                <w:szCs w:val="24"/>
                <w:lang w:eastAsia="en-US"/>
              </w:rPr>
            </w:pPr>
          </w:p>
        </w:tc>
        <w:tc>
          <w:tcPr>
            <w:tcW w:w="12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C751E" w:rsidRPr="008C751E" w:rsidRDefault="008C751E" w:rsidP="008C751E">
            <w:pPr>
              <w:rPr>
                <w:sz w:val="24"/>
                <w:szCs w:val="24"/>
                <w:lang w:eastAsia="en-US"/>
              </w:rPr>
            </w:pP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lastRenderedPageBreak/>
              <w:t>Литературное чтение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Добренькая И.П.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w:t>
            </w:r>
          </w:p>
        </w:tc>
        <w:tc>
          <w:tcPr>
            <w:tcW w:w="2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 уч-ся -67 % - повышенный уровень</w:t>
            </w:r>
          </w:p>
          <w:p w:rsidR="008C751E" w:rsidRPr="008C751E" w:rsidRDefault="008C751E" w:rsidP="008C751E">
            <w:pPr>
              <w:jc w:val="both"/>
              <w:rPr>
                <w:sz w:val="24"/>
                <w:szCs w:val="24"/>
                <w:lang w:eastAsia="en-US"/>
              </w:rPr>
            </w:pPr>
            <w:r w:rsidRPr="008C751E">
              <w:rPr>
                <w:sz w:val="24"/>
                <w:szCs w:val="24"/>
                <w:lang w:eastAsia="en-US"/>
              </w:rPr>
              <w:t xml:space="preserve"> 1 уч-ся - 33% - базовый уровень</w:t>
            </w:r>
          </w:p>
          <w:p w:rsidR="008C751E" w:rsidRPr="008C751E" w:rsidRDefault="008C751E" w:rsidP="008C751E">
            <w:pPr>
              <w:jc w:val="both"/>
              <w:rPr>
                <w:sz w:val="24"/>
                <w:szCs w:val="24"/>
                <w:lang w:eastAsia="en-US"/>
              </w:rPr>
            </w:pP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Математика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rPr>
              <w:t>Лютая Е.П.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63</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 xml:space="preserve">Русский язык </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contextualSpacing/>
              <w:jc w:val="both"/>
              <w:rPr>
                <w:sz w:val="22"/>
                <w:szCs w:val="22"/>
                <w:lang w:eastAsia="en-US"/>
              </w:rPr>
            </w:pPr>
            <w:r w:rsidRPr="008C751E">
              <w:rPr>
                <w:sz w:val="22"/>
                <w:szCs w:val="22"/>
                <w:lang w:eastAsia="en-US"/>
              </w:rPr>
              <w:t>Лютая Е.П.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2/2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2/3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4/3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0/0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100/100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contextualSpacing/>
              <w:jc w:val="both"/>
              <w:rPr>
                <w:sz w:val="24"/>
                <w:szCs w:val="24"/>
                <w:lang w:eastAsia="en-US"/>
              </w:rPr>
            </w:pPr>
            <w:r w:rsidRPr="008C751E">
              <w:rPr>
                <w:sz w:val="24"/>
                <w:szCs w:val="24"/>
                <w:lang w:eastAsia="en-US"/>
              </w:rPr>
              <w:t>50/63</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Русский язык</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lang w:eastAsia="en-US"/>
              </w:rPr>
              <w:t>Добренькая И.П.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 xml:space="preserve">50/50                                                                                                                                                                                                                                                                                                                                                                                                                                                                                                                                                                                                                                                                                                                                                                                                                                                                                                                  </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Математика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lang w:eastAsia="en-US"/>
              </w:rPr>
              <w:t>Добренькая И.П.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Русский язык</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rPr>
              <w:t>Лютая Е.П.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50/50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Математика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rPr>
              <w:t>Лютая Е.П.</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Русский язык</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Лемешко С.В.</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1/1</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4/4</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20/20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Математика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5</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Египко Р.И.</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Математика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6</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Египко М.В.</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rPr>
                <w:sz w:val="24"/>
                <w:szCs w:val="24"/>
                <w:lang w:eastAsia="en-US"/>
              </w:rPr>
            </w:pPr>
            <w:r w:rsidRPr="008C751E">
              <w:rPr>
                <w:sz w:val="24"/>
                <w:szCs w:val="24"/>
                <w:lang w:eastAsia="en-US"/>
              </w:rPr>
              <w:t>60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История</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6</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8"/>
                <w:szCs w:val="24"/>
                <w:lang w:eastAsia="en-US"/>
              </w:rPr>
            </w:pPr>
            <w:r w:rsidRPr="008C751E">
              <w:rPr>
                <w:sz w:val="22"/>
                <w:szCs w:val="22"/>
                <w:lang w:eastAsia="en-US"/>
              </w:rPr>
              <w:t>Крайнюченко Ю.А.</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40</w:t>
            </w:r>
          </w:p>
        </w:tc>
      </w:tr>
      <w:tr w:rsidR="008C751E" w:rsidRPr="008C751E" w:rsidTr="008C751E">
        <w:trPr>
          <w:trHeight w:val="282"/>
        </w:trPr>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Немецкий язык</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7</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Бондаренко Е.И.</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80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Биология</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7</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Сердюкова О.И.</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40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Физика</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8</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Египко Р.И.</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60</w:t>
            </w:r>
          </w:p>
        </w:tc>
      </w:tr>
      <w:tr w:rsidR="008C751E" w:rsidRPr="008C751E" w:rsidTr="008C751E">
        <w:tc>
          <w:tcPr>
            <w:tcW w:w="1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Обществознание</w:t>
            </w:r>
          </w:p>
        </w:tc>
        <w:tc>
          <w:tcPr>
            <w:tcW w:w="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8</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51E" w:rsidRPr="008C751E" w:rsidRDefault="008C751E" w:rsidP="008C751E">
            <w:pPr>
              <w:jc w:val="both"/>
              <w:rPr>
                <w:sz w:val="22"/>
                <w:szCs w:val="22"/>
                <w:lang w:eastAsia="en-US"/>
              </w:rPr>
            </w:pPr>
            <w:r w:rsidRPr="008C751E">
              <w:rPr>
                <w:sz w:val="22"/>
                <w:szCs w:val="22"/>
                <w:lang w:eastAsia="en-US"/>
              </w:rPr>
              <w:t>Крайнюченко Ю.А.</w:t>
            </w:r>
          </w:p>
        </w:tc>
        <w:tc>
          <w:tcPr>
            <w:tcW w:w="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3</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2</w:t>
            </w:r>
          </w:p>
        </w:tc>
        <w:tc>
          <w:tcPr>
            <w:tcW w:w="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0</w:t>
            </w:r>
          </w:p>
        </w:tc>
        <w:tc>
          <w:tcPr>
            <w:tcW w:w="1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100</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751E" w:rsidRPr="008C751E" w:rsidRDefault="008C751E" w:rsidP="008C751E">
            <w:pPr>
              <w:jc w:val="both"/>
              <w:rPr>
                <w:sz w:val="24"/>
                <w:szCs w:val="24"/>
                <w:lang w:eastAsia="en-US"/>
              </w:rPr>
            </w:pPr>
            <w:r w:rsidRPr="008C751E">
              <w:rPr>
                <w:sz w:val="24"/>
                <w:szCs w:val="24"/>
                <w:lang w:eastAsia="en-US"/>
              </w:rPr>
              <w:t>60</w:t>
            </w:r>
          </w:p>
        </w:tc>
      </w:tr>
    </w:tbl>
    <w:p w:rsidR="00B00630" w:rsidRPr="0064624B" w:rsidRDefault="00B00630" w:rsidP="00B00630">
      <w:pPr>
        <w:pStyle w:val="13"/>
        <w:ind w:firstLine="709"/>
        <w:rPr>
          <w:sz w:val="24"/>
          <w:szCs w:val="24"/>
        </w:rPr>
      </w:pPr>
    </w:p>
    <w:p w:rsidR="008C751E" w:rsidRPr="008C751E" w:rsidRDefault="008C751E" w:rsidP="008C751E">
      <w:pPr>
        <w:ind w:firstLine="708"/>
        <w:jc w:val="both"/>
        <w:rPr>
          <w:sz w:val="24"/>
          <w:szCs w:val="24"/>
        </w:rPr>
      </w:pPr>
      <w:r w:rsidRPr="008C751E">
        <w:rPr>
          <w:sz w:val="24"/>
          <w:szCs w:val="24"/>
        </w:rPr>
        <w:t>Результаты годовой промежуточной аттестации учащихся, обучающихся по индивидуальным учебным планам, реализующим АООП:</w:t>
      </w:r>
    </w:p>
    <w:tbl>
      <w:tblPr>
        <w:tblStyle w:val="28"/>
        <w:tblW w:w="0" w:type="auto"/>
        <w:tblInd w:w="-601" w:type="dxa"/>
        <w:tblLook w:val="04A0" w:firstRow="1" w:lastRow="0" w:firstColumn="1" w:lastColumn="0" w:noHBand="0" w:noVBand="1"/>
      </w:tblPr>
      <w:tblGrid>
        <w:gridCol w:w="1736"/>
        <w:gridCol w:w="988"/>
        <w:gridCol w:w="1514"/>
        <w:gridCol w:w="2363"/>
        <w:gridCol w:w="1927"/>
        <w:gridCol w:w="1672"/>
      </w:tblGrid>
      <w:tr w:rsidR="008C751E" w:rsidRPr="008C751E" w:rsidTr="008C751E">
        <w:tc>
          <w:tcPr>
            <w:tcW w:w="1736" w:type="dxa"/>
          </w:tcPr>
          <w:p w:rsidR="008C751E" w:rsidRPr="008C751E" w:rsidRDefault="008C751E" w:rsidP="008C751E">
            <w:pPr>
              <w:jc w:val="both"/>
              <w:rPr>
                <w:sz w:val="24"/>
                <w:szCs w:val="24"/>
              </w:rPr>
            </w:pPr>
            <w:r w:rsidRPr="008C751E">
              <w:rPr>
                <w:sz w:val="24"/>
                <w:szCs w:val="24"/>
              </w:rPr>
              <w:t>Ф.И. уч-ся</w:t>
            </w:r>
          </w:p>
        </w:tc>
        <w:tc>
          <w:tcPr>
            <w:tcW w:w="988" w:type="dxa"/>
          </w:tcPr>
          <w:p w:rsidR="008C751E" w:rsidRPr="008C751E" w:rsidRDefault="008C751E" w:rsidP="008C751E">
            <w:pPr>
              <w:jc w:val="both"/>
              <w:rPr>
                <w:sz w:val="28"/>
                <w:szCs w:val="24"/>
              </w:rPr>
            </w:pPr>
            <w:r w:rsidRPr="008C751E">
              <w:rPr>
                <w:sz w:val="28"/>
                <w:szCs w:val="24"/>
              </w:rPr>
              <w:t>Класс</w:t>
            </w:r>
          </w:p>
        </w:tc>
        <w:tc>
          <w:tcPr>
            <w:tcW w:w="1486" w:type="dxa"/>
          </w:tcPr>
          <w:p w:rsidR="008C751E" w:rsidRPr="008C751E" w:rsidRDefault="008C751E" w:rsidP="008C751E">
            <w:pPr>
              <w:jc w:val="both"/>
              <w:rPr>
                <w:sz w:val="28"/>
                <w:szCs w:val="24"/>
              </w:rPr>
            </w:pPr>
            <w:r w:rsidRPr="008C751E">
              <w:rPr>
                <w:sz w:val="28"/>
                <w:szCs w:val="24"/>
              </w:rPr>
              <w:t>Учитель</w:t>
            </w:r>
          </w:p>
        </w:tc>
        <w:tc>
          <w:tcPr>
            <w:tcW w:w="2363" w:type="dxa"/>
          </w:tcPr>
          <w:p w:rsidR="008C751E" w:rsidRPr="008C751E" w:rsidRDefault="008C751E" w:rsidP="008C751E">
            <w:pPr>
              <w:jc w:val="both"/>
              <w:rPr>
                <w:sz w:val="24"/>
                <w:szCs w:val="24"/>
              </w:rPr>
            </w:pPr>
            <w:r w:rsidRPr="008C751E">
              <w:rPr>
                <w:sz w:val="24"/>
                <w:szCs w:val="24"/>
              </w:rPr>
              <w:t>Тип АООП</w:t>
            </w:r>
          </w:p>
        </w:tc>
        <w:tc>
          <w:tcPr>
            <w:tcW w:w="1927" w:type="dxa"/>
          </w:tcPr>
          <w:p w:rsidR="008C751E" w:rsidRPr="008C751E" w:rsidRDefault="008C751E" w:rsidP="008C751E">
            <w:pPr>
              <w:jc w:val="both"/>
              <w:rPr>
                <w:sz w:val="24"/>
                <w:szCs w:val="24"/>
              </w:rPr>
            </w:pPr>
            <w:r w:rsidRPr="008C751E">
              <w:rPr>
                <w:sz w:val="24"/>
                <w:szCs w:val="24"/>
              </w:rPr>
              <w:t>Предмет</w:t>
            </w:r>
          </w:p>
        </w:tc>
        <w:tc>
          <w:tcPr>
            <w:tcW w:w="1672" w:type="dxa"/>
          </w:tcPr>
          <w:p w:rsidR="008C751E" w:rsidRPr="008C751E" w:rsidRDefault="008C751E" w:rsidP="008C751E">
            <w:pPr>
              <w:jc w:val="both"/>
              <w:rPr>
                <w:sz w:val="24"/>
                <w:szCs w:val="24"/>
              </w:rPr>
            </w:pPr>
            <w:r w:rsidRPr="008C751E">
              <w:rPr>
                <w:sz w:val="24"/>
                <w:szCs w:val="24"/>
              </w:rPr>
              <w:t>Результат</w:t>
            </w:r>
          </w:p>
        </w:tc>
      </w:tr>
      <w:tr w:rsidR="008C751E" w:rsidRPr="008C751E" w:rsidTr="008C751E">
        <w:tc>
          <w:tcPr>
            <w:tcW w:w="1736" w:type="dxa"/>
          </w:tcPr>
          <w:p w:rsidR="008C751E" w:rsidRPr="008C751E" w:rsidRDefault="008C751E" w:rsidP="008C751E">
            <w:pPr>
              <w:jc w:val="both"/>
              <w:rPr>
                <w:sz w:val="22"/>
                <w:szCs w:val="22"/>
              </w:rPr>
            </w:pPr>
            <w:r w:rsidRPr="008C751E">
              <w:rPr>
                <w:sz w:val="22"/>
                <w:szCs w:val="22"/>
              </w:rPr>
              <w:t>Жабский Максим</w:t>
            </w:r>
          </w:p>
        </w:tc>
        <w:tc>
          <w:tcPr>
            <w:tcW w:w="988" w:type="dxa"/>
          </w:tcPr>
          <w:p w:rsidR="008C751E" w:rsidRPr="008C751E" w:rsidRDefault="008C751E" w:rsidP="008C751E">
            <w:pPr>
              <w:jc w:val="both"/>
              <w:rPr>
                <w:sz w:val="22"/>
                <w:szCs w:val="22"/>
              </w:rPr>
            </w:pPr>
            <w:r w:rsidRPr="008C751E">
              <w:rPr>
                <w:sz w:val="22"/>
                <w:szCs w:val="22"/>
              </w:rPr>
              <w:t>4</w:t>
            </w:r>
          </w:p>
        </w:tc>
        <w:tc>
          <w:tcPr>
            <w:tcW w:w="1486" w:type="dxa"/>
          </w:tcPr>
          <w:p w:rsidR="008C751E" w:rsidRPr="008C751E" w:rsidRDefault="008C751E" w:rsidP="008C751E">
            <w:pPr>
              <w:jc w:val="both"/>
              <w:rPr>
                <w:sz w:val="22"/>
                <w:szCs w:val="22"/>
              </w:rPr>
            </w:pPr>
            <w:r w:rsidRPr="008C751E">
              <w:rPr>
                <w:sz w:val="22"/>
                <w:szCs w:val="22"/>
              </w:rPr>
              <w:t>Дзирба В.А.</w:t>
            </w:r>
          </w:p>
        </w:tc>
        <w:tc>
          <w:tcPr>
            <w:tcW w:w="2363" w:type="dxa"/>
          </w:tcPr>
          <w:p w:rsidR="008C751E" w:rsidRPr="008C751E" w:rsidRDefault="008C751E" w:rsidP="008C751E">
            <w:pPr>
              <w:jc w:val="both"/>
              <w:rPr>
                <w:sz w:val="22"/>
                <w:szCs w:val="22"/>
              </w:rPr>
            </w:pPr>
            <w:r w:rsidRPr="008C751E">
              <w:rPr>
                <w:sz w:val="22"/>
                <w:szCs w:val="22"/>
              </w:rPr>
              <w:t xml:space="preserve">АООП НОДА НОО </w:t>
            </w:r>
          </w:p>
        </w:tc>
        <w:tc>
          <w:tcPr>
            <w:tcW w:w="1927" w:type="dxa"/>
          </w:tcPr>
          <w:p w:rsidR="008C751E" w:rsidRPr="008C751E" w:rsidRDefault="008C751E" w:rsidP="008C751E">
            <w:pPr>
              <w:jc w:val="both"/>
              <w:rPr>
                <w:sz w:val="22"/>
                <w:szCs w:val="22"/>
              </w:rPr>
            </w:pPr>
            <w:r w:rsidRPr="008C751E">
              <w:rPr>
                <w:sz w:val="22"/>
                <w:szCs w:val="22"/>
              </w:rPr>
              <w:t>Русский язык</w:t>
            </w:r>
          </w:p>
          <w:p w:rsidR="008C751E" w:rsidRPr="008C751E" w:rsidRDefault="008C751E" w:rsidP="008C751E">
            <w:pPr>
              <w:jc w:val="both"/>
              <w:rPr>
                <w:sz w:val="22"/>
                <w:szCs w:val="22"/>
              </w:rPr>
            </w:pPr>
            <w:r w:rsidRPr="008C751E">
              <w:rPr>
                <w:sz w:val="22"/>
                <w:szCs w:val="22"/>
              </w:rPr>
              <w:t>Математика</w:t>
            </w:r>
          </w:p>
        </w:tc>
        <w:tc>
          <w:tcPr>
            <w:tcW w:w="1672" w:type="dxa"/>
          </w:tcPr>
          <w:p w:rsidR="008C751E" w:rsidRPr="008C751E" w:rsidRDefault="008C751E" w:rsidP="008C751E">
            <w:pPr>
              <w:jc w:val="both"/>
              <w:rPr>
                <w:sz w:val="22"/>
                <w:szCs w:val="22"/>
              </w:rPr>
            </w:pPr>
            <w:r w:rsidRPr="008C751E">
              <w:rPr>
                <w:sz w:val="22"/>
                <w:szCs w:val="22"/>
              </w:rPr>
              <w:t>Оценка «3/4»</w:t>
            </w:r>
          </w:p>
          <w:p w:rsidR="008C751E" w:rsidRPr="008C751E" w:rsidRDefault="008C751E" w:rsidP="008C751E">
            <w:pPr>
              <w:jc w:val="both"/>
              <w:rPr>
                <w:sz w:val="22"/>
                <w:szCs w:val="22"/>
              </w:rPr>
            </w:pPr>
            <w:r w:rsidRPr="008C751E">
              <w:rPr>
                <w:sz w:val="22"/>
                <w:szCs w:val="22"/>
              </w:rPr>
              <w:t>Оценка «4»</w:t>
            </w:r>
          </w:p>
        </w:tc>
      </w:tr>
      <w:tr w:rsidR="008C751E" w:rsidRPr="008C751E" w:rsidTr="008C751E">
        <w:tc>
          <w:tcPr>
            <w:tcW w:w="1736" w:type="dxa"/>
          </w:tcPr>
          <w:p w:rsidR="008C751E" w:rsidRPr="008C751E" w:rsidRDefault="008C751E" w:rsidP="008C751E">
            <w:pPr>
              <w:jc w:val="both"/>
              <w:rPr>
                <w:sz w:val="22"/>
                <w:szCs w:val="22"/>
              </w:rPr>
            </w:pPr>
            <w:r w:rsidRPr="008C751E">
              <w:rPr>
                <w:sz w:val="22"/>
                <w:szCs w:val="22"/>
              </w:rPr>
              <w:t>Египко Алексей</w:t>
            </w:r>
          </w:p>
        </w:tc>
        <w:tc>
          <w:tcPr>
            <w:tcW w:w="988" w:type="dxa"/>
          </w:tcPr>
          <w:p w:rsidR="008C751E" w:rsidRPr="008C751E" w:rsidRDefault="008C751E" w:rsidP="008C751E">
            <w:pPr>
              <w:jc w:val="both"/>
              <w:rPr>
                <w:sz w:val="22"/>
                <w:szCs w:val="22"/>
              </w:rPr>
            </w:pPr>
            <w:r w:rsidRPr="008C751E">
              <w:rPr>
                <w:sz w:val="22"/>
                <w:szCs w:val="22"/>
              </w:rPr>
              <w:t>5</w:t>
            </w:r>
          </w:p>
        </w:tc>
        <w:tc>
          <w:tcPr>
            <w:tcW w:w="1486" w:type="dxa"/>
          </w:tcPr>
          <w:p w:rsidR="008C751E" w:rsidRPr="008C751E" w:rsidRDefault="008C751E" w:rsidP="008C751E">
            <w:pPr>
              <w:jc w:val="both"/>
              <w:rPr>
                <w:sz w:val="22"/>
                <w:szCs w:val="22"/>
              </w:rPr>
            </w:pPr>
            <w:r w:rsidRPr="008C751E">
              <w:rPr>
                <w:sz w:val="22"/>
                <w:szCs w:val="22"/>
              </w:rPr>
              <w:t>Казьмина Т.В.</w:t>
            </w:r>
          </w:p>
        </w:tc>
        <w:tc>
          <w:tcPr>
            <w:tcW w:w="2363" w:type="dxa"/>
          </w:tcPr>
          <w:p w:rsidR="008C751E" w:rsidRPr="008C751E" w:rsidRDefault="008C751E" w:rsidP="008C751E">
            <w:pPr>
              <w:jc w:val="both"/>
              <w:rPr>
                <w:sz w:val="22"/>
                <w:szCs w:val="22"/>
              </w:rPr>
            </w:pPr>
            <w:r w:rsidRPr="008C751E">
              <w:rPr>
                <w:sz w:val="22"/>
                <w:szCs w:val="22"/>
              </w:rPr>
              <w:t>АООП ООО обучающихся с умственной отсталостью (интеллектуальными нарушениями) вариант 1</w:t>
            </w:r>
          </w:p>
        </w:tc>
        <w:tc>
          <w:tcPr>
            <w:tcW w:w="1927" w:type="dxa"/>
          </w:tcPr>
          <w:p w:rsidR="008C751E" w:rsidRPr="008C751E" w:rsidRDefault="008C751E" w:rsidP="008C751E">
            <w:pPr>
              <w:jc w:val="both"/>
              <w:rPr>
                <w:sz w:val="22"/>
                <w:szCs w:val="22"/>
              </w:rPr>
            </w:pPr>
            <w:r w:rsidRPr="008C751E">
              <w:rPr>
                <w:sz w:val="22"/>
                <w:szCs w:val="22"/>
              </w:rPr>
              <w:t>Русский язык</w:t>
            </w:r>
          </w:p>
          <w:p w:rsidR="008C751E" w:rsidRPr="008C751E" w:rsidRDefault="008C751E" w:rsidP="008C751E">
            <w:pPr>
              <w:jc w:val="both"/>
              <w:rPr>
                <w:sz w:val="22"/>
                <w:szCs w:val="22"/>
              </w:rPr>
            </w:pPr>
            <w:r w:rsidRPr="008C751E">
              <w:rPr>
                <w:sz w:val="22"/>
                <w:szCs w:val="22"/>
              </w:rPr>
              <w:t>Математика</w:t>
            </w:r>
          </w:p>
        </w:tc>
        <w:tc>
          <w:tcPr>
            <w:tcW w:w="1672" w:type="dxa"/>
          </w:tcPr>
          <w:p w:rsidR="008C751E" w:rsidRPr="008C751E" w:rsidRDefault="008C751E" w:rsidP="008C751E">
            <w:pPr>
              <w:jc w:val="both"/>
              <w:rPr>
                <w:sz w:val="24"/>
                <w:szCs w:val="24"/>
              </w:rPr>
            </w:pPr>
            <w:r w:rsidRPr="008C751E">
              <w:rPr>
                <w:sz w:val="24"/>
                <w:szCs w:val="24"/>
              </w:rPr>
              <w:t>Оценка «5/4»</w:t>
            </w:r>
          </w:p>
          <w:p w:rsidR="008C751E" w:rsidRPr="008C751E" w:rsidRDefault="008C751E" w:rsidP="008C751E">
            <w:pPr>
              <w:jc w:val="both"/>
              <w:rPr>
                <w:sz w:val="24"/>
                <w:szCs w:val="24"/>
              </w:rPr>
            </w:pPr>
            <w:r w:rsidRPr="008C751E">
              <w:rPr>
                <w:sz w:val="24"/>
                <w:szCs w:val="24"/>
              </w:rPr>
              <w:t>Оценка «3»</w:t>
            </w:r>
          </w:p>
        </w:tc>
      </w:tr>
      <w:tr w:rsidR="008C751E" w:rsidRPr="008C751E" w:rsidTr="008C751E">
        <w:tc>
          <w:tcPr>
            <w:tcW w:w="1736" w:type="dxa"/>
          </w:tcPr>
          <w:p w:rsidR="008C751E" w:rsidRPr="008C751E" w:rsidRDefault="008C751E" w:rsidP="008C751E">
            <w:pPr>
              <w:jc w:val="both"/>
              <w:rPr>
                <w:sz w:val="22"/>
                <w:szCs w:val="22"/>
              </w:rPr>
            </w:pPr>
            <w:r w:rsidRPr="008C751E">
              <w:rPr>
                <w:sz w:val="22"/>
                <w:szCs w:val="22"/>
              </w:rPr>
              <w:t>Свистухин Артём</w:t>
            </w:r>
          </w:p>
        </w:tc>
        <w:tc>
          <w:tcPr>
            <w:tcW w:w="988" w:type="dxa"/>
          </w:tcPr>
          <w:p w:rsidR="008C751E" w:rsidRPr="008C751E" w:rsidRDefault="008C751E" w:rsidP="008C751E">
            <w:pPr>
              <w:jc w:val="both"/>
              <w:rPr>
                <w:sz w:val="22"/>
                <w:szCs w:val="22"/>
              </w:rPr>
            </w:pPr>
            <w:r w:rsidRPr="008C751E">
              <w:rPr>
                <w:sz w:val="22"/>
                <w:szCs w:val="22"/>
              </w:rPr>
              <w:t>6</w:t>
            </w:r>
          </w:p>
        </w:tc>
        <w:tc>
          <w:tcPr>
            <w:tcW w:w="1486" w:type="dxa"/>
          </w:tcPr>
          <w:p w:rsidR="008C751E" w:rsidRPr="008C751E" w:rsidRDefault="008C751E" w:rsidP="008C751E">
            <w:pPr>
              <w:jc w:val="both"/>
              <w:rPr>
                <w:sz w:val="22"/>
                <w:szCs w:val="22"/>
              </w:rPr>
            </w:pPr>
            <w:r w:rsidRPr="008C751E">
              <w:rPr>
                <w:sz w:val="22"/>
                <w:szCs w:val="22"/>
              </w:rPr>
              <w:t>Египко М.В.</w:t>
            </w:r>
          </w:p>
          <w:p w:rsidR="008C751E" w:rsidRPr="008C751E" w:rsidRDefault="008C751E" w:rsidP="008C751E">
            <w:pPr>
              <w:jc w:val="both"/>
              <w:rPr>
                <w:sz w:val="22"/>
                <w:szCs w:val="22"/>
              </w:rPr>
            </w:pPr>
            <w:r w:rsidRPr="008C751E">
              <w:rPr>
                <w:sz w:val="22"/>
                <w:szCs w:val="22"/>
              </w:rPr>
              <w:t>Крайнюченко Ю.А.</w:t>
            </w:r>
          </w:p>
        </w:tc>
        <w:tc>
          <w:tcPr>
            <w:tcW w:w="2363" w:type="dxa"/>
          </w:tcPr>
          <w:p w:rsidR="008C751E" w:rsidRPr="008C751E" w:rsidRDefault="008C751E" w:rsidP="008C751E">
            <w:pPr>
              <w:jc w:val="both"/>
              <w:rPr>
                <w:sz w:val="22"/>
                <w:szCs w:val="22"/>
              </w:rPr>
            </w:pPr>
            <w:r w:rsidRPr="008C751E">
              <w:rPr>
                <w:sz w:val="22"/>
                <w:szCs w:val="22"/>
              </w:rPr>
              <w:t>АООП ООО обучающихся с умственной отсталостью (интеллектуальными нарушениями) вариант 1</w:t>
            </w:r>
          </w:p>
        </w:tc>
        <w:tc>
          <w:tcPr>
            <w:tcW w:w="1927" w:type="dxa"/>
          </w:tcPr>
          <w:p w:rsidR="008C751E" w:rsidRPr="008C751E" w:rsidRDefault="008C751E" w:rsidP="008C751E">
            <w:pPr>
              <w:jc w:val="both"/>
              <w:rPr>
                <w:sz w:val="22"/>
                <w:szCs w:val="22"/>
              </w:rPr>
            </w:pPr>
            <w:r w:rsidRPr="008C751E">
              <w:rPr>
                <w:sz w:val="22"/>
                <w:szCs w:val="22"/>
              </w:rPr>
              <w:t>Математика</w:t>
            </w:r>
          </w:p>
          <w:p w:rsidR="008C751E" w:rsidRPr="008C751E" w:rsidRDefault="008C751E" w:rsidP="008C751E">
            <w:pPr>
              <w:jc w:val="both"/>
              <w:rPr>
                <w:sz w:val="22"/>
                <w:szCs w:val="22"/>
              </w:rPr>
            </w:pPr>
            <w:r w:rsidRPr="008C751E">
              <w:rPr>
                <w:sz w:val="22"/>
                <w:szCs w:val="22"/>
              </w:rPr>
              <w:t>Мир истории</w:t>
            </w:r>
          </w:p>
        </w:tc>
        <w:tc>
          <w:tcPr>
            <w:tcW w:w="1672" w:type="dxa"/>
          </w:tcPr>
          <w:p w:rsidR="008C751E" w:rsidRPr="008C751E" w:rsidRDefault="008C751E" w:rsidP="008C751E">
            <w:pPr>
              <w:jc w:val="both"/>
              <w:rPr>
                <w:sz w:val="24"/>
                <w:szCs w:val="24"/>
              </w:rPr>
            </w:pPr>
            <w:r w:rsidRPr="008C751E">
              <w:rPr>
                <w:sz w:val="24"/>
                <w:szCs w:val="24"/>
              </w:rPr>
              <w:t>Оценка «3»</w:t>
            </w:r>
          </w:p>
          <w:p w:rsidR="008C751E" w:rsidRPr="008C751E" w:rsidRDefault="008C751E" w:rsidP="008C751E">
            <w:pPr>
              <w:jc w:val="both"/>
              <w:rPr>
                <w:sz w:val="28"/>
                <w:szCs w:val="24"/>
              </w:rPr>
            </w:pPr>
            <w:r w:rsidRPr="008C751E">
              <w:rPr>
                <w:sz w:val="24"/>
                <w:szCs w:val="24"/>
              </w:rPr>
              <w:t>Оценка «3»</w:t>
            </w:r>
          </w:p>
        </w:tc>
      </w:tr>
    </w:tbl>
    <w:p w:rsidR="008C751E" w:rsidRPr="008C751E" w:rsidRDefault="008C751E" w:rsidP="008C751E">
      <w:pPr>
        <w:ind w:firstLine="708"/>
        <w:jc w:val="both"/>
        <w:rPr>
          <w:sz w:val="24"/>
          <w:szCs w:val="24"/>
        </w:rPr>
      </w:pPr>
    </w:p>
    <w:p w:rsidR="008C751E" w:rsidRPr="008C751E" w:rsidRDefault="008C751E" w:rsidP="008C751E">
      <w:pPr>
        <w:contextualSpacing/>
        <w:jc w:val="both"/>
        <w:rPr>
          <w:sz w:val="24"/>
          <w:szCs w:val="24"/>
        </w:rPr>
      </w:pPr>
      <w:r w:rsidRPr="008C751E">
        <w:rPr>
          <w:sz w:val="24"/>
          <w:szCs w:val="24"/>
          <w:shd w:val="clear" w:color="auto" w:fill="FFFFFF"/>
        </w:rPr>
        <w:t xml:space="preserve">Следует отметить, что сравнительный анализ результатов промежуточной аттестации по итогам учебного года и годовых оценок установил несоответствие оценок по отдельным предметам, что может свидетельствовать </w:t>
      </w:r>
    </w:p>
    <w:p w:rsidR="008C751E" w:rsidRPr="008C751E" w:rsidRDefault="008C751E" w:rsidP="008C751E">
      <w:pPr>
        <w:contextualSpacing/>
        <w:jc w:val="both"/>
        <w:rPr>
          <w:sz w:val="24"/>
          <w:szCs w:val="24"/>
        </w:rPr>
      </w:pPr>
      <w:r w:rsidRPr="008C751E">
        <w:rPr>
          <w:sz w:val="24"/>
          <w:szCs w:val="24"/>
          <w:shd w:val="clear" w:color="auto" w:fill="FFFFFF"/>
        </w:rPr>
        <w:t>- об отсутствие системности в процессе преподавания предмета;</w:t>
      </w:r>
    </w:p>
    <w:p w:rsidR="008C751E" w:rsidRPr="008C751E" w:rsidRDefault="008C751E" w:rsidP="008C751E">
      <w:pPr>
        <w:contextualSpacing/>
        <w:jc w:val="both"/>
        <w:rPr>
          <w:sz w:val="24"/>
          <w:szCs w:val="24"/>
        </w:rPr>
      </w:pPr>
      <w:r w:rsidRPr="008C751E">
        <w:rPr>
          <w:sz w:val="24"/>
          <w:szCs w:val="24"/>
          <w:shd w:val="clear" w:color="auto" w:fill="FFFFFF"/>
        </w:rPr>
        <w:t>- о необъективном выставлении четвертных, годовых оценок учащимся.</w:t>
      </w:r>
    </w:p>
    <w:p w:rsidR="008C751E" w:rsidRPr="008C751E" w:rsidRDefault="008C751E" w:rsidP="008C751E">
      <w:pPr>
        <w:contextualSpacing/>
        <w:jc w:val="both"/>
        <w:rPr>
          <w:sz w:val="24"/>
          <w:szCs w:val="24"/>
        </w:rPr>
      </w:pPr>
      <w:r w:rsidRPr="008C751E">
        <w:rPr>
          <w:sz w:val="24"/>
          <w:szCs w:val="24"/>
          <w:shd w:val="clear" w:color="auto" w:fill="FFFFFF"/>
        </w:rPr>
        <w:t>Исходя из анализа результатов промежуточной аттестации, анализа допущенных учащимися ошибок, можно сделать вывод:</w:t>
      </w:r>
    </w:p>
    <w:p w:rsidR="008C751E" w:rsidRPr="008C751E" w:rsidRDefault="008C751E" w:rsidP="008C751E">
      <w:pPr>
        <w:numPr>
          <w:ilvl w:val="0"/>
          <w:numId w:val="39"/>
        </w:numPr>
        <w:spacing w:before="100" w:beforeAutospacing="1" w:after="100" w:afterAutospacing="1"/>
        <w:jc w:val="both"/>
        <w:rPr>
          <w:sz w:val="24"/>
          <w:szCs w:val="24"/>
        </w:rPr>
      </w:pPr>
      <w:r w:rsidRPr="008C751E">
        <w:rPr>
          <w:sz w:val="24"/>
          <w:szCs w:val="24"/>
        </w:rPr>
        <w:lastRenderedPageBreak/>
        <w:t>учащимися освоено базовое содержание образовательных программ по предметам учебного плана;</w:t>
      </w:r>
    </w:p>
    <w:p w:rsidR="008C751E" w:rsidRPr="008C751E" w:rsidRDefault="008C751E" w:rsidP="008C751E">
      <w:pPr>
        <w:numPr>
          <w:ilvl w:val="0"/>
          <w:numId w:val="39"/>
        </w:numPr>
        <w:spacing w:before="100" w:beforeAutospacing="1" w:after="100" w:afterAutospacing="1"/>
        <w:jc w:val="both"/>
        <w:rPr>
          <w:sz w:val="24"/>
          <w:szCs w:val="24"/>
        </w:rPr>
      </w:pPr>
      <w:r w:rsidRPr="008C751E">
        <w:rPr>
          <w:sz w:val="24"/>
          <w:szCs w:val="24"/>
        </w:rPr>
        <w:t>учащиеся имеют сформированные ключевые компетенции по предметам учебного плана;</w:t>
      </w:r>
    </w:p>
    <w:p w:rsidR="008C751E" w:rsidRPr="008C751E" w:rsidRDefault="008C751E" w:rsidP="008C751E">
      <w:pPr>
        <w:numPr>
          <w:ilvl w:val="0"/>
          <w:numId w:val="39"/>
        </w:numPr>
        <w:spacing w:before="100" w:beforeAutospacing="1" w:after="100" w:afterAutospacing="1"/>
        <w:jc w:val="both"/>
        <w:rPr>
          <w:sz w:val="24"/>
          <w:szCs w:val="24"/>
        </w:rPr>
      </w:pPr>
      <w:r w:rsidRPr="008C751E">
        <w:rPr>
          <w:sz w:val="24"/>
          <w:szCs w:val="24"/>
        </w:rPr>
        <w:t>не по всем предметам в ходе аттестации подтверждены годовые оценки;</w:t>
      </w:r>
    </w:p>
    <w:p w:rsidR="008C751E" w:rsidRPr="008C751E" w:rsidRDefault="008C751E" w:rsidP="008C751E">
      <w:pPr>
        <w:numPr>
          <w:ilvl w:val="0"/>
          <w:numId w:val="39"/>
        </w:numPr>
        <w:spacing w:before="100" w:beforeAutospacing="1" w:after="100" w:afterAutospacing="1"/>
        <w:ind w:firstLine="708"/>
        <w:jc w:val="both"/>
        <w:rPr>
          <w:b/>
          <w:sz w:val="24"/>
          <w:szCs w:val="24"/>
        </w:rPr>
      </w:pPr>
      <w:r w:rsidRPr="008C751E">
        <w:rPr>
          <w:sz w:val="24"/>
          <w:szCs w:val="24"/>
        </w:rPr>
        <w:t>учителями-предметниками отслеживается уровень обученности и качества знаний уч-ся в процессе обучения их предмету.</w:t>
      </w:r>
    </w:p>
    <w:p w:rsidR="008C751E" w:rsidRPr="008C751E" w:rsidRDefault="008C751E" w:rsidP="008C751E">
      <w:pPr>
        <w:spacing w:before="100" w:beforeAutospacing="1" w:after="100" w:afterAutospacing="1"/>
        <w:ind w:left="1428"/>
        <w:jc w:val="both"/>
        <w:rPr>
          <w:b/>
          <w:sz w:val="24"/>
          <w:szCs w:val="24"/>
        </w:rPr>
      </w:pPr>
      <w:r w:rsidRPr="008C751E">
        <w:rPr>
          <w:b/>
          <w:sz w:val="24"/>
          <w:szCs w:val="24"/>
        </w:rPr>
        <w:t>Рекомендации:</w:t>
      </w:r>
    </w:p>
    <w:p w:rsidR="008C751E" w:rsidRPr="008C751E" w:rsidRDefault="008C751E" w:rsidP="008C751E">
      <w:pPr>
        <w:numPr>
          <w:ilvl w:val="0"/>
          <w:numId w:val="40"/>
        </w:numPr>
        <w:spacing w:before="100" w:beforeAutospacing="1" w:after="100" w:afterAutospacing="1"/>
        <w:jc w:val="both"/>
        <w:rPr>
          <w:sz w:val="24"/>
          <w:szCs w:val="24"/>
        </w:rPr>
      </w:pPr>
      <w:r w:rsidRPr="008C751E">
        <w:rPr>
          <w:sz w:val="24"/>
          <w:szCs w:val="24"/>
        </w:rPr>
        <w:t>учителям-предметникам совершенствовать работу по повышению качества знаний учащихся посредством внедрения современных развивающих педтехнологий на уроках;</w:t>
      </w:r>
    </w:p>
    <w:p w:rsidR="008C751E" w:rsidRPr="008C751E" w:rsidRDefault="008C751E" w:rsidP="008C751E">
      <w:pPr>
        <w:numPr>
          <w:ilvl w:val="0"/>
          <w:numId w:val="40"/>
        </w:numPr>
        <w:spacing w:before="100" w:beforeAutospacing="1" w:after="100" w:afterAutospacing="1"/>
        <w:jc w:val="both"/>
        <w:rPr>
          <w:sz w:val="24"/>
          <w:szCs w:val="24"/>
        </w:rPr>
      </w:pPr>
      <w:r w:rsidRPr="008C751E">
        <w:rPr>
          <w:sz w:val="24"/>
          <w:szCs w:val="24"/>
        </w:rPr>
        <w:t>осуществлять объективный подход к оцениванию знаний учащихся по итогам четверти, года с учетом результатов письменных контрольных работ;</w:t>
      </w:r>
    </w:p>
    <w:p w:rsidR="008C751E" w:rsidRPr="008C751E" w:rsidRDefault="008C751E" w:rsidP="008C751E">
      <w:pPr>
        <w:numPr>
          <w:ilvl w:val="0"/>
          <w:numId w:val="40"/>
        </w:numPr>
        <w:spacing w:before="100" w:beforeAutospacing="1" w:after="100" w:afterAutospacing="1"/>
        <w:jc w:val="both"/>
        <w:rPr>
          <w:sz w:val="24"/>
          <w:szCs w:val="24"/>
        </w:rPr>
      </w:pPr>
      <w:r w:rsidRPr="008C751E">
        <w:rPr>
          <w:sz w:val="24"/>
          <w:szCs w:val="24"/>
        </w:rPr>
        <w:t>осуществлять системный подход к процессу обучения учащихся применяя современные педтехнологии (личностно</w:t>
      </w:r>
      <w:r w:rsidRPr="008C751E">
        <w:rPr>
          <w:sz w:val="24"/>
          <w:szCs w:val="24"/>
        </w:rPr>
        <w:softHyphen/>
        <w:t>-ориентированные, информационные, дифференцированный подход и др.), используя разнообразные виды контроля знаний, применяя системный учет тематических знаний учащихся, привести в соответствие уровень освоения образовательных программ учащимися требованиям федерального стандарта образования в практической его части;</w:t>
      </w:r>
    </w:p>
    <w:p w:rsidR="008C751E" w:rsidRPr="008C751E" w:rsidRDefault="008C751E" w:rsidP="008C751E">
      <w:pPr>
        <w:numPr>
          <w:ilvl w:val="0"/>
          <w:numId w:val="40"/>
        </w:numPr>
        <w:spacing w:before="100" w:beforeAutospacing="1" w:after="100" w:afterAutospacing="1"/>
        <w:jc w:val="both"/>
        <w:rPr>
          <w:sz w:val="24"/>
          <w:szCs w:val="24"/>
        </w:rPr>
      </w:pPr>
      <w:r w:rsidRPr="008C751E">
        <w:rPr>
          <w:sz w:val="24"/>
          <w:szCs w:val="24"/>
        </w:rPr>
        <w:t>руководителям школьных предметных МО регулярно ставить вопросы подготовки учащихся к промежуточной аттестации по итогам учебного года на заседаниях школьных предметных МО;</w:t>
      </w:r>
    </w:p>
    <w:p w:rsidR="008C751E" w:rsidRPr="008C751E" w:rsidRDefault="008C751E" w:rsidP="008C751E">
      <w:pPr>
        <w:numPr>
          <w:ilvl w:val="0"/>
          <w:numId w:val="40"/>
        </w:numPr>
        <w:tabs>
          <w:tab w:val="num" w:pos="360"/>
        </w:tabs>
        <w:spacing w:before="100" w:beforeAutospacing="1" w:after="100" w:afterAutospacing="1"/>
        <w:ind w:left="284" w:firstLine="0"/>
        <w:jc w:val="both"/>
        <w:rPr>
          <w:sz w:val="24"/>
          <w:szCs w:val="24"/>
        </w:rPr>
      </w:pPr>
      <w:r w:rsidRPr="008C751E">
        <w:rPr>
          <w:sz w:val="24"/>
          <w:szCs w:val="24"/>
        </w:rPr>
        <w:t>усилить работу по систематизации и обобщению знаний, обратить внимание на формирование у учащихся аналитических умений, на использование разнообразных видов деятельности, нацеленных на применение знаний и умений в различных ситуациях, а не на простое их воспроизведение.</w:t>
      </w:r>
    </w:p>
    <w:p w:rsidR="008C751E" w:rsidRDefault="008C751E" w:rsidP="00B00630">
      <w:pPr>
        <w:jc w:val="center"/>
        <w:rPr>
          <w:b/>
          <w:sz w:val="24"/>
          <w:szCs w:val="24"/>
        </w:rPr>
      </w:pPr>
    </w:p>
    <w:p w:rsidR="008C751E" w:rsidRDefault="008C751E" w:rsidP="00B00630">
      <w:pPr>
        <w:jc w:val="center"/>
        <w:rPr>
          <w:b/>
          <w:sz w:val="24"/>
          <w:szCs w:val="24"/>
        </w:rPr>
      </w:pPr>
    </w:p>
    <w:p w:rsidR="00B00630" w:rsidRPr="00C50B46" w:rsidRDefault="00B00630" w:rsidP="00B00630">
      <w:pPr>
        <w:jc w:val="center"/>
        <w:rPr>
          <w:sz w:val="24"/>
          <w:szCs w:val="24"/>
        </w:rPr>
      </w:pPr>
      <w:r w:rsidRPr="00C50B46">
        <w:rPr>
          <w:b/>
          <w:sz w:val="24"/>
          <w:szCs w:val="24"/>
        </w:rPr>
        <w:t>Работа по подготовке к итоговой аттестации</w:t>
      </w:r>
    </w:p>
    <w:p w:rsidR="00B00630" w:rsidRPr="002F4751" w:rsidRDefault="00B00630" w:rsidP="00B00630">
      <w:pPr>
        <w:pStyle w:val="afe"/>
        <w:jc w:val="both"/>
        <w:rPr>
          <w:rFonts w:eastAsia="Times New Roman"/>
          <w:sz w:val="24"/>
          <w:szCs w:val="24"/>
          <w:lang w:eastAsia="ru-RU"/>
        </w:rPr>
      </w:pPr>
      <w:r>
        <w:rPr>
          <w:rFonts w:eastAsia="Times New Roman"/>
          <w:sz w:val="24"/>
          <w:szCs w:val="24"/>
          <w:lang w:eastAsia="ru-RU"/>
        </w:rPr>
        <w:tab/>
      </w:r>
    </w:p>
    <w:p w:rsidR="00B00630" w:rsidRPr="002F4751" w:rsidRDefault="00B00630" w:rsidP="00B00630">
      <w:pPr>
        <w:pStyle w:val="afe"/>
        <w:jc w:val="both"/>
        <w:rPr>
          <w:rFonts w:eastAsia="Times New Roman"/>
          <w:sz w:val="24"/>
          <w:szCs w:val="24"/>
          <w:lang w:eastAsia="ru-RU"/>
        </w:rPr>
      </w:pPr>
      <w:r>
        <w:rPr>
          <w:rFonts w:eastAsia="Times New Roman"/>
          <w:sz w:val="24"/>
          <w:szCs w:val="24"/>
          <w:lang w:eastAsia="ru-RU"/>
        </w:rPr>
        <w:tab/>
      </w:r>
      <w:r w:rsidRPr="002F4751">
        <w:rPr>
          <w:rFonts w:eastAsia="Times New Roman"/>
          <w:sz w:val="24"/>
          <w:szCs w:val="24"/>
          <w:lang w:eastAsia="ru-RU"/>
        </w:rPr>
        <w:t xml:space="preserve">Вопросы подготовки учащихся к ГИА  находились на постоянном контроле администрации школы, рассматривались на заседаниях педагогического совета, совещаниях при директоре, заседаниях методического объединения учителей-предметников. </w:t>
      </w:r>
    </w:p>
    <w:p w:rsidR="00B00630" w:rsidRPr="002F4751" w:rsidRDefault="00B00630" w:rsidP="00B00630">
      <w:pPr>
        <w:pStyle w:val="afe"/>
        <w:jc w:val="both"/>
        <w:rPr>
          <w:rFonts w:eastAsia="Times New Roman"/>
          <w:sz w:val="24"/>
          <w:szCs w:val="24"/>
          <w:lang w:eastAsia="ru-RU"/>
        </w:rPr>
      </w:pPr>
      <w:r>
        <w:rPr>
          <w:rFonts w:eastAsia="Times New Roman"/>
          <w:sz w:val="24"/>
          <w:szCs w:val="24"/>
          <w:lang w:eastAsia="ru-RU"/>
        </w:rPr>
        <w:tab/>
      </w:r>
      <w:r w:rsidRPr="002F4751">
        <w:rPr>
          <w:rFonts w:eastAsia="Times New Roman"/>
          <w:sz w:val="24"/>
          <w:szCs w:val="24"/>
          <w:lang w:eastAsia="ru-RU"/>
        </w:rPr>
        <w:t>Подготовка обучающихся к сдаче ГИА проводилась на уроках, на индивидуальных занятиях и консультациях во внеурочное время. На уроках и при проведении контрольных работ учащимся предлагались задания в форме ГИА. В течение учебного года с це</w:t>
      </w:r>
      <w:r>
        <w:rPr>
          <w:rFonts w:eastAsia="Times New Roman"/>
          <w:sz w:val="24"/>
          <w:szCs w:val="24"/>
          <w:lang w:eastAsia="ru-RU"/>
        </w:rPr>
        <w:t>лью более качественной подготов</w:t>
      </w:r>
      <w:r w:rsidRPr="002F4751">
        <w:rPr>
          <w:rFonts w:eastAsia="Times New Roman"/>
          <w:sz w:val="24"/>
          <w:szCs w:val="24"/>
          <w:lang w:eastAsia="ru-RU"/>
        </w:rPr>
        <w:t xml:space="preserve">ки к экзаменам на уроках использовались материалы демоверсий  по предметам, задания сборников по подготовке к ГИА. </w:t>
      </w:r>
    </w:p>
    <w:p w:rsidR="00B00630" w:rsidRPr="002F4751" w:rsidRDefault="00B00630" w:rsidP="00B00630">
      <w:pPr>
        <w:pStyle w:val="afe"/>
        <w:jc w:val="both"/>
        <w:rPr>
          <w:rFonts w:eastAsia="Times New Roman"/>
          <w:sz w:val="24"/>
          <w:szCs w:val="24"/>
          <w:lang w:eastAsia="ru-RU"/>
        </w:rPr>
      </w:pPr>
      <w:r>
        <w:rPr>
          <w:rFonts w:eastAsia="Times New Roman"/>
          <w:sz w:val="24"/>
          <w:szCs w:val="24"/>
          <w:lang w:eastAsia="ru-RU"/>
        </w:rPr>
        <w:tab/>
      </w:r>
      <w:r w:rsidRPr="002F4751">
        <w:rPr>
          <w:rFonts w:eastAsia="Times New Roman"/>
          <w:sz w:val="24"/>
          <w:szCs w:val="24"/>
          <w:lang w:eastAsia="ru-RU"/>
        </w:rPr>
        <w:t>Были обеспечены необходимые информационные условия</w:t>
      </w:r>
      <w:r>
        <w:rPr>
          <w:rFonts w:eastAsia="Times New Roman"/>
          <w:sz w:val="24"/>
          <w:szCs w:val="24"/>
          <w:lang w:eastAsia="ru-RU"/>
        </w:rPr>
        <w:t xml:space="preserve"> подготовки к ГИА: проведены об</w:t>
      </w:r>
      <w:r w:rsidRPr="002F4751">
        <w:rPr>
          <w:rFonts w:eastAsia="Times New Roman"/>
          <w:sz w:val="24"/>
          <w:szCs w:val="24"/>
          <w:lang w:eastAsia="ru-RU"/>
        </w:rPr>
        <w:t>щешкольные и классные родительские собрания, разъяснительная работа с учащимися, обучающие занятия по заполнению бланков ГИА, инструктивные совещания с классным руководителем и учителями. В коридоре школы и в предметных кабинетах были оформлены и постоянно обновлялись стенды «Готовимся к ГИА», «Государственная итоговая аттестация».</w:t>
      </w:r>
    </w:p>
    <w:p w:rsidR="00564913" w:rsidRDefault="00B00630" w:rsidP="00564913">
      <w:pPr>
        <w:pStyle w:val="afe"/>
        <w:spacing w:line="240" w:lineRule="auto"/>
        <w:jc w:val="both"/>
        <w:rPr>
          <w:rFonts w:eastAsia="Times New Roman"/>
          <w:sz w:val="24"/>
          <w:szCs w:val="24"/>
          <w:lang w:eastAsia="ru-RU"/>
        </w:rPr>
      </w:pPr>
      <w:r>
        <w:rPr>
          <w:rFonts w:eastAsia="Times New Roman"/>
          <w:sz w:val="24"/>
          <w:szCs w:val="24"/>
          <w:lang w:eastAsia="ru-RU"/>
        </w:rPr>
        <w:tab/>
        <w:t>Государственная итогов</w:t>
      </w:r>
      <w:r w:rsidR="00564913">
        <w:rPr>
          <w:rFonts w:eastAsia="Times New Roman"/>
          <w:sz w:val="24"/>
          <w:szCs w:val="24"/>
          <w:lang w:eastAsia="ru-RU"/>
        </w:rPr>
        <w:t>ая аттестация в форме ОГЭ в 2021-2022</w:t>
      </w:r>
      <w:r>
        <w:rPr>
          <w:rFonts w:eastAsia="Times New Roman"/>
          <w:sz w:val="24"/>
          <w:szCs w:val="24"/>
          <w:lang w:eastAsia="ru-RU"/>
        </w:rPr>
        <w:t xml:space="preserve"> учебном году проводилась </w:t>
      </w:r>
      <w:r w:rsidR="00564913">
        <w:rPr>
          <w:rFonts w:eastAsia="Times New Roman"/>
          <w:sz w:val="24"/>
          <w:szCs w:val="24"/>
          <w:lang w:eastAsia="ru-RU"/>
        </w:rPr>
        <w:t xml:space="preserve">по 4 предметам: 2 обязательных предмета, 2 предмета по </w:t>
      </w:r>
    </w:p>
    <w:p w:rsidR="00B00630" w:rsidRDefault="00B00630" w:rsidP="00B00630">
      <w:pPr>
        <w:tabs>
          <w:tab w:val="left" w:pos="709"/>
        </w:tabs>
        <w:suppressAutoHyphens/>
        <w:ind w:firstLine="708"/>
        <w:jc w:val="center"/>
        <w:rPr>
          <w:rFonts w:eastAsia="DejaVu Sans"/>
          <w:lang w:eastAsia="en-US"/>
        </w:rPr>
      </w:pPr>
    </w:p>
    <w:p w:rsidR="00B00630" w:rsidRPr="009070C4" w:rsidRDefault="00B00630" w:rsidP="00B00630">
      <w:pPr>
        <w:tabs>
          <w:tab w:val="left" w:pos="709"/>
        </w:tabs>
        <w:suppressAutoHyphens/>
        <w:ind w:firstLine="708"/>
        <w:jc w:val="center"/>
        <w:rPr>
          <w:rFonts w:eastAsia="DejaVu Sans"/>
          <w:lang w:eastAsia="en-US"/>
        </w:rPr>
      </w:pPr>
    </w:p>
    <w:p w:rsidR="00B00630" w:rsidRDefault="00564913" w:rsidP="00B00630">
      <w:pPr>
        <w:pStyle w:val="afe"/>
        <w:spacing w:line="240" w:lineRule="auto"/>
        <w:rPr>
          <w:b/>
          <w:bCs/>
          <w:sz w:val="24"/>
          <w:szCs w:val="24"/>
        </w:rPr>
      </w:pPr>
      <w:r>
        <w:rPr>
          <w:b/>
          <w:bCs/>
          <w:sz w:val="24"/>
          <w:szCs w:val="24"/>
        </w:rPr>
        <w:t>Результаты ГИА  2021 – 2022 учебный год</w:t>
      </w:r>
    </w:p>
    <w:tbl>
      <w:tblPr>
        <w:tblStyle w:val="ae"/>
        <w:tblW w:w="0" w:type="auto"/>
        <w:tblLook w:val="04A0" w:firstRow="1" w:lastRow="0" w:firstColumn="1" w:lastColumn="0" w:noHBand="0" w:noVBand="1"/>
      </w:tblPr>
      <w:tblGrid>
        <w:gridCol w:w="2569"/>
        <w:gridCol w:w="2569"/>
        <w:gridCol w:w="2570"/>
        <w:gridCol w:w="2570"/>
      </w:tblGrid>
      <w:tr w:rsidR="00564913" w:rsidTr="00564913">
        <w:tc>
          <w:tcPr>
            <w:tcW w:w="2569" w:type="dxa"/>
          </w:tcPr>
          <w:p w:rsidR="00564913" w:rsidRDefault="00564913" w:rsidP="00B00630">
            <w:pPr>
              <w:pStyle w:val="afe"/>
              <w:spacing w:line="240" w:lineRule="auto"/>
              <w:rPr>
                <w:b/>
                <w:bCs/>
                <w:sz w:val="24"/>
                <w:szCs w:val="24"/>
              </w:rPr>
            </w:pPr>
            <w:r>
              <w:rPr>
                <w:b/>
                <w:bCs/>
                <w:sz w:val="24"/>
                <w:szCs w:val="24"/>
              </w:rPr>
              <w:t>Предмет</w:t>
            </w:r>
          </w:p>
        </w:tc>
        <w:tc>
          <w:tcPr>
            <w:tcW w:w="2569" w:type="dxa"/>
          </w:tcPr>
          <w:p w:rsidR="00564913" w:rsidRDefault="00564913" w:rsidP="00B00630">
            <w:pPr>
              <w:pStyle w:val="afe"/>
              <w:spacing w:line="240" w:lineRule="auto"/>
              <w:rPr>
                <w:b/>
                <w:bCs/>
                <w:sz w:val="24"/>
                <w:szCs w:val="24"/>
              </w:rPr>
            </w:pPr>
            <w:r>
              <w:rPr>
                <w:b/>
                <w:bCs/>
                <w:sz w:val="24"/>
                <w:szCs w:val="24"/>
              </w:rPr>
              <w:t>Кол-во участников</w:t>
            </w:r>
          </w:p>
        </w:tc>
        <w:tc>
          <w:tcPr>
            <w:tcW w:w="2570" w:type="dxa"/>
          </w:tcPr>
          <w:p w:rsidR="00564913" w:rsidRDefault="00564913" w:rsidP="00B00630">
            <w:pPr>
              <w:pStyle w:val="afe"/>
              <w:spacing w:line="240" w:lineRule="auto"/>
              <w:rPr>
                <w:b/>
                <w:bCs/>
                <w:sz w:val="24"/>
                <w:szCs w:val="24"/>
              </w:rPr>
            </w:pPr>
            <w:r>
              <w:rPr>
                <w:b/>
                <w:bCs/>
                <w:sz w:val="24"/>
                <w:szCs w:val="24"/>
              </w:rPr>
              <w:t>Успеваемость</w:t>
            </w:r>
          </w:p>
        </w:tc>
        <w:tc>
          <w:tcPr>
            <w:tcW w:w="2570" w:type="dxa"/>
          </w:tcPr>
          <w:p w:rsidR="00564913" w:rsidRDefault="00564913" w:rsidP="00B00630">
            <w:pPr>
              <w:pStyle w:val="afe"/>
              <w:spacing w:line="240" w:lineRule="auto"/>
              <w:rPr>
                <w:b/>
                <w:bCs/>
                <w:sz w:val="24"/>
                <w:szCs w:val="24"/>
              </w:rPr>
            </w:pPr>
            <w:r>
              <w:rPr>
                <w:b/>
                <w:bCs/>
                <w:sz w:val="24"/>
                <w:szCs w:val="24"/>
              </w:rPr>
              <w:t>Качество знаний</w:t>
            </w:r>
          </w:p>
        </w:tc>
      </w:tr>
      <w:tr w:rsidR="00564913" w:rsidTr="00564913">
        <w:tc>
          <w:tcPr>
            <w:tcW w:w="2569" w:type="dxa"/>
          </w:tcPr>
          <w:p w:rsidR="00564913" w:rsidRPr="00564913" w:rsidRDefault="00564913" w:rsidP="00B00630">
            <w:pPr>
              <w:pStyle w:val="afe"/>
              <w:spacing w:line="240" w:lineRule="auto"/>
              <w:rPr>
                <w:bCs/>
                <w:sz w:val="24"/>
                <w:szCs w:val="24"/>
              </w:rPr>
            </w:pPr>
            <w:r w:rsidRPr="00564913">
              <w:rPr>
                <w:bCs/>
                <w:sz w:val="24"/>
                <w:szCs w:val="24"/>
              </w:rPr>
              <w:t>Русский язык</w:t>
            </w:r>
          </w:p>
        </w:tc>
        <w:tc>
          <w:tcPr>
            <w:tcW w:w="2569" w:type="dxa"/>
          </w:tcPr>
          <w:p w:rsidR="00564913" w:rsidRPr="00564913" w:rsidRDefault="00564913" w:rsidP="00B00630">
            <w:pPr>
              <w:pStyle w:val="afe"/>
              <w:spacing w:line="240" w:lineRule="auto"/>
              <w:rPr>
                <w:bCs/>
                <w:sz w:val="24"/>
                <w:szCs w:val="24"/>
              </w:rPr>
            </w:pPr>
            <w:r w:rsidRPr="00564913">
              <w:rPr>
                <w:bCs/>
                <w:sz w:val="24"/>
                <w:szCs w:val="24"/>
              </w:rPr>
              <w:t>2 – 100%</w:t>
            </w:r>
          </w:p>
        </w:tc>
        <w:tc>
          <w:tcPr>
            <w:tcW w:w="2570" w:type="dxa"/>
          </w:tcPr>
          <w:p w:rsidR="00564913" w:rsidRPr="00564913" w:rsidRDefault="00564913" w:rsidP="00B00630">
            <w:pPr>
              <w:pStyle w:val="afe"/>
              <w:spacing w:line="240" w:lineRule="auto"/>
              <w:rPr>
                <w:bCs/>
                <w:sz w:val="24"/>
                <w:szCs w:val="24"/>
              </w:rPr>
            </w:pPr>
            <w:r w:rsidRPr="00564913">
              <w:rPr>
                <w:bCs/>
                <w:sz w:val="24"/>
                <w:szCs w:val="24"/>
              </w:rPr>
              <w:t>100%</w:t>
            </w:r>
          </w:p>
        </w:tc>
        <w:tc>
          <w:tcPr>
            <w:tcW w:w="2570" w:type="dxa"/>
          </w:tcPr>
          <w:p w:rsidR="00564913" w:rsidRPr="00564913" w:rsidRDefault="00564913" w:rsidP="00B00630">
            <w:pPr>
              <w:pStyle w:val="afe"/>
              <w:spacing w:line="240" w:lineRule="auto"/>
              <w:rPr>
                <w:bCs/>
                <w:sz w:val="24"/>
                <w:szCs w:val="24"/>
              </w:rPr>
            </w:pPr>
            <w:r w:rsidRPr="00564913">
              <w:rPr>
                <w:bCs/>
                <w:sz w:val="24"/>
                <w:szCs w:val="24"/>
              </w:rPr>
              <w:t>100%</w:t>
            </w:r>
          </w:p>
        </w:tc>
      </w:tr>
      <w:tr w:rsidR="00564913" w:rsidTr="00564913">
        <w:tc>
          <w:tcPr>
            <w:tcW w:w="2569" w:type="dxa"/>
          </w:tcPr>
          <w:p w:rsidR="00564913" w:rsidRPr="00564913" w:rsidRDefault="00564913" w:rsidP="00B00630">
            <w:pPr>
              <w:pStyle w:val="afe"/>
              <w:spacing w:line="240" w:lineRule="auto"/>
              <w:rPr>
                <w:bCs/>
                <w:sz w:val="24"/>
                <w:szCs w:val="24"/>
              </w:rPr>
            </w:pPr>
            <w:r w:rsidRPr="00564913">
              <w:rPr>
                <w:bCs/>
                <w:sz w:val="24"/>
                <w:szCs w:val="24"/>
              </w:rPr>
              <w:t>Математика</w:t>
            </w:r>
          </w:p>
        </w:tc>
        <w:tc>
          <w:tcPr>
            <w:tcW w:w="2569" w:type="dxa"/>
          </w:tcPr>
          <w:p w:rsidR="00564913" w:rsidRPr="00564913" w:rsidRDefault="00564913" w:rsidP="00B00630">
            <w:pPr>
              <w:pStyle w:val="afe"/>
              <w:spacing w:line="240" w:lineRule="auto"/>
              <w:rPr>
                <w:bCs/>
                <w:sz w:val="24"/>
                <w:szCs w:val="24"/>
              </w:rPr>
            </w:pPr>
            <w:r w:rsidRPr="00564913">
              <w:rPr>
                <w:bCs/>
                <w:sz w:val="24"/>
                <w:szCs w:val="24"/>
              </w:rPr>
              <w:t>2 – 100%</w:t>
            </w:r>
          </w:p>
        </w:tc>
        <w:tc>
          <w:tcPr>
            <w:tcW w:w="2570" w:type="dxa"/>
          </w:tcPr>
          <w:p w:rsidR="00564913" w:rsidRPr="00564913" w:rsidRDefault="00564913" w:rsidP="00B00630">
            <w:pPr>
              <w:pStyle w:val="afe"/>
              <w:spacing w:line="240" w:lineRule="auto"/>
              <w:rPr>
                <w:bCs/>
                <w:sz w:val="24"/>
                <w:szCs w:val="24"/>
              </w:rPr>
            </w:pPr>
            <w:r w:rsidRPr="00564913">
              <w:rPr>
                <w:bCs/>
                <w:sz w:val="24"/>
                <w:szCs w:val="24"/>
              </w:rPr>
              <w:t>50%</w:t>
            </w:r>
          </w:p>
        </w:tc>
        <w:tc>
          <w:tcPr>
            <w:tcW w:w="2570" w:type="dxa"/>
          </w:tcPr>
          <w:p w:rsidR="00564913" w:rsidRPr="00564913" w:rsidRDefault="00564913" w:rsidP="00B00630">
            <w:pPr>
              <w:pStyle w:val="afe"/>
              <w:spacing w:line="240" w:lineRule="auto"/>
              <w:rPr>
                <w:bCs/>
                <w:sz w:val="24"/>
                <w:szCs w:val="24"/>
              </w:rPr>
            </w:pPr>
            <w:r w:rsidRPr="00564913">
              <w:rPr>
                <w:bCs/>
                <w:sz w:val="24"/>
                <w:szCs w:val="24"/>
              </w:rPr>
              <w:t>100%</w:t>
            </w:r>
          </w:p>
        </w:tc>
      </w:tr>
      <w:tr w:rsidR="00564913" w:rsidTr="00564913">
        <w:tc>
          <w:tcPr>
            <w:tcW w:w="2569" w:type="dxa"/>
          </w:tcPr>
          <w:p w:rsidR="00564913" w:rsidRPr="00564913" w:rsidRDefault="00564913" w:rsidP="00564913">
            <w:pPr>
              <w:pStyle w:val="afe"/>
              <w:spacing w:line="240" w:lineRule="auto"/>
              <w:rPr>
                <w:bCs/>
                <w:sz w:val="24"/>
                <w:szCs w:val="24"/>
              </w:rPr>
            </w:pPr>
            <w:r w:rsidRPr="00564913">
              <w:rPr>
                <w:bCs/>
                <w:sz w:val="24"/>
                <w:szCs w:val="24"/>
              </w:rPr>
              <w:t>Информатика</w:t>
            </w:r>
          </w:p>
        </w:tc>
        <w:tc>
          <w:tcPr>
            <w:tcW w:w="2569" w:type="dxa"/>
          </w:tcPr>
          <w:p w:rsidR="00564913" w:rsidRPr="00564913" w:rsidRDefault="00564913" w:rsidP="00564913">
            <w:pPr>
              <w:pStyle w:val="afe"/>
              <w:spacing w:line="240" w:lineRule="auto"/>
              <w:rPr>
                <w:bCs/>
                <w:sz w:val="24"/>
                <w:szCs w:val="24"/>
              </w:rPr>
            </w:pPr>
            <w:r w:rsidRPr="00564913">
              <w:rPr>
                <w:bCs/>
                <w:sz w:val="24"/>
                <w:szCs w:val="24"/>
              </w:rPr>
              <w:t>2 – 100%</w:t>
            </w:r>
          </w:p>
        </w:tc>
        <w:tc>
          <w:tcPr>
            <w:tcW w:w="2570" w:type="dxa"/>
          </w:tcPr>
          <w:p w:rsidR="00564913" w:rsidRPr="00564913" w:rsidRDefault="00564913" w:rsidP="00564913">
            <w:pPr>
              <w:pStyle w:val="afe"/>
              <w:spacing w:line="240" w:lineRule="auto"/>
              <w:rPr>
                <w:bCs/>
                <w:sz w:val="24"/>
                <w:szCs w:val="24"/>
              </w:rPr>
            </w:pPr>
            <w:r w:rsidRPr="00564913">
              <w:rPr>
                <w:bCs/>
                <w:sz w:val="24"/>
                <w:szCs w:val="24"/>
              </w:rPr>
              <w:t>100%</w:t>
            </w:r>
          </w:p>
        </w:tc>
        <w:tc>
          <w:tcPr>
            <w:tcW w:w="2570" w:type="dxa"/>
          </w:tcPr>
          <w:p w:rsidR="00564913" w:rsidRPr="00564913" w:rsidRDefault="00564913" w:rsidP="00564913">
            <w:pPr>
              <w:pStyle w:val="afe"/>
              <w:spacing w:line="240" w:lineRule="auto"/>
              <w:rPr>
                <w:bCs/>
                <w:sz w:val="24"/>
                <w:szCs w:val="24"/>
              </w:rPr>
            </w:pPr>
            <w:r w:rsidRPr="00564913">
              <w:rPr>
                <w:bCs/>
                <w:sz w:val="24"/>
                <w:szCs w:val="24"/>
              </w:rPr>
              <w:t>100%</w:t>
            </w:r>
          </w:p>
        </w:tc>
      </w:tr>
      <w:tr w:rsidR="00564913" w:rsidTr="00564913">
        <w:tc>
          <w:tcPr>
            <w:tcW w:w="2569" w:type="dxa"/>
          </w:tcPr>
          <w:p w:rsidR="00564913" w:rsidRPr="00564913" w:rsidRDefault="00564913" w:rsidP="00564913">
            <w:pPr>
              <w:pStyle w:val="afe"/>
              <w:spacing w:line="240" w:lineRule="auto"/>
              <w:rPr>
                <w:bCs/>
                <w:sz w:val="24"/>
                <w:szCs w:val="24"/>
              </w:rPr>
            </w:pPr>
            <w:r w:rsidRPr="00564913">
              <w:rPr>
                <w:bCs/>
                <w:sz w:val="24"/>
                <w:szCs w:val="24"/>
              </w:rPr>
              <w:lastRenderedPageBreak/>
              <w:t>Обществознание</w:t>
            </w:r>
          </w:p>
        </w:tc>
        <w:tc>
          <w:tcPr>
            <w:tcW w:w="2569" w:type="dxa"/>
          </w:tcPr>
          <w:p w:rsidR="00564913" w:rsidRPr="00564913" w:rsidRDefault="00564913" w:rsidP="00564913">
            <w:pPr>
              <w:pStyle w:val="afe"/>
              <w:spacing w:line="240" w:lineRule="auto"/>
              <w:rPr>
                <w:bCs/>
                <w:sz w:val="24"/>
                <w:szCs w:val="24"/>
              </w:rPr>
            </w:pPr>
            <w:r w:rsidRPr="00564913">
              <w:rPr>
                <w:bCs/>
                <w:sz w:val="24"/>
                <w:szCs w:val="24"/>
              </w:rPr>
              <w:t>2 – 100%</w:t>
            </w:r>
          </w:p>
        </w:tc>
        <w:tc>
          <w:tcPr>
            <w:tcW w:w="2570" w:type="dxa"/>
          </w:tcPr>
          <w:p w:rsidR="00564913" w:rsidRPr="00564913" w:rsidRDefault="00564913" w:rsidP="00564913">
            <w:pPr>
              <w:pStyle w:val="afe"/>
              <w:spacing w:line="240" w:lineRule="auto"/>
              <w:rPr>
                <w:bCs/>
                <w:sz w:val="24"/>
                <w:szCs w:val="24"/>
              </w:rPr>
            </w:pPr>
            <w:r w:rsidRPr="00564913">
              <w:rPr>
                <w:bCs/>
                <w:sz w:val="24"/>
                <w:szCs w:val="24"/>
              </w:rPr>
              <w:t>50%</w:t>
            </w:r>
          </w:p>
        </w:tc>
        <w:tc>
          <w:tcPr>
            <w:tcW w:w="2570" w:type="dxa"/>
          </w:tcPr>
          <w:p w:rsidR="00564913" w:rsidRPr="00564913" w:rsidRDefault="00564913" w:rsidP="00564913">
            <w:pPr>
              <w:pStyle w:val="afe"/>
              <w:spacing w:line="240" w:lineRule="auto"/>
              <w:rPr>
                <w:bCs/>
                <w:sz w:val="24"/>
                <w:szCs w:val="24"/>
              </w:rPr>
            </w:pPr>
            <w:r w:rsidRPr="00564913">
              <w:rPr>
                <w:bCs/>
                <w:sz w:val="24"/>
                <w:szCs w:val="24"/>
              </w:rPr>
              <w:t>100%</w:t>
            </w:r>
          </w:p>
        </w:tc>
      </w:tr>
    </w:tbl>
    <w:p w:rsidR="00564913" w:rsidRDefault="00564913" w:rsidP="00B00630">
      <w:pPr>
        <w:pStyle w:val="afe"/>
        <w:spacing w:line="240" w:lineRule="auto"/>
        <w:rPr>
          <w:b/>
          <w:bCs/>
          <w:sz w:val="24"/>
          <w:szCs w:val="24"/>
        </w:rPr>
      </w:pPr>
    </w:p>
    <w:p w:rsidR="00B00630" w:rsidRDefault="00564913" w:rsidP="00B00630">
      <w:pPr>
        <w:ind w:firstLine="360"/>
        <w:jc w:val="both"/>
        <w:rPr>
          <w:sz w:val="24"/>
          <w:szCs w:val="24"/>
        </w:rPr>
      </w:pPr>
      <w:r>
        <w:rPr>
          <w:sz w:val="24"/>
          <w:szCs w:val="24"/>
        </w:rPr>
        <w:t>В 2022</w:t>
      </w:r>
      <w:r w:rsidR="00117630">
        <w:rPr>
          <w:sz w:val="24"/>
          <w:szCs w:val="24"/>
        </w:rPr>
        <w:t xml:space="preserve"> </w:t>
      </w:r>
      <w:r w:rsidR="00B00630">
        <w:rPr>
          <w:sz w:val="24"/>
          <w:szCs w:val="24"/>
        </w:rPr>
        <w:t>-</w:t>
      </w:r>
      <w:r>
        <w:rPr>
          <w:sz w:val="24"/>
          <w:szCs w:val="24"/>
        </w:rPr>
        <w:t xml:space="preserve"> 2023</w:t>
      </w:r>
      <w:r w:rsidR="00B00630" w:rsidRPr="001D3D23">
        <w:rPr>
          <w:sz w:val="24"/>
          <w:szCs w:val="24"/>
        </w:rPr>
        <w:t xml:space="preserve"> учебном году планируется:</w:t>
      </w:r>
    </w:p>
    <w:p w:rsidR="00B00630" w:rsidRPr="00401C96" w:rsidRDefault="00B00630" w:rsidP="006F2DBD">
      <w:pPr>
        <w:numPr>
          <w:ilvl w:val="0"/>
          <w:numId w:val="23"/>
        </w:numPr>
        <w:suppressAutoHyphens/>
        <w:ind w:left="0"/>
        <w:jc w:val="both"/>
        <w:rPr>
          <w:color w:val="000000"/>
          <w:sz w:val="24"/>
          <w:szCs w:val="24"/>
        </w:rPr>
      </w:pPr>
      <w:r w:rsidRPr="00401C96">
        <w:rPr>
          <w:color w:val="000000"/>
          <w:sz w:val="24"/>
          <w:szCs w:val="24"/>
        </w:rPr>
        <w:t>продолжить методическую работу учителей и ШМО по предупреждению недочетов в экзаменационных работах по обязательным предметам и по предметам по выбору;</w:t>
      </w:r>
    </w:p>
    <w:p w:rsidR="00B00630" w:rsidRPr="00401C96" w:rsidRDefault="00B00630" w:rsidP="006F2DBD">
      <w:pPr>
        <w:numPr>
          <w:ilvl w:val="0"/>
          <w:numId w:val="23"/>
        </w:numPr>
        <w:suppressAutoHyphens/>
        <w:ind w:left="0"/>
        <w:jc w:val="both"/>
        <w:rPr>
          <w:color w:val="000000"/>
          <w:sz w:val="24"/>
          <w:szCs w:val="24"/>
        </w:rPr>
      </w:pPr>
      <w:r w:rsidRPr="00401C96">
        <w:rPr>
          <w:color w:val="000000"/>
          <w:sz w:val="24"/>
          <w:szCs w:val="24"/>
        </w:rPr>
        <w:t>вести работу по подготовке учащихся основной школы к итоговой аттестации;</w:t>
      </w:r>
    </w:p>
    <w:p w:rsidR="00B00630" w:rsidRPr="00401C96" w:rsidRDefault="00B00630" w:rsidP="006F2DBD">
      <w:pPr>
        <w:numPr>
          <w:ilvl w:val="0"/>
          <w:numId w:val="23"/>
        </w:numPr>
        <w:suppressAutoHyphens/>
        <w:ind w:left="0"/>
        <w:jc w:val="both"/>
        <w:rPr>
          <w:color w:val="000000"/>
          <w:sz w:val="24"/>
          <w:szCs w:val="24"/>
        </w:rPr>
      </w:pPr>
      <w:r w:rsidRPr="00401C96">
        <w:rPr>
          <w:color w:val="000000"/>
          <w:sz w:val="24"/>
          <w:szCs w:val="24"/>
        </w:rPr>
        <w:t>внедрять технологии, развивающие уровень самоконтроля учебной деятельности учащихся.</w:t>
      </w:r>
    </w:p>
    <w:p w:rsidR="00B00630" w:rsidRPr="00401C96" w:rsidRDefault="00B00630" w:rsidP="00B00630">
      <w:pPr>
        <w:ind w:firstLine="360"/>
        <w:jc w:val="both"/>
        <w:rPr>
          <w:color w:val="000000"/>
          <w:sz w:val="24"/>
          <w:szCs w:val="24"/>
        </w:rPr>
      </w:pPr>
      <w:r w:rsidRPr="00401C96">
        <w:rPr>
          <w:bCs/>
          <w:color w:val="000000"/>
          <w:sz w:val="24"/>
          <w:szCs w:val="24"/>
        </w:rPr>
        <w:t>Пути решения:</w:t>
      </w:r>
    </w:p>
    <w:p w:rsidR="00B00630" w:rsidRPr="00401C96" w:rsidRDefault="00B00630" w:rsidP="00B00630">
      <w:pPr>
        <w:tabs>
          <w:tab w:val="left" w:pos="709"/>
          <w:tab w:val="left" w:pos="851"/>
        </w:tabs>
        <w:ind w:firstLine="426"/>
        <w:jc w:val="both"/>
        <w:rPr>
          <w:color w:val="000000"/>
          <w:sz w:val="24"/>
          <w:szCs w:val="24"/>
        </w:rPr>
      </w:pPr>
      <w:r w:rsidRPr="00401C96">
        <w:rPr>
          <w:color w:val="000000"/>
          <w:sz w:val="24"/>
          <w:szCs w:val="24"/>
        </w:rPr>
        <w:t>     глубокая проработка ошибок, допущенных в экзаменационных работах;</w:t>
      </w:r>
    </w:p>
    <w:p w:rsidR="00B00630" w:rsidRPr="00401C96" w:rsidRDefault="00B00630" w:rsidP="00B00630">
      <w:pPr>
        <w:tabs>
          <w:tab w:val="left" w:pos="709"/>
          <w:tab w:val="left" w:pos="851"/>
        </w:tabs>
        <w:ind w:firstLine="426"/>
        <w:jc w:val="both"/>
        <w:rPr>
          <w:color w:val="000000"/>
          <w:sz w:val="24"/>
          <w:szCs w:val="24"/>
        </w:rPr>
      </w:pPr>
      <w:r w:rsidRPr="00401C96">
        <w:rPr>
          <w:color w:val="000000"/>
          <w:sz w:val="24"/>
          <w:szCs w:val="24"/>
        </w:rPr>
        <w:t>     индивидуальная работа с учащимися, испытывающими затруднениями в приобретении знаний;</w:t>
      </w:r>
    </w:p>
    <w:p w:rsidR="00B00630" w:rsidRPr="00401C96" w:rsidRDefault="00B00630" w:rsidP="00B00630">
      <w:pPr>
        <w:tabs>
          <w:tab w:val="left" w:pos="709"/>
          <w:tab w:val="left" w:pos="851"/>
        </w:tabs>
        <w:ind w:firstLine="426"/>
        <w:jc w:val="both"/>
        <w:rPr>
          <w:color w:val="000000"/>
          <w:sz w:val="24"/>
          <w:szCs w:val="24"/>
        </w:rPr>
      </w:pPr>
      <w:r w:rsidRPr="00401C96">
        <w:rPr>
          <w:color w:val="000000"/>
          <w:sz w:val="24"/>
          <w:szCs w:val="24"/>
        </w:rPr>
        <w:t>     в планы ШМО и самообразования внести вопросы по подготовке к ГИА.</w:t>
      </w:r>
    </w:p>
    <w:p w:rsidR="00B00630" w:rsidRPr="001D3D23" w:rsidRDefault="00B00630" w:rsidP="00B00630">
      <w:pPr>
        <w:ind w:firstLine="360"/>
        <w:jc w:val="both"/>
        <w:rPr>
          <w:sz w:val="24"/>
          <w:szCs w:val="24"/>
        </w:rPr>
      </w:pPr>
    </w:p>
    <w:p w:rsidR="00B00630" w:rsidRPr="00C50B46" w:rsidRDefault="00B00630" w:rsidP="00B00630">
      <w:pPr>
        <w:pStyle w:val="afe"/>
        <w:spacing w:line="240" w:lineRule="auto"/>
        <w:jc w:val="both"/>
        <w:rPr>
          <w:b/>
          <w:sz w:val="24"/>
          <w:szCs w:val="24"/>
        </w:rPr>
      </w:pPr>
    </w:p>
    <w:p w:rsidR="00B00630" w:rsidRPr="00C50B46" w:rsidRDefault="00B00630" w:rsidP="00B00630">
      <w:pPr>
        <w:pStyle w:val="23"/>
        <w:jc w:val="center"/>
        <w:rPr>
          <w:b/>
          <w:sz w:val="24"/>
          <w:szCs w:val="24"/>
        </w:rPr>
      </w:pPr>
      <w:r w:rsidRPr="00C50B46">
        <w:rPr>
          <w:b/>
          <w:sz w:val="24"/>
          <w:szCs w:val="24"/>
        </w:rPr>
        <w:t>Распределение выпускников за последние 3 года:</w:t>
      </w:r>
    </w:p>
    <w:p w:rsidR="00B00630" w:rsidRPr="00C50B46" w:rsidRDefault="00B00630" w:rsidP="00B00630">
      <w:pPr>
        <w:pStyle w:val="23"/>
        <w:rPr>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8"/>
        <w:gridCol w:w="1479"/>
        <w:gridCol w:w="789"/>
        <w:gridCol w:w="1134"/>
        <w:gridCol w:w="1276"/>
        <w:gridCol w:w="1215"/>
        <w:gridCol w:w="1134"/>
      </w:tblGrid>
      <w:tr w:rsidR="00B00630" w:rsidRPr="00571D8A" w:rsidTr="00117630">
        <w:trPr>
          <w:trHeight w:val="632"/>
        </w:trPr>
        <w:tc>
          <w:tcPr>
            <w:tcW w:w="3038" w:type="dxa"/>
            <w:vMerge w:val="restart"/>
            <w:tcBorders>
              <w:top w:val="single" w:sz="4" w:space="0" w:color="auto"/>
              <w:left w:val="single" w:sz="4" w:space="0" w:color="auto"/>
              <w:right w:val="single" w:sz="4" w:space="0" w:color="auto"/>
            </w:tcBorders>
          </w:tcPr>
          <w:p w:rsidR="00B00630" w:rsidRPr="00571D8A" w:rsidRDefault="00B00630" w:rsidP="00117630">
            <w:pPr>
              <w:jc w:val="both"/>
              <w:rPr>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tcPr>
          <w:p w:rsidR="00B00630" w:rsidRPr="00571D8A" w:rsidRDefault="00564913" w:rsidP="00117630">
            <w:pPr>
              <w:jc w:val="center"/>
              <w:rPr>
                <w:sz w:val="24"/>
                <w:szCs w:val="24"/>
                <w:lang w:eastAsia="en-US"/>
              </w:rPr>
            </w:pPr>
            <w:r>
              <w:rPr>
                <w:sz w:val="24"/>
                <w:szCs w:val="24"/>
                <w:lang w:eastAsia="en-US"/>
              </w:rPr>
              <w:t>2019-2020</w:t>
            </w:r>
            <w:r w:rsidR="00B00630" w:rsidRPr="00571D8A">
              <w:rPr>
                <w:sz w:val="24"/>
                <w:szCs w:val="24"/>
                <w:lang w:eastAsia="en-US"/>
              </w:rPr>
              <w:t xml:space="preserve"> уч.г.</w:t>
            </w:r>
          </w:p>
        </w:tc>
        <w:tc>
          <w:tcPr>
            <w:tcW w:w="2410" w:type="dxa"/>
            <w:gridSpan w:val="2"/>
            <w:tcBorders>
              <w:top w:val="single" w:sz="4" w:space="0" w:color="auto"/>
              <w:left w:val="single" w:sz="4" w:space="0" w:color="auto"/>
              <w:bottom w:val="single" w:sz="4" w:space="0" w:color="auto"/>
              <w:right w:val="single" w:sz="4" w:space="0" w:color="auto"/>
            </w:tcBorders>
          </w:tcPr>
          <w:p w:rsidR="00B00630" w:rsidRPr="00571D8A" w:rsidRDefault="00564913" w:rsidP="00117630">
            <w:pPr>
              <w:jc w:val="center"/>
              <w:rPr>
                <w:sz w:val="24"/>
                <w:szCs w:val="24"/>
                <w:lang w:eastAsia="en-US"/>
              </w:rPr>
            </w:pPr>
            <w:r>
              <w:rPr>
                <w:sz w:val="24"/>
                <w:szCs w:val="24"/>
                <w:lang w:eastAsia="en-US"/>
              </w:rPr>
              <w:t>2020-2021</w:t>
            </w:r>
            <w:r w:rsidR="00B00630">
              <w:rPr>
                <w:sz w:val="24"/>
                <w:szCs w:val="24"/>
                <w:lang w:eastAsia="en-US"/>
              </w:rPr>
              <w:t xml:space="preserve"> </w:t>
            </w:r>
            <w:r w:rsidR="00B00630" w:rsidRPr="00571D8A">
              <w:rPr>
                <w:sz w:val="24"/>
                <w:szCs w:val="24"/>
                <w:lang w:eastAsia="en-US"/>
              </w:rPr>
              <w:t>уч.г.</w:t>
            </w:r>
          </w:p>
        </w:tc>
        <w:tc>
          <w:tcPr>
            <w:tcW w:w="2349" w:type="dxa"/>
            <w:gridSpan w:val="2"/>
            <w:tcBorders>
              <w:top w:val="single" w:sz="4" w:space="0" w:color="auto"/>
              <w:left w:val="single" w:sz="4" w:space="0" w:color="auto"/>
              <w:bottom w:val="single" w:sz="4" w:space="0" w:color="auto"/>
              <w:right w:val="single" w:sz="4" w:space="0" w:color="auto"/>
            </w:tcBorders>
          </w:tcPr>
          <w:p w:rsidR="00B00630" w:rsidRDefault="00564913" w:rsidP="00117630">
            <w:pPr>
              <w:jc w:val="center"/>
              <w:rPr>
                <w:sz w:val="24"/>
                <w:szCs w:val="24"/>
                <w:lang w:eastAsia="en-US"/>
              </w:rPr>
            </w:pPr>
            <w:r>
              <w:rPr>
                <w:sz w:val="24"/>
                <w:szCs w:val="24"/>
                <w:lang w:eastAsia="en-US"/>
              </w:rPr>
              <w:t>2021 – 2022</w:t>
            </w:r>
            <w:r w:rsidR="00B00630">
              <w:rPr>
                <w:sz w:val="24"/>
                <w:szCs w:val="24"/>
                <w:lang w:eastAsia="en-US"/>
              </w:rPr>
              <w:t xml:space="preserve"> уч. г.</w:t>
            </w:r>
          </w:p>
        </w:tc>
      </w:tr>
      <w:tr w:rsidR="00B00630" w:rsidRPr="00571D8A" w:rsidTr="00117630">
        <w:trPr>
          <w:trHeight w:val="631"/>
        </w:trPr>
        <w:tc>
          <w:tcPr>
            <w:tcW w:w="3038" w:type="dxa"/>
            <w:vMerge/>
            <w:tcBorders>
              <w:left w:val="single" w:sz="4" w:space="0" w:color="auto"/>
              <w:bottom w:val="single" w:sz="4" w:space="0" w:color="auto"/>
              <w:right w:val="single" w:sz="4" w:space="0" w:color="auto"/>
            </w:tcBorders>
          </w:tcPr>
          <w:p w:rsidR="00B00630" w:rsidRPr="00571D8A" w:rsidRDefault="00B00630" w:rsidP="00117630">
            <w:pPr>
              <w:jc w:val="both"/>
              <w:rPr>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Кол-во</w:t>
            </w:r>
          </w:p>
        </w:tc>
        <w:tc>
          <w:tcPr>
            <w:tcW w:w="789"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Кол-во</w:t>
            </w:r>
          </w:p>
        </w:tc>
        <w:tc>
          <w:tcPr>
            <w:tcW w:w="1276"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w:t>
            </w:r>
          </w:p>
        </w:tc>
        <w:tc>
          <w:tcPr>
            <w:tcW w:w="1215"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Кол-во</w:t>
            </w:r>
          </w:p>
        </w:tc>
        <w:tc>
          <w:tcPr>
            <w:tcW w:w="1134" w:type="dxa"/>
            <w:tcBorders>
              <w:top w:val="single" w:sz="4" w:space="0" w:color="auto"/>
              <w:left w:val="single" w:sz="4" w:space="0" w:color="auto"/>
              <w:bottom w:val="single" w:sz="4" w:space="0" w:color="auto"/>
              <w:right w:val="single" w:sz="4" w:space="0" w:color="auto"/>
            </w:tcBorders>
          </w:tcPr>
          <w:p w:rsidR="00B00630" w:rsidRPr="00571D8A" w:rsidRDefault="00B00630" w:rsidP="00117630">
            <w:pPr>
              <w:rPr>
                <w:sz w:val="24"/>
                <w:szCs w:val="24"/>
              </w:rPr>
            </w:pPr>
            <w:r w:rsidRPr="00571D8A">
              <w:rPr>
                <w:sz w:val="24"/>
                <w:szCs w:val="24"/>
              </w:rPr>
              <w:t>%</w:t>
            </w:r>
          </w:p>
        </w:tc>
      </w:tr>
      <w:tr w:rsidR="00564913" w:rsidRPr="00571D8A" w:rsidTr="00117630">
        <w:trPr>
          <w:trHeight w:val="227"/>
        </w:trPr>
        <w:tc>
          <w:tcPr>
            <w:tcW w:w="3038" w:type="dxa"/>
            <w:tcBorders>
              <w:top w:val="single" w:sz="4" w:space="0" w:color="auto"/>
              <w:left w:val="single" w:sz="4" w:space="0" w:color="auto"/>
              <w:bottom w:val="single" w:sz="4" w:space="0" w:color="auto"/>
              <w:right w:val="single" w:sz="4" w:space="0" w:color="auto"/>
            </w:tcBorders>
          </w:tcPr>
          <w:p w:rsidR="00564913" w:rsidRPr="00571D8A" w:rsidRDefault="00564913" w:rsidP="00564913">
            <w:pPr>
              <w:jc w:val="both"/>
              <w:rPr>
                <w:sz w:val="24"/>
                <w:szCs w:val="24"/>
                <w:lang w:eastAsia="en-US"/>
              </w:rPr>
            </w:pPr>
            <w:r w:rsidRPr="00571D8A">
              <w:rPr>
                <w:sz w:val="24"/>
                <w:szCs w:val="24"/>
                <w:lang w:eastAsia="en-US"/>
              </w:rPr>
              <w:t>Всего девятиклассников</w:t>
            </w:r>
          </w:p>
          <w:p w:rsidR="00564913" w:rsidRPr="00571D8A" w:rsidRDefault="00564913" w:rsidP="00564913">
            <w:pPr>
              <w:jc w:val="both"/>
              <w:rPr>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5</w:t>
            </w:r>
          </w:p>
        </w:tc>
        <w:tc>
          <w:tcPr>
            <w:tcW w:w="78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c>
          <w:tcPr>
            <w:tcW w:w="1215"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r>
      <w:tr w:rsidR="00564913" w:rsidRPr="00571D8A" w:rsidTr="00117630">
        <w:trPr>
          <w:trHeight w:val="238"/>
        </w:trPr>
        <w:tc>
          <w:tcPr>
            <w:tcW w:w="3038" w:type="dxa"/>
            <w:tcBorders>
              <w:top w:val="single" w:sz="4" w:space="0" w:color="auto"/>
              <w:left w:val="single" w:sz="4" w:space="0" w:color="auto"/>
              <w:bottom w:val="single" w:sz="4" w:space="0" w:color="auto"/>
              <w:right w:val="single" w:sz="4" w:space="0" w:color="auto"/>
            </w:tcBorders>
          </w:tcPr>
          <w:p w:rsidR="00564913" w:rsidRPr="00571D8A" w:rsidRDefault="00564913" w:rsidP="00564913">
            <w:pPr>
              <w:jc w:val="both"/>
              <w:rPr>
                <w:sz w:val="24"/>
                <w:szCs w:val="24"/>
                <w:lang w:eastAsia="en-US"/>
              </w:rPr>
            </w:pPr>
            <w:r w:rsidRPr="00571D8A">
              <w:rPr>
                <w:sz w:val="24"/>
                <w:szCs w:val="24"/>
                <w:lang w:eastAsia="en-US"/>
              </w:rPr>
              <w:t>Поступили в  ССУЗы</w:t>
            </w:r>
          </w:p>
        </w:tc>
        <w:tc>
          <w:tcPr>
            <w:tcW w:w="147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5</w:t>
            </w:r>
          </w:p>
        </w:tc>
        <w:tc>
          <w:tcPr>
            <w:tcW w:w="78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c>
          <w:tcPr>
            <w:tcW w:w="1215"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100</w:t>
            </w:r>
          </w:p>
        </w:tc>
      </w:tr>
      <w:tr w:rsidR="00564913" w:rsidRPr="00571D8A" w:rsidTr="00117630">
        <w:trPr>
          <w:trHeight w:val="225"/>
        </w:trPr>
        <w:tc>
          <w:tcPr>
            <w:tcW w:w="3038" w:type="dxa"/>
            <w:tcBorders>
              <w:top w:val="single" w:sz="4" w:space="0" w:color="auto"/>
              <w:left w:val="single" w:sz="4" w:space="0" w:color="auto"/>
              <w:bottom w:val="single" w:sz="4" w:space="0" w:color="auto"/>
              <w:right w:val="single" w:sz="4" w:space="0" w:color="auto"/>
            </w:tcBorders>
          </w:tcPr>
          <w:p w:rsidR="00564913" w:rsidRPr="00571D8A" w:rsidRDefault="00564913" w:rsidP="00564913">
            <w:pPr>
              <w:jc w:val="both"/>
              <w:rPr>
                <w:sz w:val="24"/>
                <w:szCs w:val="24"/>
                <w:lang w:eastAsia="en-US"/>
              </w:rPr>
            </w:pPr>
            <w:r w:rsidRPr="00571D8A">
              <w:rPr>
                <w:sz w:val="24"/>
                <w:szCs w:val="24"/>
                <w:lang w:eastAsia="en-US"/>
              </w:rPr>
              <w:t>10 класс</w:t>
            </w:r>
          </w:p>
          <w:p w:rsidR="00564913" w:rsidRPr="00571D8A" w:rsidRDefault="00564913" w:rsidP="00564913">
            <w:pPr>
              <w:jc w:val="both"/>
              <w:rPr>
                <w:sz w:val="24"/>
                <w:szCs w:val="24"/>
                <w:lang w:eastAsia="en-US"/>
              </w:rPr>
            </w:pPr>
          </w:p>
        </w:tc>
        <w:tc>
          <w:tcPr>
            <w:tcW w:w="147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c>
          <w:tcPr>
            <w:tcW w:w="789"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c>
          <w:tcPr>
            <w:tcW w:w="1215"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564913" w:rsidRDefault="00564913" w:rsidP="00564913">
            <w:pPr>
              <w:jc w:val="both"/>
              <w:rPr>
                <w:sz w:val="24"/>
                <w:szCs w:val="24"/>
                <w:lang w:eastAsia="en-US"/>
              </w:rPr>
            </w:pPr>
            <w:r>
              <w:rPr>
                <w:sz w:val="24"/>
                <w:szCs w:val="24"/>
                <w:lang w:eastAsia="en-US"/>
              </w:rPr>
              <w:t>0</w:t>
            </w:r>
          </w:p>
        </w:tc>
      </w:tr>
    </w:tbl>
    <w:p w:rsidR="00B00630" w:rsidRPr="00571D8A" w:rsidRDefault="00B00630" w:rsidP="00B00630">
      <w:pPr>
        <w:ind w:firstLine="709"/>
        <w:jc w:val="both"/>
        <w:rPr>
          <w:sz w:val="24"/>
          <w:szCs w:val="24"/>
        </w:rPr>
      </w:pPr>
    </w:p>
    <w:p w:rsidR="00B00630" w:rsidRPr="00C50B46" w:rsidRDefault="00B00630" w:rsidP="00B00630">
      <w:pPr>
        <w:jc w:val="both"/>
        <w:rPr>
          <w:sz w:val="24"/>
          <w:szCs w:val="24"/>
        </w:rPr>
      </w:pPr>
      <w:r>
        <w:rPr>
          <w:sz w:val="24"/>
          <w:szCs w:val="24"/>
        </w:rPr>
        <w:t xml:space="preserve">100 % </w:t>
      </w:r>
      <w:r w:rsidRPr="00C50B46">
        <w:rPr>
          <w:sz w:val="24"/>
          <w:szCs w:val="24"/>
        </w:rPr>
        <w:t>выпускников 9 класса продолжит обучение в ССУЗах.</w:t>
      </w:r>
    </w:p>
    <w:p w:rsidR="00B00630" w:rsidRPr="00C50B46" w:rsidRDefault="00B00630" w:rsidP="00B00630">
      <w:pPr>
        <w:pStyle w:val="afe"/>
        <w:spacing w:line="240" w:lineRule="auto"/>
        <w:ind w:firstLine="709"/>
        <w:rPr>
          <w:sz w:val="24"/>
          <w:szCs w:val="24"/>
        </w:rPr>
      </w:pPr>
      <w:r w:rsidRPr="00C50B46">
        <w:rPr>
          <w:b/>
          <w:bCs/>
          <w:sz w:val="24"/>
          <w:szCs w:val="24"/>
        </w:rPr>
        <w:t>Участие в  олимпиадах</w:t>
      </w:r>
    </w:p>
    <w:p w:rsidR="00B00630" w:rsidRPr="000706A2" w:rsidRDefault="00B00630" w:rsidP="00B00630">
      <w:pPr>
        <w:pStyle w:val="af9"/>
        <w:ind w:left="0" w:firstLine="708"/>
        <w:jc w:val="both"/>
        <w:rPr>
          <w:rFonts w:eastAsia="Calibri"/>
          <w:lang w:eastAsia="en-US"/>
        </w:rPr>
      </w:pPr>
      <w:r w:rsidRPr="000706A2">
        <w:rPr>
          <w:rFonts w:eastAsia="Calibri"/>
          <w:lang w:eastAsia="en-US"/>
        </w:rPr>
        <w:t>В целях реализации национальной образовательной инициативы «Наша новая школа» по направлению «Развитие системы поддержки талантливых детей»  и  проекта «Создание системы работы с одарёнными детьми» педагогами школы проводилась работа с высокомотивированными учащимися, которая была направлена на повышение уровня владения детьми общепредметными и социальными компетенциями, увеличение количества методических мероприятий, направленных на повышение уровня квалификации педагогов в области организации деятельности с одарёнными детьми и повышение качества мероприятий по развитию творческих способностей и самореализации обучающихся. Были проведены:</w:t>
      </w:r>
    </w:p>
    <w:p w:rsidR="00B00630" w:rsidRPr="00E64844" w:rsidRDefault="00B00630" w:rsidP="00B00630">
      <w:pPr>
        <w:ind w:firstLine="360"/>
        <w:jc w:val="both"/>
        <w:rPr>
          <w:sz w:val="24"/>
          <w:szCs w:val="24"/>
        </w:rPr>
      </w:pPr>
      <w:r w:rsidRPr="00E64844">
        <w:rPr>
          <w:sz w:val="24"/>
          <w:szCs w:val="24"/>
        </w:rPr>
        <w:t xml:space="preserve"> </w:t>
      </w:r>
    </w:p>
    <w:p w:rsidR="00B00630" w:rsidRDefault="00B00630" w:rsidP="00B00630">
      <w:pPr>
        <w:ind w:firstLine="709"/>
        <w:jc w:val="both"/>
        <w:rPr>
          <w:rFonts w:eastAsia="Calibri"/>
          <w:lang w:eastAsia="en-US"/>
        </w:rPr>
      </w:pPr>
      <w:r>
        <w:rPr>
          <w:sz w:val="24"/>
          <w:szCs w:val="24"/>
        </w:rPr>
        <w:t>В школьном этапе всероссий</w:t>
      </w:r>
      <w:r w:rsidR="00564913">
        <w:rPr>
          <w:sz w:val="24"/>
          <w:szCs w:val="24"/>
        </w:rPr>
        <w:t>ской олимпиады школьников в 2021 г. – 202</w:t>
      </w:r>
      <w:r>
        <w:rPr>
          <w:sz w:val="24"/>
          <w:szCs w:val="24"/>
        </w:rPr>
        <w:t xml:space="preserve">2- учебном голу приняли участие  обучающиеся  4 - 9  классов в количестве 25 человек. По результатам школьного этапа учащиеся заняли 16 призовых мест: 3 победителя и 13 призёров. Учащиеся 7 – 9 классов, прошедшие по рейтингу школьного этапа, стали участниками муниципального этапа всероссийской олимпиады школьников.           </w:t>
      </w:r>
    </w:p>
    <w:p w:rsidR="00B00630" w:rsidRPr="00C603FD" w:rsidRDefault="00B00630" w:rsidP="00B00630">
      <w:pPr>
        <w:rPr>
          <w:rFonts w:eastAsiaTheme="minorEastAsia"/>
          <w:b/>
        </w:rPr>
      </w:pPr>
    </w:p>
    <w:p w:rsidR="00B00630" w:rsidRDefault="00B00630" w:rsidP="00B00630">
      <w:pPr>
        <w:pStyle w:val="af9"/>
        <w:ind w:left="1485"/>
        <w:rPr>
          <w:rFonts w:eastAsiaTheme="minorEastAsia"/>
          <w:b/>
        </w:rPr>
      </w:pPr>
    </w:p>
    <w:p w:rsidR="00B00630" w:rsidRDefault="00B00630" w:rsidP="00B00630">
      <w:pPr>
        <w:pStyle w:val="af9"/>
        <w:ind w:left="1485"/>
        <w:rPr>
          <w:rFonts w:eastAsiaTheme="minorEastAsia"/>
          <w:b/>
        </w:rPr>
      </w:pPr>
      <w:r w:rsidRPr="00C50B46">
        <w:rPr>
          <w:rFonts w:eastAsiaTheme="minorEastAsia"/>
          <w:b/>
        </w:rPr>
        <w:t xml:space="preserve">    Результаты участия в олимпиадах за 3 года</w:t>
      </w:r>
    </w:p>
    <w:p w:rsidR="004979FB" w:rsidRDefault="004979FB" w:rsidP="00B00630">
      <w:pPr>
        <w:pStyle w:val="af9"/>
        <w:ind w:left="1485"/>
        <w:rPr>
          <w:rFonts w:eastAsiaTheme="minorEastAsia"/>
          <w:b/>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01"/>
        <w:gridCol w:w="1842"/>
        <w:gridCol w:w="1842"/>
        <w:gridCol w:w="1594"/>
        <w:gridCol w:w="1701"/>
      </w:tblGrid>
      <w:tr w:rsidR="004979FB" w:rsidRPr="00CF6E35" w:rsidTr="000F6FD3">
        <w:trPr>
          <w:trHeight w:val="500"/>
        </w:trPr>
        <w:tc>
          <w:tcPr>
            <w:tcW w:w="852" w:type="dxa"/>
            <w:vMerge w:val="restart"/>
            <w:tcBorders>
              <w:top w:val="single" w:sz="4" w:space="0" w:color="auto"/>
              <w:left w:val="single" w:sz="4" w:space="0" w:color="auto"/>
              <w:right w:val="single" w:sz="4" w:space="0" w:color="auto"/>
            </w:tcBorders>
            <w:textDirection w:val="btLr"/>
          </w:tcPr>
          <w:p w:rsidR="004979FB" w:rsidRPr="00CF6E35" w:rsidRDefault="004979FB" w:rsidP="000F6FD3">
            <w:pPr>
              <w:jc w:val="both"/>
            </w:pPr>
            <w:r w:rsidRPr="00CF6E35">
              <w:t>Учебный год</w:t>
            </w:r>
          </w:p>
        </w:tc>
        <w:tc>
          <w:tcPr>
            <w:tcW w:w="2801" w:type="dxa"/>
            <w:vMerge w:val="restart"/>
            <w:tcBorders>
              <w:top w:val="single" w:sz="4" w:space="0" w:color="auto"/>
              <w:left w:val="single" w:sz="4" w:space="0" w:color="auto"/>
              <w:right w:val="single" w:sz="4" w:space="0" w:color="auto"/>
            </w:tcBorders>
          </w:tcPr>
          <w:p w:rsidR="004979FB" w:rsidRPr="00CF6E35" w:rsidRDefault="004979FB" w:rsidP="000F6FD3">
            <w:pPr>
              <w:jc w:val="center"/>
            </w:pPr>
            <w:r w:rsidRPr="00CF6E35">
              <w:t>Предмет</w:t>
            </w:r>
          </w:p>
        </w:tc>
        <w:tc>
          <w:tcPr>
            <w:tcW w:w="1842" w:type="dxa"/>
            <w:vMerge w:val="restart"/>
            <w:tcBorders>
              <w:top w:val="single" w:sz="4" w:space="0" w:color="auto"/>
              <w:left w:val="single" w:sz="4" w:space="0" w:color="auto"/>
              <w:right w:val="single" w:sz="4" w:space="0" w:color="auto"/>
            </w:tcBorders>
          </w:tcPr>
          <w:p w:rsidR="004979FB" w:rsidRPr="00CF6E35" w:rsidRDefault="004979FB" w:rsidP="000F6FD3">
            <w:pPr>
              <w:jc w:val="center"/>
            </w:pPr>
            <w:r w:rsidRPr="00CF6E35">
              <w:t>Класс</w:t>
            </w:r>
          </w:p>
        </w:tc>
        <w:tc>
          <w:tcPr>
            <w:tcW w:w="5137" w:type="dxa"/>
            <w:gridSpan w:val="3"/>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center"/>
            </w:pPr>
            <w:r w:rsidRPr="00CF6E35">
              <w:t>Уровень</w:t>
            </w:r>
          </w:p>
        </w:tc>
      </w:tr>
      <w:tr w:rsidR="004979FB" w:rsidRPr="00CF6E35" w:rsidTr="000F6FD3">
        <w:trPr>
          <w:trHeight w:val="1273"/>
        </w:trPr>
        <w:tc>
          <w:tcPr>
            <w:tcW w:w="852" w:type="dxa"/>
            <w:vMerge/>
            <w:tcBorders>
              <w:left w:val="single" w:sz="4" w:space="0" w:color="auto"/>
              <w:bottom w:val="single" w:sz="4" w:space="0" w:color="auto"/>
              <w:right w:val="single" w:sz="4" w:space="0" w:color="auto"/>
            </w:tcBorders>
            <w:textDirection w:val="btLr"/>
          </w:tcPr>
          <w:p w:rsidR="004979FB" w:rsidRPr="00CF6E35" w:rsidRDefault="004979FB" w:rsidP="000F6FD3">
            <w:pPr>
              <w:jc w:val="both"/>
            </w:pPr>
          </w:p>
        </w:tc>
        <w:tc>
          <w:tcPr>
            <w:tcW w:w="2801" w:type="dxa"/>
            <w:vMerge/>
            <w:tcBorders>
              <w:left w:val="single" w:sz="4" w:space="0" w:color="auto"/>
              <w:bottom w:val="single" w:sz="4" w:space="0" w:color="auto"/>
              <w:right w:val="single" w:sz="4" w:space="0" w:color="auto"/>
            </w:tcBorders>
          </w:tcPr>
          <w:p w:rsidR="004979FB" w:rsidRPr="00CF6E35" w:rsidRDefault="004979FB" w:rsidP="000F6FD3">
            <w:pPr>
              <w:jc w:val="both"/>
            </w:pPr>
          </w:p>
        </w:tc>
        <w:tc>
          <w:tcPr>
            <w:tcW w:w="1842" w:type="dxa"/>
            <w:vMerge/>
            <w:tcBorders>
              <w:left w:val="single" w:sz="4" w:space="0" w:color="auto"/>
              <w:bottom w:val="single" w:sz="4" w:space="0" w:color="auto"/>
              <w:right w:val="single" w:sz="4" w:space="0" w:color="auto"/>
            </w:tcBorders>
          </w:tcPr>
          <w:p w:rsidR="004979FB" w:rsidRPr="00CF6E35" w:rsidRDefault="004979FB" w:rsidP="000F6FD3"/>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Мун</w:t>
            </w:r>
            <w:r w:rsidRPr="00CF6E35">
              <w:t>и</w:t>
            </w:r>
            <w:r w:rsidRPr="00CF6E35">
              <w:t>цип.</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Рег</w:t>
            </w:r>
            <w:r w:rsidRPr="00CF6E35">
              <w:t>и</w:t>
            </w:r>
            <w:r w:rsidRPr="00CF6E35">
              <w:t>онн.</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Вс</w:t>
            </w:r>
            <w:r w:rsidRPr="00CF6E35">
              <w:t>е</w:t>
            </w:r>
            <w:r w:rsidRPr="00CF6E35">
              <w:t>рос.</w:t>
            </w:r>
          </w:p>
        </w:tc>
      </w:tr>
      <w:tr w:rsidR="004979FB" w:rsidRPr="00CF6E35" w:rsidTr="000F6FD3">
        <w:trPr>
          <w:trHeight w:val="544"/>
        </w:trPr>
        <w:tc>
          <w:tcPr>
            <w:tcW w:w="852" w:type="dxa"/>
            <w:vMerge w:val="restart"/>
            <w:tcBorders>
              <w:left w:val="single" w:sz="4" w:space="0" w:color="auto"/>
              <w:right w:val="single" w:sz="4" w:space="0" w:color="auto"/>
            </w:tcBorders>
            <w:textDirection w:val="btLr"/>
          </w:tcPr>
          <w:p w:rsidR="004979FB" w:rsidRPr="00CF6E35" w:rsidRDefault="004979FB" w:rsidP="000F6FD3">
            <w:pPr>
              <w:jc w:val="center"/>
            </w:pPr>
            <w:r w:rsidRPr="00CF6E35">
              <w:lastRenderedPageBreak/>
              <w:t>2020-2021 учебный год</w:t>
            </w: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избирательное право</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9</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tcBorders>
              <w:left w:val="single" w:sz="4" w:space="0" w:color="auto"/>
              <w:right w:val="single" w:sz="4" w:space="0" w:color="auto"/>
            </w:tcBorders>
            <w:textDirection w:val="btLr"/>
          </w:tcPr>
          <w:p w:rsidR="004979FB" w:rsidRPr="00CF6E35" w:rsidRDefault="004979FB" w:rsidP="000F6FD3">
            <w:pPr>
              <w:jc w:val="both"/>
            </w:pP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экономика</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9</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tcBorders>
              <w:left w:val="single" w:sz="4" w:space="0" w:color="auto"/>
              <w:right w:val="single" w:sz="4" w:space="0" w:color="auto"/>
            </w:tcBorders>
            <w:textDirection w:val="btLr"/>
          </w:tcPr>
          <w:p w:rsidR="004979FB" w:rsidRPr="00CF6E35" w:rsidRDefault="004979FB" w:rsidP="000F6FD3">
            <w:pPr>
              <w:jc w:val="both"/>
            </w:pP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искусство</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9</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победитель</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tcBorders>
              <w:left w:val="single" w:sz="4" w:space="0" w:color="auto"/>
              <w:right w:val="single" w:sz="4" w:space="0" w:color="auto"/>
            </w:tcBorders>
            <w:textDirection w:val="btLr"/>
          </w:tcPr>
          <w:p w:rsidR="004979FB" w:rsidRPr="00CF6E35" w:rsidRDefault="004979FB" w:rsidP="000F6FD3">
            <w:pPr>
              <w:jc w:val="both"/>
            </w:pP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искусство</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9</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val="restart"/>
            <w:tcBorders>
              <w:left w:val="single" w:sz="4" w:space="0" w:color="auto"/>
              <w:right w:val="single" w:sz="4" w:space="0" w:color="auto"/>
            </w:tcBorders>
            <w:textDirection w:val="btLr"/>
          </w:tcPr>
          <w:p w:rsidR="004979FB" w:rsidRPr="00CF6E35" w:rsidRDefault="004979FB" w:rsidP="000F6FD3">
            <w:pPr>
              <w:jc w:val="both"/>
            </w:pPr>
            <w:r w:rsidRPr="00CF6E35">
              <w:t>2021-2022 учеб-ный год</w:t>
            </w: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география</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7</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tcBorders>
              <w:left w:val="single" w:sz="4" w:space="0" w:color="auto"/>
              <w:right w:val="single" w:sz="4" w:space="0" w:color="auto"/>
            </w:tcBorders>
            <w:textDirection w:val="btLr"/>
          </w:tcPr>
          <w:p w:rsidR="004979FB" w:rsidRPr="00CF6E35" w:rsidRDefault="004979FB" w:rsidP="000F6FD3">
            <w:pPr>
              <w:jc w:val="both"/>
            </w:pP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биология</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8</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r w:rsidR="004979FB" w:rsidRPr="00CF6E35" w:rsidTr="000F6FD3">
        <w:trPr>
          <w:trHeight w:val="544"/>
        </w:trPr>
        <w:tc>
          <w:tcPr>
            <w:tcW w:w="852" w:type="dxa"/>
            <w:vMerge/>
            <w:tcBorders>
              <w:left w:val="single" w:sz="4" w:space="0" w:color="auto"/>
              <w:right w:val="single" w:sz="4" w:space="0" w:color="auto"/>
            </w:tcBorders>
            <w:textDirection w:val="btLr"/>
          </w:tcPr>
          <w:p w:rsidR="004979FB" w:rsidRPr="00CF6E35" w:rsidRDefault="004979FB" w:rsidP="000F6FD3">
            <w:pPr>
              <w:jc w:val="both"/>
            </w:pPr>
          </w:p>
        </w:tc>
        <w:tc>
          <w:tcPr>
            <w:tcW w:w="2801" w:type="dxa"/>
            <w:tcBorders>
              <w:top w:val="single" w:sz="4" w:space="0" w:color="auto"/>
              <w:left w:val="single" w:sz="4" w:space="0" w:color="auto"/>
              <w:bottom w:val="single" w:sz="4" w:space="0" w:color="auto"/>
              <w:right w:val="single" w:sz="4" w:space="0" w:color="auto"/>
            </w:tcBorders>
            <w:vAlign w:val="center"/>
          </w:tcPr>
          <w:p w:rsidR="004979FB" w:rsidRPr="00CF6E35" w:rsidRDefault="004979FB" w:rsidP="000F6FD3">
            <w:pPr>
              <w:contextualSpacing/>
              <w:jc w:val="both"/>
            </w:pPr>
            <w:r w:rsidRPr="00CF6E35">
              <w:t>история</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r w:rsidRPr="00CF6E35">
              <w:t>9</w:t>
            </w:r>
          </w:p>
        </w:tc>
        <w:tc>
          <w:tcPr>
            <w:tcW w:w="1842"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contextualSpacing/>
              <w:jc w:val="both"/>
            </w:pPr>
            <w:r w:rsidRPr="00CF6E35">
              <w:t>призёр</w:t>
            </w:r>
          </w:p>
        </w:tc>
        <w:tc>
          <w:tcPr>
            <w:tcW w:w="1594"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c>
          <w:tcPr>
            <w:tcW w:w="1701" w:type="dxa"/>
            <w:tcBorders>
              <w:top w:val="single" w:sz="4" w:space="0" w:color="auto"/>
              <w:left w:val="single" w:sz="4" w:space="0" w:color="auto"/>
              <w:bottom w:val="single" w:sz="4" w:space="0" w:color="auto"/>
              <w:right w:val="single" w:sz="4" w:space="0" w:color="auto"/>
            </w:tcBorders>
          </w:tcPr>
          <w:p w:rsidR="004979FB" w:rsidRPr="00CF6E35" w:rsidRDefault="004979FB" w:rsidP="000F6FD3">
            <w:pPr>
              <w:jc w:val="both"/>
            </w:pPr>
            <w:r w:rsidRPr="00CF6E35">
              <w:t>-</w:t>
            </w:r>
          </w:p>
        </w:tc>
      </w:tr>
    </w:tbl>
    <w:p w:rsidR="004979FB" w:rsidRDefault="004979FB" w:rsidP="00B00630">
      <w:pPr>
        <w:pStyle w:val="af9"/>
        <w:ind w:left="1485"/>
        <w:rPr>
          <w:rFonts w:eastAsiaTheme="minorEastAsia"/>
          <w:b/>
        </w:rPr>
      </w:pPr>
    </w:p>
    <w:p w:rsidR="004979FB" w:rsidRDefault="004979FB" w:rsidP="00B00630">
      <w:pPr>
        <w:pStyle w:val="af9"/>
        <w:ind w:left="1485"/>
        <w:rPr>
          <w:rFonts w:eastAsiaTheme="minorEastAsia"/>
          <w:b/>
        </w:rPr>
      </w:pPr>
    </w:p>
    <w:p w:rsidR="004979FB" w:rsidRPr="00CF6E35" w:rsidRDefault="004979FB" w:rsidP="004979FB">
      <w:pPr>
        <w:ind w:firstLine="708"/>
        <w:contextualSpacing/>
        <w:jc w:val="both"/>
      </w:pPr>
      <w:r w:rsidRPr="00CF6E35">
        <w:t>По сравнению с прошлым годом  снизилось число призёров муниципального этапа оли</w:t>
      </w:r>
      <w:r w:rsidRPr="00CF6E35">
        <w:t>м</w:t>
      </w:r>
      <w:r w:rsidRPr="00CF6E35">
        <w:t>пиады школьников. В следующем  учебном году школа продолжит работу  по выявлению, разв</w:t>
      </w:r>
      <w:r w:rsidRPr="00CF6E35">
        <w:t>и</w:t>
      </w:r>
      <w:r w:rsidRPr="00CF6E35">
        <w:t>тию и поддержке одаренных детей в различных областях интеллектуальной и творческой деятел</w:t>
      </w:r>
      <w:r w:rsidRPr="00CF6E35">
        <w:t>ь</w:t>
      </w:r>
      <w:r w:rsidRPr="00CF6E35">
        <w:t>ности, по расширению  возможностей для участия способных и одарённых школьников в разных формах творческой деятельности; обеспечению прее</w:t>
      </w:r>
      <w:r w:rsidRPr="00CF6E35">
        <w:t>м</w:t>
      </w:r>
      <w:r w:rsidRPr="00CF6E35">
        <w:t>ственности в работе начальной и основной  школы.</w:t>
      </w:r>
    </w:p>
    <w:p w:rsidR="00B00630" w:rsidRPr="00C50B46" w:rsidRDefault="00B00630" w:rsidP="00B00630">
      <w:pPr>
        <w:pStyle w:val="af9"/>
        <w:ind w:left="1485"/>
        <w:rPr>
          <w:rFonts w:eastAsiaTheme="minorEastAsia"/>
          <w:b/>
        </w:rPr>
      </w:pPr>
    </w:p>
    <w:p w:rsidR="004979FB" w:rsidRPr="00CF6E35" w:rsidRDefault="004979FB" w:rsidP="004979FB">
      <w:pPr>
        <w:shd w:val="clear" w:color="auto" w:fill="FFFFFF"/>
        <w:jc w:val="center"/>
        <w:rPr>
          <w:b/>
          <w:bCs/>
        </w:rPr>
      </w:pPr>
      <w:r w:rsidRPr="00CF6E35">
        <w:rPr>
          <w:b/>
          <w:bCs/>
        </w:rPr>
        <w:t>Мониторинг уровня усвоения программ внеурочной деятельности</w:t>
      </w:r>
    </w:p>
    <w:p w:rsidR="004979FB" w:rsidRPr="00CF6E35" w:rsidRDefault="004979FB" w:rsidP="004979FB">
      <w:pPr>
        <w:ind w:firstLine="349"/>
        <w:jc w:val="both"/>
      </w:pPr>
      <w:r w:rsidRPr="00CF6E35">
        <w:t>В соответствии с планом внутришкольного контроля были проведены стартов</w:t>
      </w:r>
      <w:r>
        <w:t>ая (сентябрь-октябрь) и итоговая (апрель-май</w:t>
      </w:r>
      <w:r w:rsidRPr="00CF6E35">
        <w:t xml:space="preserve">) диагностики по внеурочной деятельности. </w:t>
      </w:r>
    </w:p>
    <w:p w:rsidR="004979FB" w:rsidRPr="00CF6E35" w:rsidRDefault="004979FB" w:rsidP="004979FB">
      <w:pPr>
        <w:shd w:val="clear" w:color="auto" w:fill="FFFFFF"/>
        <w:ind w:firstLine="709"/>
        <w:jc w:val="both"/>
        <w:rPr>
          <w:b/>
        </w:rPr>
      </w:pPr>
    </w:p>
    <w:p w:rsidR="004979FB" w:rsidRPr="00CF6E35" w:rsidRDefault="004979FB" w:rsidP="004979FB">
      <w:pPr>
        <w:shd w:val="clear" w:color="auto" w:fill="FFFFFF"/>
        <w:ind w:firstLine="709"/>
        <w:jc w:val="both"/>
        <w:rPr>
          <w:b/>
        </w:rPr>
      </w:pPr>
      <w:r w:rsidRPr="00CF6E35">
        <w:rPr>
          <w:b/>
        </w:rPr>
        <w:t>Сводная таблица результатов  диагностических работ по внеурочной деятельности учащи</w:t>
      </w:r>
      <w:r w:rsidRPr="00CF6E35">
        <w:rPr>
          <w:b/>
        </w:rPr>
        <w:t>х</w:t>
      </w:r>
      <w:r w:rsidRPr="00CF6E35">
        <w:rPr>
          <w:b/>
        </w:rPr>
        <w:t>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712"/>
        <w:gridCol w:w="961"/>
        <w:gridCol w:w="813"/>
        <w:gridCol w:w="928"/>
        <w:gridCol w:w="772"/>
        <w:gridCol w:w="694"/>
        <w:gridCol w:w="961"/>
        <w:gridCol w:w="796"/>
        <w:gridCol w:w="928"/>
        <w:gridCol w:w="751"/>
      </w:tblGrid>
      <w:tr w:rsidR="004979FB" w:rsidRPr="00CF6E35" w:rsidTr="000F6FD3">
        <w:tc>
          <w:tcPr>
            <w:tcW w:w="1348" w:type="dxa"/>
            <w:vMerge w:val="restart"/>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Класс/</w:t>
            </w:r>
          </w:p>
          <w:p w:rsidR="004979FB" w:rsidRPr="00CF6E35" w:rsidRDefault="004979FB" w:rsidP="000F6FD3">
            <w:pPr>
              <w:rPr>
                <w:rFonts w:eastAsia="Calibri"/>
                <w:i/>
                <w:sz w:val="22"/>
                <w:szCs w:val="22"/>
                <w:lang w:eastAsia="en-US"/>
              </w:rPr>
            </w:pPr>
            <w:r w:rsidRPr="00CF6E35">
              <w:rPr>
                <w:rFonts w:eastAsia="Calibri"/>
                <w:i/>
                <w:sz w:val="22"/>
                <w:szCs w:val="22"/>
                <w:lang w:eastAsia="en-US"/>
              </w:rPr>
              <w:t>показатели</w:t>
            </w:r>
          </w:p>
        </w:tc>
        <w:tc>
          <w:tcPr>
            <w:tcW w:w="4186" w:type="dxa"/>
            <w:gridSpan w:val="5"/>
            <w:shd w:val="clear" w:color="auto" w:fill="auto"/>
          </w:tcPr>
          <w:p w:rsidR="004979FB" w:rsidRPr="004979FB" w:rsidRDefault="004979FB" w:rsidP="000F6FD3">
            <w:pPr>
              <w:rPr>
                <w:rFonts w:eastAsia="Calibri"/>
                <w:sz w:val="22"/>
                <w:szCs w:val="22"/>
                <w:lang w:eastAsia="en-US"/>
              </w:rPr>
            </w:pPr>
            <w:r>
              <w:rPr>
                <w:rFonts w:eastAsia="Calibri"/>
                <w:sz w:val="22"/>
                <w:szCs w:val="22"/>
                <w:lang w:eastAsia="en-US"/>
              </w:rPr>
              <w:t>Стартовая диагностика</w:t>
            </w:r>
          </w:p>
        </w:tc>
        <w:tc>
          <w:tcPr>
            <w:tcW w:w="4130" w:type="dxa"/>
            <w:gridSpan w:val="5"/>
            <w:shd w:val="clear" w:color="auto" w:fill="auto"/>
          </w:tcPr>
          <w:p w:rsidR="004979FB" w:rsidRPr="004979FB" w:rsidRDefault="004979FB" w:rsidP="000F6FD3">
            <w:pPr>
              <w:rPr>
                <w:rFonts w:eastAsia="Calibri"/>
                <w:sz w:val="22"/>
                <w:szCs w:val="22"/>
                <w:lang w:eastAsia="en-US"/>
              </w:rPr>
            </w:pPr>
            <w:r>
              <w:rPr>
                <w:rFonts w:eastAsia="Calibri"/>
                <w:sz w:val="22"/>
                <w:szCs w:val="22"/>
                <w:lang w:eastAsia="en-US"/>
              </w:rPr>
              <w:t>Итоговая диагностика</w:t>
            </w:r>
          </w:p>
        </w:tc>
      </w:tr>
      <w:tr w:rsidR="004979FB" w:rsidRPr="00CF6E35" w:rsidTr="000F6FD3">
        <w:tc>
          <w:tcPr>
            <w:tcW w:w="1348" w:type="dxa"/>
            <w:vMerge/>
            <w:shd w:val="clear" w:color="auto" w:fill="auto"/>
          </w:tcPr>
          <w:p w:rsidR="004979FB" w:rsidRPr="00CF6E35" w:rsidRDefault="004979FB" w:rsidP="000F6FD3">
            <w:pPr>
              <w:rPr>
                <w:rFonts w:eastAsia="Calibri"/>
                <w:sz w:val="22"/>
                <w:szCs w:val="22"/>
                <w:lang w:eastAsia="en-US"/>
              </w:rPr>
            </w:pP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Выс. %</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Повыш. %</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Базов. %</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Пониж. %</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Низк. %</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Выс. %</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Повыш. %</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Базов. %</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Пониж. %</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Низк. %</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67</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33</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67</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33</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3</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51</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49</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51</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49</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17</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67</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17</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17</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67</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17</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7</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80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80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8</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60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40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80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20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9</w:t>
            </w:r>
          </w:p>
        </w:tc>
        <w:tc>
          <w:tcPr>
            <w:tcW w:w="71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100</w:t>
            </w:r>
          </w:p>
        </w:tc>
        <w:tc>
          <w:tcPr>
            <w:tcW w:w="813"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72"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694"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6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100</w:t>
            </w:r>
          </w:p>
        </w:tc>
        <w:tc>
          <w:tcPr>
            <w:tcW w:w="796"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928"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c>
          <w:tcPr>
            <w:tcW w:w="751" w:type="dxa"/>
            <w:shd w:val="clear" w:color="auto" w:fill="auto"/>
          </w:tcPr>
          <w:p w:rsidR="004979FB" w:rsidRPr="00CF6E35" w:rsidRDefault="004979FB" w:rsidP="000F6FD3">
            <w:pPr>
              <w:rPr>
                <w:rFonts w:eastAsia="Calibri"/>
                <w:sz w:val="22"/>
                <w:szCs w:val="22"/>
                <w:lang w:eastAsia="en-US"/>
              </w:rPr>
            </w:pPr>
            <w:r w:rsidRPr="00CF6E35">
              <w:rPr>
                <w:rFonts w:eastAsia="Calibri"/>
                <w:sz w:val="22"/>
                <w:szCs w:val="22"/>
                <w:lang w:eastAsia="en-US"/>
              </w:rPr>
              <w:t>0</w:t>
            </w:r>
          </w:p>
        </w:tc>
      </w:tr>
      <w:tr w:rsidR="004979FB" w:rsidRPr="00CF6E35" w:rsidTr="000F6FD3">
        <w:tc>
          <w:tcPr>
            <w:tcW w:w="1348"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Средний показатель</w:t>
            </w:r>
          </w:p>
        </w:tc>
        <w:tc>
          <w:tcPr>
            <w:tcW w:w="712"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4%</w:t>
            </w:r>
          </w:p>
        </w:tc>
        <w:tc>
          <w:tcPr>
            <w:tcW w:w="961"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64%</w:t>
            </w:r>
          </w:p>
        </w:tc>
        <w:tc>
          <w:tcPr>
            <w:tcW w:w="813"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30%</w:t>
            </w:r>
          </w:p>
        </w:tc>
        <w:tc>
          <w:tcPr>
            <w:tcW w:w="928"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2%</w:t>
            </w:r>
          </w:p>
        </w:tc>
        <w:tc>
          <w:tcPr>
            <w:tcW w:w="772"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0%</w:t>
            </w:r>
          </w:p>
        </w:tc>
        <w:tc>
          <w:tcPr>
            <w:tcW w:w="694"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4%</w:t>
            </w:r>
          </w:p>
        </w:tc>
        <w:tc>
          <w:tcPr>
            <w:tcW w:w="961"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66%</w:t>
            </w:r>
          </w:p>
        </w:tc>
        <w:tc>
          <w:tcPr>
            <w:tcW w:w="796"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30%</w:t>
            </w:r>
          </w:p>
        </w:tc>
        <w:tc>
          <w:tcPr>
            <w:tcW w:w="928"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0%</w:t>
            </w:r>
          </w:p>
        </w:tc>
        <w:tc>
          <w:tcPr>
            <w:tcW w:w="751" w:type="dxa"/>
            <w:shd w:val="clear" w:color="auto" w:fill="auto"/>
          </w:tcPr>
          <w:p w:rsidR="004979FB" w:rsidRPr="00CF6E35" w:rsidRDefault="004979FB" w:rsidP="000F6FD3">
            <w:pPr>
              <w:rPr>
                <w:rFonts w:eastAsia="Calibri"/>
                <w:b/>
                <w:i/>
                <w:sz w:val="22"/>
                <w:szCs w:val="22"/>
                <w:lang w:eastAsia="en-US"/>
              </w:rPr>
            </w:pPr>
            <w:r w:rsidRPr="00CF6E35">
              <w:rPr>
                <w:rFonts w:eastAsia="Calibri"/>
                <w:b/>
                <w:i/>
                <w:sz w:val="22"/>
                <w:szCs w:val="22"/>
                <w:lang w:eastAsia="en-US"/>
              </w:rPr>
              <w:t>0%</w:t>
            </w:r>
          </w:p>
        </w:tc>
      </w:tr>
    </w:tbl>
    <w:p w:rsidR="004979FB" w:rsidRPr="00CF6E35" w:rsidRDefault="004979FB" w:rsidP="004979FB">
      <w:pPr>
        <w:spacing w:after="200" w:line="276" w:lineRule="auto"/>
        <w:rPr>
          <w:rFonts w:eastAsia="Calibri"/>
          <w:sz w:val="22"/>
          <w:szCs w:val="22"/>
          <w:lang w:eastAsia="en-US"/>
        </w:rPr>
      </w:pPr>
    </w:p>
    <w:p w:rsidR="004979FB" w:rsidRPr="00CF6E35" w:rsidRDefault="004979FB" w:rsidP="004979FB">
      <w:pPr>
        <w:spacing w:after="200" w:line="276" w:lineRule="auto"/>
        <w:jc w:val="center"/>
        <w:rPr>
          <w:rFonts w:eastAsia="Calibri"/>
          <w:sz w:val="22"/>
          <w:szCs w:val="22"/>
          <w:lang w:eastAsia="en-US"/>
        </w:rPr>
      </w:pPr>
      <w:r w:rsidRPr="00CF6E35">
        <w:rPr>
          <w:rFonts w:eastAsia="Calibri"/>
          <w:noProof/>
          <w:sz w:val="22"/>
          <w:szCs w:val="22"/>
        </w:rPr>
        <w:lastRenderedPageBreak/>
        <w:drawing>
          <wp:inline distT="0" distB="0" distL="0" distR="0">
            <wp:extent cx="4829175" cy="265747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0630" w:rsidRPr="004979FB" w:rsidRDefault="004979FB" w:rsidP="004979FB">
      <w:pPr>
        <w:ind w:firstLine="708"/>
        <w:rPr>
          <w:rFonts w:eastAsia="Calibri"/>
          <w:sz w:val="24"/>
          <w:szCs w:val="24"/>
          <w:lang w:eastAsia="en-US"/>
        </w:rPr>
      </w:pPr>
      <w:r w:rsidRPr="004979FB">
        <w:rPr>
          <w:rFonts w:eastAsia="Calibri"/>
          <w:sz w:val="24"/>
          <w:szCs w:val="24"/>
          <w:lang w:eastAsia="en-US"/>
        </w:rPr>
        <w:t>Из данных диаграммы можно сделать вывод, что у учащихся по результатам стартовой   (сентябрь-октябрь 2021  г.) и итоговой (апрель-май 2022 г.) преобладает показатель повышенного уровня усвоения прогр</w:t>
      </w:r>
      <w:r>
        <w:rPr>
          <w:rFonts w:eastAsia="Calibri"/>
          <w:sz w:val="24"/>
          <w:szCs w:val="24"/>
          <w:lang w:eastAsia="en-US"/>
        </w:rPr>
        <w:t xml:space="preserve">амм внеурочной   деятельности. </w:t>
      </w:r>
    </w:p>
    <w:p w:rsidR="00B00630" w:rsidRDefault="00B00630" w:rsidP="00B00630">
      <w:pPr>
        <w:pStyle w:val="afe"/>
        <w:spacing w:line="240" w:lineRule="auto"/>
        <w:jc w:val="left"/>
        <w:rPr>
          <w:b/>
          <w:sz w:val="24"/>
          <w:szCs w:val="24"/>
        </w:rPr>
      </w:pPr>
    </w:p>
    <w:p w:rsidR="00B00630" w:rsidRPr="00C50B46" w:rsidRDefault="00B00630" w:rsidP="00B00630">
      <w:pPr>
        <w:pStyle w:val="afe"/>
        <w:spacing w:line="240" w:lineRule="auto"/>
        <w:jc w:val="left"/>
        <w:rPr>
          <w:b/>
          <w:sz w:val="24"/>
          <w:szCs w:val="24"/>
        </w:rPr>
      </w:pPr>
    </w:p>
    <w:p w:rsidR="00B00630" w:rsidRPr="00C50B46" w:rsidRDefault="00B00630" w:rsidP="00B00630">
      <w:pPr>
        <w:pStyle w:val="23"/>
        <w:jc w:val="center"/>
        <w:rPr>
          <w:b/>
          <w:bCs/>
          <w:sz w:val="24"/>
          <w:szCs w:val="24"/>
        </w:rPr>
      </w:pPr>
      <w:r w:rsidRPr="00C50B46">
        <w:rPr>
          <w:b/>
          <w:bCs/>
          <w:sz w:val="24"/>
          <w:szCs w:val="24"/>
        </w:rPr>
        <w:t>Профориентация</w:t>
      </w:r>
    </w:p>
    <w:p w:rsidR="004979FB" w:rsidRPr="004979FB" w:rsidRDefault="004979FB" w:rsidP="004979FB">
      <w:pPr>
        <w:ind w:left="180" w:firstLine="700"/>
        <w:jc w:val="both"/>
        <w:rPr>
          <w:sz w:val="24"/>
          <w:szCs w:val="24"/>
        </w:rPr>
      </w:pPr>
      <w:r w:rsidRPr="004979FB">
        <w:rPr>
          <w:sz w:val="24"/>
          <w:szCs w:val="24"/>
        </w:rPr>
        <w:t xml:space="preserve">Организация профориентационной работы в </w:t>
      </w:r>
      <w:r>
        <w:rPr>
          <w:sz w:val="24"/>
          <w:szCs w:val="24"/>
        </w:rPr>
        <w:t>Жабской О</w:t>
      </w:r>
      <w:r w:rsidRPr="004979FB">
        <w:rPr>
          <w:sz w:val="24"/>
          <w:szCs w:val="24"/>
        </w:rPr>
        <w:t>ОШ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w:t>
      </w:r>
    </w:p>
    <w:p w:rsidR="004979FB" w:rsidRPr="004979FB" w:rsidRDefault="004979FB" w:rsidP="004979FB">
      <w:pPr>
        <w:ind w:left="180" w:firstLine="700"/>
        <w:jc w:val="both"/>
        <w:rPr>
          <w:sz w:val="24"/>
          <w:szCs w:val="24"/>
        </w:rPr>
      </w:pPr>
      <w:r w:rsidRPr="004979FB">
        <w:rPr>
          <w:sz w:val="24"/>
          <w:szCs w:val="24"/>
        </w:rPr>
        <w:t>Важно создать условия для психолого-педагогической поддержки в профессиональном самоопределении обучающихся, оказать помощь в выявлении профессиональных интересов, склонностей, определении реальных возможностей в освоении той или иной профессии обучающимся, у которых менее выражен интерес к профессии.</w:t>
      </w:r>
    </w:p>
    <w:p w:rsidR="004979FB" w:rsidRPr="004979FB" w:rsidRDefault="004979FB" w:rsidP="004979FB">
      <w:pPr>
        <w:ind w:left="180" w:firstLine="420"/>
        <w:jc w:val="both"/>
        <w:rPr>
          <w:sz w:val="24"/>
          <w:szCs w:val="24"/>
        </w:rPr>
      </w:pPr>
      <w:r w:rsidRPr="004979FB">
        <w:rPr>
          <w:sz w:val="24"/>
          <w:szCs w:val="24"/>
        </w:rPr>
        <w:t xml:space="preserve">При организации профориентационной работы в школе соблюдаются </w:t>
      </w:r>
      <w:r w:rsidRPr="004979FB">
        <w:rPr>
          <w:rStyle w:val="29"/>
          <w:sz w:val="24"/>
          <w:szCs w:val="24"/>
        </w:rPr>
        <w:t>следующие принципы</w:t>
      </w:r>
      <w:r w:rsidRPr="004979FB">
        <w:rPr>
          <w:sz w:val="24"/>
          <w:szCs w:val="24"/>
        </w:rPr>
        <w:t>:</w:t>
      </w:r>
    </w:p>
    <w:p w:rsidR="004979FB" w:rsidRPr="004979FB" w:rsidRDefault="004979FB" w:rsidP="004979FB">
      <w:pPr>
        <w:widowControl w:val="0"/>
        <w:numPr>
          <w:ilvl w:val="0"/>
          <w:numId w:val="41"/>
        </w:numPr>
        <w:tabs>
          <w:tab w:val="left" w:pos="1082"/>
        </w:tabs>
        <w:ind w:left="180" w:firstLine="420"/>
        <w:jc w:val="both"/>
        <w:rPr>
          <w:sz w:val="24"/>
          <w:szCs w:val="24"/>
        </w:rPr>
      </w:pPr>
      <w:r w:rsidRPr="004979FB">
        <w:rPr>
          <w:rStyle w:val="2a"/>
          <w:sz w:val="24"/>
          <w:szCs w:val="24"/>
        </w:rPr>
        <w:t>Систематичность и преемственность -</w:t>
      </w:r>
      <w:r w:rsidRPr="004979FB">
        <w:rPr>
          <w:sz w:val="24"/>
          <w:szCs w:val="24"/>
        </w:rPr>
        <w:t xml:space="preserve"> профориентационная работа не ограничивается</w:t>
      </w:r>
      <w:r>
        <w:rPr>
          <w:sz w:val="24"/>
          <w:szCs w:val="24"/>
        </w:rPr>
        <w:t xml:space="preserve"> работой только с обучающимися 8 -9</w:t>
      </w:r>
      <w:r w:rsidRPr="004979FB">
        <w:rPr>
          <w:sz w:val="24"/>
          <w:szCs w:val="24"/>
        </w:rPr>
        <w:t xml:space="preserve"> классов. Эта работа ведется с первого по выпускной класс.</w:t>
      </w:r>
    </w:p>
    <w:p w:rsidR="004979FB" w:rsidRPr="004979FB" w:rsidRDefault="004979FB" w:rsidP="004979FB">
      <w:pPr>
        <w:widowControl w:val="0"/>
        <w:numPr>
          <w:ilvl w:val="0"/>
          <w:numId w:val="41"/>
        </w:numPr>
        <w:tabs>
          <w:tab w:val="left" w:pos="958"/>
        </w:tabs>
        <w:ind w:left="180" w:firstLine="420"/>
        <w:jc w:val="both"/>
        <w:rPr>
          <w:sz w:val="24"/>
          <w:szCs w:val="24"/>
        </w:rPr>
      </w:pPr>
      <w:r w:rsidRPr="004979FB">
        <w:rPr>
          <w:rStyle w:val="2a"/>
          <w:sz w:val="24"/>
          <w:szCs w:val="24"/>
        </w:rPr>
        <w:t>Дифференцированный и индивидуальный подход к обучающимся</w:t>
      </w:r>
      <w:r w:rsidRPr="004979FB">
        <w:rPr>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4979FB" w:rsidRPr="004979FB" w:rsidRDefault="004979FB" w:rsidP="004979FB">
      <w:pPr>
        <w:widowControl w:val="0"/>
        <w:numPr>
          <w:ilvl w:val="0"/>
          <w:numId w:val="41"/>
        </w:numPr>
        <w:tabs>
          <w:tab w:val="left" w:pos="1082"/>
        </w:tabs>
        <w:ind w:left="180" w:firstLine="420"/>
        <w:jc w:val="both"/>
        <w:rPr>
          <w:sz w:val="24"/>
          <w:szCs w:val="24"/>
        </w:rPr>
      </w:pPr>
      <w:r w:rsidRPr="004979FB">
        <w:rPr>
          <w:sz w:val="24"/>
          <w:szCs w:val="24"/>
        </w:rPr>
        <w:t xml:space="preserve">Оптимальное </w:t>
      </w:r>
      <w:r w:rsidRPr="004979FB">
        <w:rPr>
          <w:rStyle w:val="2a"/>
          <w:sz w:val="24"/>
          <w:szCs w:val="24"/>
        </w:rPr>
        <w:t xml:space="preserve">сочетание массовых, групповых и индивидуальных форм </w:t>
      </w:r>
      <w:r w:rsidRPr="004979FB">
        <w:rPr>
          <w:sz w:val="24"/>
          <w:szCs w:val="24"/>
        </w:rPr>
        <w:t>профориентационной работы с обучающимися и родителями.</w:t>
      </w:r>
    </w:p>
    <w:p w:rsidR="004979FB" w:rsidRPr="004979FB" w:rsidRDefault="004979FB" w:rsidP="004979FB">
      <w:pPr>
        <w:ind w:left="180" w:firstLine="700"/>
        <w:jc w:val="both"/>
        <w:rPr>
          <w:sz w:val="24"/>
          <w:szCs w:val="24"/>
        </w:rPr>
      </w:pPr>
      <w:r w:rsidRPr="004979FB">
        <w:rPr>
          <w:sz w:val="24"/>
          <w:szCs w:val="24"/>
        </w:rPr>
        <w:t xml:space="preserve">В </w:t>
      </w:r>
      <w:r>
        <w:rPr>
          <w:sz w:val="24"/>
          <w:szCs w:val="24"/>
        </w:rPr>
        <w:t>МБОУ «Жабская О</w:t>
      </w:r>
      <w:r w:rsidRPr="004979FB">
        <w:rPr>
          <w:sz w:val="24"/>
          <w:szCs w:val="24"/>
        </w:rPr>
        <w:t>ОШ</w:t>
      </w:r>
      <w:r>
        <w:rPr>
          <w:sz w:val="24"/>
          <w:szCs w:val="24"/>
        </w:rPr>
        <w:t>»</w:t>
      </w:r>
      <w:r w:rsidRPr="004979FB">
        <w:rPr>
          <w:sz w:val="24"/>
          <w:szCs w:val="24"/>
        </w:rPr>
        <w:t xml:space="preserve">  отрабатывается система профориентационной работы, задачами которой являются: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научить анализировать свои возможности и способности (сформировать потребность в осознании и оценке качеств и возможностей своей личности) и реализующаяся согласно утвержденному плану на учебный год.</w:t>
      </w:r>
    </w:p>
    <w:p w:rsidR="004979FB" w:rsidRPr="004979FB" w:rsidRDefault="004979FB" w:rsidP="004979FB">
      <w:pPr>
        <w:pStyle w:val="1f2"/>
        <w:keepNext/>
        <w:keepLines/>
        <w:numPr>
          <w:ilvl w:val="0"/>
          <w:numId w:val="42"/>
        </w:numPr>
        <w:shd w:val="clear" w:color="auto" w:fill="auto"/>
        <w:tabs>
          <w:tab w:val="left" w:pos="879"/>
        </w:tabs>
        <w:spacing w:line="240" w:lineRule="auto"/>
        <w:ind w:firstLine="460"/>
        <w:rPr>
          <w:b w:val="0"/>
          <w:sz w:val="24"/>
          <w:szCs w:val="24"/>
        </w:rPr>
      </w:pPr>
      <w:bookmarkStart w:id="1" w:name="bookmark0"/>
      <w:r w:rsidRPr="004979FB">
        <w:rPr>
          <w:b w:val="0"/>
          <w:sz w:val="24"/>
          <w:szCs w:val="24"/>
        </w:rPr>
        <w:t>Нормативно-правовое обеспечение</w:t>
      </w:r>
      <w:r w:rsidRPr="004979FB">
        <w:rPr>
          <w:rStyle w:val="1f3"/>
          <w:sz w:val="24"/>
          <w:szCs w:val="24"/>
        </w:rPr>
        <w:t>.</w:t>
      </w:r>
      <w:bookmarkEnd w:id="1"/>
    </w:p>
    <w:p w:rsidR="004979FB" w:rsidRPr="004979FB" w:rsidRDefault="004979FB" w:rsidP="004979FB">
      <w:pPr>
        <w:ind w:left="180" w:firstLine="420"/>
        <w:jc w:val="both"/>
        <w:rPr>
          <w:sz w:val="24"/>
          <w:szCs w:val="24"/>
        </w:rPr>
      </w:pPr>
      <w:r w:rsidRPr="004979FB">
        <w:rPr>
          <w:sz w:val="24"/>
          <w:szCs w:val="24"/>
        </w:rPr>
        <w:t>В начале учебного года был утвержден план профориентационной работы,</w:t>
      </w:r>
    </w:p>
    <w:p w:rsidR="004979FB" w:rsidRPr="004979FB" w:rsidRDefault="004979FB" w:rsidP="004979FB">
      <w:pPr>
        <w:ind w:firstLine="460"/>
        <w:jc w:val="both"/>
        <w:rPr>
          <w:sz w:val="24"/>
          <w:szCs w:val="24"/>
        </w:rPr>
      </w:pPr>
      <w:r w:rsidRPr="004979FB">
        <w:rPr>
          <w:sz w:val="24"/>
          <w:szCs w:val="24"/>
        </w:rPr>
        <w:t>являющийся частью плана работы школы на текущий год.</w:t>
      </w:r>
    </w:p>
    <w:p w:rsidR="004979FB" w:rsidRPr="004979FB" w:rsidRDefault="004979FB" w:rsidP="004979FB">
      <w:pPr>
        <w:widowControl w:val="0"/>
        <w:numPr>
          <w:ilvl w:val="0"/>
          <w:numId w:val="42"/>
        </w:numPr>
        <w:tabs>
          <w:tab w:val="left" w:pos="714"/>
        </w:tabs>
        <w:ind w:firstLine="360"/>
        <w:jc w:val="both"/>
        <w:rPr>
          <w:sz w:val="24"/>
          <w:szCs w:val="24"/>
        </w:rPr>
      </w:pPr>
      <w:r w:rsidRPr="004979FB">
        <w:rPr>
          <w:rStyle w:val="2b"/>
          <w:sz w:val="24"/>
          <w:szCs w:val="24"/>
        </w:rPr>
        <w:t>Информационно</w:t>
      </w:r>
      <w:r w:rsidRPr="004979FB">
        <w:rPr>
          <w:sz w:val="24"/>
          <w:szCs w:val="24"/>
        </w:rPr>
        <w:t>-</w:t>
      </w:r>
      <w:r w:rsidRPr="004979FB">
        <w:rPr>
          <w:rStyle w:val="2b"/>
          <w:sz w:val="24"/>
          <w:szCs w:val="24"/>
        </w:rPr>
        <w:t xml:space="preserve">методическое и кадровое обеспечение. </w:t>
      </w:r>
      <w:r w:rsidRPr="004979FB">
        <w:rPr>
          <w:sz w:val="24"/>
          <w:szCs w:val="24"/>
        </w:rPr>
        <w:t xml:space="preserve">Администрация и педагогический коллектив школы активно участвуют в вебинарах, семинарах по </w:t>
      </w:r>
      <w:r w:rsidRPr="004979FB">
        <w:rPr>
          <w:sz w:val="24"/>
          <w:szCs w:val="24"/>
        </w:rPr>
        <w:lastRenderedPageBreak/>
        <w:t>профориентации.</w:t>
      </w:r>
    </w:p>
    <w:p w:rsidR="004979FB" w:rsidRPr="004979FB" w:rsidRDefault="004979FB" w:rsidP="004979FB">
      <w:pPr>
        <w:ind w:firstLine="360"/>
        <w:jc w:val="both"/>
        <w:rPr>
          <w:sz w:val="24"/>
          <w:szCs w:val="24"/>
        </w:rPr>
      </w:pPr>
      <w:r w:rsidRPr="004979FB">
        <w:rPr>
          <w:sz w:val="24"/>
          <w:szCs w:val="24"/>
        </w:rPr>
        <w:t>Информация с данных мероприятий была доведена до сведения педагогов и обсуждена на совещаниях при заместителе директоре, а также при индивидуальном консультировании классных руководителей.</w:t>
      </w:r>
    </w:p>
    <w:p w:rsidR="004979FB" w:rsidRPr="004979FB" w:rsidRDefault="004979FB" w:rsidP="004979FB">
      <w:pPr>
        <w:ind w:firstLine="360"/>
        <w:jc w:val="both"/>
        <w:rPr>
          <w:sz w:val="24"/>
          <w:szCs w:val="24"/>
        </w:rPr>
      </w:pPr>
      <w:r>
        <w:rPr>
          <w:sz w:val="24"/>
          <w:szCs w:val="24"/>
        </w:rPr>
        <w:t xml:space="preserve">С </w:t>
      </w:r>
      <w:r w:rsidRPr="004979FB">
        <w:rPr>
          <w:sz w:val="24"/>
          <w:szCs w:val="24"/>
        </w:rPr>
        <w:t xml:space="preserve"> начала учебного года в школе была проведена организационная работа по профориентационной работе: обновлялась информация по средним профессиональным учебным заведениям, позволившая ознакомиться ученикам школы с условиями, сроками обучения, с особенностями отдельных профессий. В 9 классе проводил</w:t>
      </w:r>
      <w:r>
        <w:rPr>
          <w:sz w:val="24"/>
          <w:szCs w:val="24"/>
        </w:rPr>
        <w:t>и</w:t>
      </w:r>
      <w:r w:rsidRPr="004979FB">
        <w:rPr>
          <w:sz w:val="24"/>
          <w:szCs w:val="24"/>
        </w:rPr>
        <w:t>сь занятия с психологом и классным руководителем, который ориентирован на организацию занятий, способствующих самоопределению обучающихся относительно профиля обучения в старшей школе.</w:t>
      </w:r>
      <w:bookmarkStart w:id="2" w:name="bookmark1"/>
      <w:r w:rsidRPr="004979FB">
        <w:rPr>
          <w:sz w:val="24"/>
          <w:szCs w:val="24"/>
        </w:rPr>
        <w:t xml:space="preserve">  </w:t>
      </w:r>
    </w:p>
    <w:p w:rsidR="004979FB" w:rsidRPr="004979FB" w:rsidRDefault="004979FB" w:rsidP="004979FB">
      <w:pPr>
        <w:ind w:firstLine="360"/>
        <w:jc w:val="both"/>
        <w:rPr>
          <w:sz w:val="24"/>
          <w:szCs w:val="24"/>
        </w:rPr>
      </w:pPr>
      <w:r w:rsidRPr="004979FB">
        <w:rPr>
          <w:sz w:val="24"/>
          <w:szCs w:val="24"/>
        </w:rPr>
        <w:t>Работа с родителями (законными представителями)</w:t>
      </w:r>
      <w:bookmarkEnd w:id="2"/>
    </w:p>
    <w:p w:rsidR="004979FB" w:rsidRPr="004979FB" w:rsidRDefault="004979FB" w:rsidP="004979FB">
      <w:pPr>
        <w:ind w:firstLine="360"/>
        <w:jc w:val="both"/>
        <w:rPr>
          <w:sz w:val="24"/>
          <w:szCs w:val="24"/>
        </w:rPr>
      </w:pPr>
      <w:r w:rsidRPr="004979FB">
        <w:rPr>
          <w:sz w:val="24"/>
          <w:szCs w:val="24"/>
        </w:rPr>
        <w:t>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w:t>
      </w:r>
      <w:r>
        <w:rPr>
          <w:sz w:val="24"/>
          <w:szCs w:val="24"/>
        </w:rPr>
        <w:t>обраниях и классных часах в 8-9</w:t>
      </w:r>
      <w:r w:rsidRPr="004979FB">
        <w:rPr>
          <w:sz w:val="24"/>
          <w:szCs w:val="24"/>
        </w:rPr>
        <w:t xml:space="preserve"> кл</w:t>
      </w:r>
      <w:r>
        <w:rPr>
          <w:sz w:val="24"/>
          <w:szCs w:val="24"/>
        </w:rPr>
        <w:t>ассах</w:t>
      </w:r>
      <w:r w:rsidRPr="004979FB">
        <w:rPr>
          <w:sz w:val="24"/>
          <w:szCs w:val="24"/>
        </w:rPr>
        <w:t>, во время индивидуальных консультаций классные руководители поднимали вопросы о важности правильного выбора дальнейшего образования детей с учетом требований современного рынка труда. Проведены индивидуальные беседы с родителями «Будущее вашего ребенка».</w:t>
      </w:r>
    </w:p>
    <w:p w:rsidR="004979FB" w:rsidRPr="004979FB" w:rsidRDefault="004979FB" w:rsidP="004979FB">
      <w:pPr>
        <w:pStyle w:val="1f2"/>
        <w:keepNext/>
        <w:keepLines/>
        <w:numPr>
          <w:ilvl w:val="0"/>
          <w:numId w:val="42"/>
        </w:numPr>
        <w:shd w:val="clear" w:color="auto" w:fill="auto"/>
        <w:tabs>
          <w:tab w:val="left" w:pos="714"/>
        </w:tabs>
        <w:spacing w:line="240" w:lineRule="auto"/>
        <w:ind w:firstLine="360"/>
        <w:rPr>
          <w:b w:val="0"/>
          <w:sz w:val="24"/>
          <w:szCs w:val="24"/>
        </w:rPr>
      </w:pPr>
      <w:bookmarkStart w:id="3" w:name="bookmark2"/>
      <w:r w:rsidRPr="004979FB">
        <w:rPr>
          <w:b w:val="0"/>
          <w:sz w:val="24"/>
          <w:szCs w:val="24"/>
        </w:rPr>
        <w:t>Работа с обучающимися</w:t>
      </w:r>
      <w:bookmarkEnd w:id="3"/>
    </w:p>
    <w:p w:rsidR="004979FB" w:rsidRPr="004979FB" w:rsidRDefault="004979FB" w:rsidP="004979FB">
      <w:pPr>
        <w:tabs>
          <w:tab w:val="left" w:pos="2453"/>
        </w:tabs>
        <w:jc w:val="both"/>
        <w:rPr>
          <w:sz w:val="24"/>
          <w:szCs w:val="24"/>
        </w:rPr>
      </w:pPr>
      <w:r w:rsidRPr="004979FB">
        <w:rPr>
          <w:sz w:val="24"/>
          <w:szCs w:val="24"/>
        </w:rPr>
        <w:t>Следует отметить, что профориентационная работа в школе осуществляется, начиная с 1 класса. Решение задач профориентации осуществляется в различных видах деятельности обучающихся (познавательной, общественно полезной, коммуникативной, игровой, производительном труде). Проведены классными руководителями:</w:t>
      </w:r>
      <w:r w:rsidRPr="004979FB">
        <w:rPr>
          <w:sz w:val="24"/>
          <w:szCs w:val="24"/>
        </w:rPr>
        <w:tab/>
        <w:t>деловые игры, профориентационные лекции и игры,</w:t>
      </w:r>
    </w:p>
    <w:p w:rsidR="004979FB" w:rsidRPr="004979FB" w:rsidRDefault="004979FB" w:rsidP="004979FB">
      <w:pPr>
        <w:jc w:val="both"/>
        <w:rPr>
          <w:sz w:val="24"/>
          <w:szCs w:val="24"/>
        </w:rPr>
      </w:pPr>
      <w:r w:rsidRPr="004979FB">
        <w:rPr>
          <w:sz w:val="24"/>
          <w:szCs w:val="24"/>
        </w:rPr>
        <w:t>профориентационные классные часы с подготовкой обучающимися мультимедийных презентаций о профессиях, необходимых выпускнику.</w:t>
      </w:r>
    </w:p>
    <w:p w:rsidR="004979FB" w:rsidRPr="004979FB" w:rsidRDefault="004979FB" w:rsidP="004979FB">
      <w:pPr>
        <w:ind w:firstLine="360"/>
        <w:jc w:val="both"/>
        <w:rPr>
          <w:sz w:val="24"/>
          <w:szCs w:val="24"/>
        </w:rPr>
      </w:pPr>
      <w:r w:rsidRPr="004979FB">
        <w:rPr>
          <w:sz w:val="24"/>
          <w:szCs w:val="24"/>
        </w:rPr>
        <w:t>Основными направлениями профориентационной работы с обучающимися в школе являются:</w:t>
      </w:r>
    </w:p>
    <w:p w:rsidR="004979FB" w:rsidRPr="004979FB" w:rsidRDefault="004979FB" w:rsidP="004979FB">
      <w:pPr>
        <w:widowControl w:val="0"/>
        <w:numPr>
          <w:ilvl w:val="0"/>
          <w:numId w:val="43"/>
        </w:numPr>
        <w:tabs>
          <w:tab w:val="left" w:pos="212"/>
        </w:tabs>
        <w:jc w:val="both"/>
        <w:rPr>
          <w:sz w:val="24"/>
          <w:szCs w:val="24"/>
        </w:rPr>
      </w:pPr>
      <w:r w:rsidRPr="004979FB">
        <w:rPr>
          <w:sz w:val="24"/>
          <w:szCs w:val="24"/>
        </w:rPr>
        <w:t>Профессиональная информация.</w:t>
      </w:r>
    </w:p>
    <w:p w:rsidR="004979FB" w:rsidRPr="004979FB" w:rsidRDefault="004979FB" w:rsidP="004979FB">
      <w:pPr>
        <w:widowControl w:val="0"/>
        <w:numPr>
          <w:ilvl w:val="0"/>
          <w:numId w:val="43"/>
        </w:numPr>
        <w:tabs>
          <w:tab w:val="left" w:pos="212"/>
        </w:tabs>
        <w:jc w:val="both"/>
        <w:rPr>
          <w:sz w:val="24"/>
          <w:szCs w:val="24"/>
        </w:rPr>
      </w:pPr>
      <w:r w:rsidRPr="004979FB">
        <w:rPr>
          <w:sz w:val="24"/>
          <w:szCs w:val="24"/>
        </w:rPr>
        <w:t>Профессиональное воспитание.</w:t>
      </w:r>
    </w:p>
    <w:p w:rsidR="004979FB" w:rsidRPr="004979FB" w:rsidRDefault="004979FB" w:rsidP="004979FB">
      <w:pPr>
        <w:jc w:val="both"/>
        <w:rPr>
          <w:sz w:val="24"/>
          <w:szCs w:val="24"/>
        </w:rPr>
      </w:pPr>
      <w:r w:rsidRPr="004979FB">
        <w:rPr>
          <w:rStyle w:val="2b"/>
          <w:sz w:val="24"/>
          <w:szCs w:val="24"/>
        </w:rPr>
        <w:t xml:space="preserve">Профессиональная информация </w:t>
      </w:r>
      <w:r w:rsidRPr="004979FB">
        <w:rPr>
          <w:sz w:val="24"/>
          <w:szCs w:val="24"/>
        </w:rPr>
        <w:t xml:space="preserve">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rsidR="004979FB" w:rsidRPr="00AA6056" w:rsidRDefault="004979FB" w:rsidP="004979FB">
      <w:pPr>
        <w:ind w:left="160" w:right="160"/>
        <w:jc w:val="both"/>
      </w:pPr>
      <w:r w:rsidRPr="004979FB">
        <w:rPr>
          <w:rStyle w:val="2b"/>
          <w:sz w:val="24"/>
          <w:szCs w:val="24"/>
        </w:rPr>
        <w:t xml:space="preserve">Профессиональное воспитание </w:t>
      </w:r>
      <w:r w:rsidRPr="004979FB">
        <w:rPr>
          <w:sz w:val="24"/>
          <w:szCs w:val="24"/>
        </w:rPr>
        <w:t>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Важно, чтобы</w:t>
      </w:r>
      <w:r w:rsidRPr="00AA6056">
        <w:t xml:space="preserve"> школьник пробовал себя в самых различных видах деятельности</w:t>
      </w:r>
    </w:p>
    <w:p w:rsidR="00B00630" w:rsidRPr="00401C96" w:rsidRDefault="00B00630" w:rsidP="00B00630">
      <w:pPr>
        <w:pStyle w:val="afe"/>
        <w:spacing w:line="240" w:lineRule="auto"/>
        <w:rPr>
          <w:b/>
          <w:sz w:val="24"/>
          <w:szCs w:val="24"/>
        </w:rPr>
      </w:pPr>
    </w:p>
    <w:p w:rsidR="00B00630" w:rsidRPr="00401C96" w:rsidRDefault="00B00630" w:rsidP="00B00630">
      <w:pPr>
        <w:pStyle w:val="afe"/>
        <w:spacing w:line="240" w:lineRule="auto"/>
        <w:rPr>
          <w:b/>
          <w:sz w:val="24"/>
          <w:szCs w:val="24"/>
        </w:rPr>
      </w:pPr>
      <w:r w:rsidRPr="00401C96">
        <w:rPr>
          <w:b/>
          <w:sz w:val="24"/>
          <w:szCs w:val="24"/>
        </w:rPr>
        <w:t xml:space="preserve"> Инновационная деятельность </w:t>
      </w:r>
    </w:p>
    <w:p w:rsidR="00B00630" w:rsidRPr="00401C96" w:rsidRDefault="00B00630" w:rsidP="00B00630">
      <w:pPr>
        <w:pStyle w:val="afe"/>
        <w:spacing w:line="240" w:lineRule="auto"/>
        <w:rPr>
          <w:sz w:val="24"/>
          <w:szCs w:val="24"/>
        </w:rPr>
      </w:pPr>
      <w:r w:rsidRPr="00401C96">
        <w:rPr>
          <w:b/>
          <w:sz w:val="24"/>
          <w:szCs w:val="24"/>
        </w:rPr>
        <w:t>как основа для усиления</w:t>
      </w:r>
      <w:r>
        <w:rPr>
          <w:b/>
          <w:sz w:val="24"/>
          <w:szCs w:val="24"/>
        </w:rPr>
        <w:t xml:space="preserve"> </w:t>
      </w:r>
      <w:r w:rsidRPr="00401C96">
        <w:rPr>
          <w:b/>
          <w:sz w:val="24"/>
          <w:szCs w:val="24"/>
        </w:rPr>
        <w:t>результатов работы школы</w:t>
      </w:r>
    </w:p>
    <w:p w:rsidR="00B00630" w:rsidRPr="00401C96" w:rsidRDefault="00B00630" w:rsidP="00B00630">
      <w:pPr>
        <w:pStyle w:val="af6"/>
        <w:spacing w:before="0" w:beforeAutospacing="0" w:after="0" w:afterAutospacing="0"/>
        <w:jc w:val="both"/>
      </w:pPr>
      <w:r w:rsidRPr="00401C96">
        <w:tab/>
        <w:t xml:space="preserve">В школе на протяжении ряда лет внедряются инновационные идеи. Педагоги активно используют на уроках современные образовательные технологии. Осуществляется введение информационно-коммуникационных технологий. Школьные МО учителей разрабатывают темы, формы и виды работы по предметам с использованием компьютерной техники. </w:t>
      </w:r>
    </w:p>
    <w:p w:rsidR="00B00630" w:rsidRPr="00401C96" w:rsidRDefault="00B00630" w:rsidP="00B00630">
      <w:pPr>
        <w:pStyle w:val="af6"/>
        <w:spacing w:before="0" w:beforeAutospacing="0" w:after="0" w:afterAutospacing="0"/>
        <w:jc w:val="both"/>
      </w:pPr>
      <w:r w:rsidRPr="00401C96">
        <w:tab/>
        <w:t>Большинство учителей стремятся продемонстрировать свои собственные, авторские разработки, которые в отличие от готовых информационных ресурсов, в большей степени соответствуют логике учебных программ, этапам конкретного учебного процесса, учитывают специфику условий класса, школы, региона.</w:t>
      </w:r>
    </w:p>
    <w:p w:rsidR="00B00630" w:rsidRPr="00401C96" w:rsidRDefault="00B00630" w:rsidP="00B00630">
      <w:pPr>
        <w:pStyle w:val="af6"/>
        <w:spacing w:before="0" w:beforeAutospacing="0" w:after="0" w:afterAutospacing="0"/>
        <w:jc w:val="both"/>
      </w:pPr>
      <w:r w:rsidRPr="00401C96">
        <w:lastRenderedPageBreak/>
        <w:tab/>
        <w:t>Заслуживает довольно высокой оценки качество изготовления большинства компьютерных материалов – красочность и эстетичность оформления содержательной информации, ее оригинальность и проблемность, вызывающие у учащихся интерес, сосредоточенность внимания; разнообразие изобразительных средств (иллюстрации, таблицы, логические схемы, графики и диаграммы) и способов их презентации (кроме статичных текстов, алгоритмов и схем, позволяющих учащимся выполнять учебную работу в течение длительного времени, – слайды, анимации, ролики, обеспечивающие восприятие и понимание динамических процессов и явлений). Логика, оформление и содержание компьютерных материалов предназначаются для рациональной организации учебного процесса – исключения непроизводительных затрат учебного времени на демонстрацию наглядности, опытов, на проведение контроля и самоконтроля, а также на рационализацию учебной и интенсификацию познавательной деятельности учащихся.</w:t>
      </w:r>
    </w:p>
    <w:p w:rsidR="00B00630" w:rsidRPr="00401C96" w:rsidRDefault="00B00630" w:rsidP="00B00630">
      <w:pPr>
        <w:pStyle w:val="af6"/>
        <w:spacing w:before="0" w:beforeAutospacing="0" w:after="0" w:afterAutospacing="0"/>
        <w:jc w:val="both"/>
      </w:pPr>
      <w:r w:rsidRPr="00401C96">
        <w:tab/>
        <w:t>Наблюдается также явно возросшая активность учителей в расширении сферы использования в процессе обучения таких электронных ресурсов как Интернет и интерактивная доска.</w:t>
      </w:r>
    </w:p>
    <w:p w:rsidR="00B00630" w:rsidRPr="000D1687" w:rsidRDefault="00B00630" w:rsidP="00B00630">
      <w:pPr>
        <w:pStyle w:val="a8"/>
        <w:tabs>
          <w:tab w:val="left" w:pos="180"/>
          <w:tab w:val="left" w:pos="5400"/>
        </w:tabs>
        <w:ind w:firstLine="567"/>
        <w:rPr>
          <w:sz w:val="24"/>
          <w:szCs w:val="24"/>
        </w:rPr>
      </w:pPr>
      <w:r w:rsidRPr="000D1687">
        <w:rPr>
          <w:sz w:val="24"/>
          <w:szCs w:val="24"/>
        </w:rPr>
        <w:t>Современное общество требует подготовки обучающихся к жизни в условиях информационного общества и компьютеризированной деятельности. В школе для этого созданы условия:</w:t>
      </w:r>
    </w:p>
    <w:p w:rsidR="00B00630" w:rsidRPr="000D1687" w:rsidRDefault="00B00630" w:rsidP="006F2DBD">
      <w:pPr>
        <w:pStyle w:val="a8"/>
        <w:numPr>
          <w:ilvl w:val="0"/>
          <w:numId w:val="25"/>
        </w:numPr>
        <w:tabs>
          <w:tab w:val="left" w:pos="180"/>
          <w:tab w:val="left" w:pos="709"/>
          <w:tab w:val="left" w:pos="851"/>
        </w:tabs>
        <w:suppressAutoHyphens/>
        <w:ind w:left="0" w:firstLine="567"/>
        <w:rPr>
          <w:sz w:val="24"/>
          <w:szCs w:val="24"/>
        </w:rPr>
      </w:pPr>
      <w:r w:rsidRPr="000D1687">
        <w:rPr>
          <w:sz w:val="24"/>
          <w:szCs w:val="24"/>
        </w:rPr>
        <w:t>создана локальная сеть;</w:t>
      </w:r>
    </w:p>
    <w:p w:rsidR="00B00630" w:rsidRPr="000D1687" w:rsidRDefault="00B00630" w:rsidP="006F2DBD">
      <w:pPr>
        <w:pStyle w:val="a8"/>
        <w:numPr>
          <w:ilvl w:val="0"/>
          <w:numId w:val="24"/>
        </w:numPr>
        <w:tabs>
          <w:tab w:val="left" w:pos="180"/>
          <w:tab w:val="left" w:pos="709"/>
          <w:tab w:val="left" w:pos="900"/>
        </w:tabs>
        <w:suppressAutoHyphens/>
        <w:ind w:left="0" w:firstLine="567"/>
        <w:rPr>
          <w:sz w:val="24"/>
          <w:szCs w:val="24"/>
        </w:rPr>
      </w:pPr>
      <w:r w:rsidRPr="000D1687">
        <w:rPr>
          <w:sz w:val="24"/>
          <w:szCs w:val="24"/>
        </w:rPr>
        <w:t>проводятся семинары для педагогов по обучению их навыкам работы на компьютерах с разными программами;</w:t>
      </w:r>
    </w:p>
    <w:p w:rsidR="00B00630" w:rsidRPr="000D1687" w:rsidRDefault="00B00630" w:rsidP="006F2DBD">
      <w:pPr>
        <w:pStyle w:val="a8"/>
        <w:numPr>
          <w:ilvl w:val="0"/>
          <w:numId w:val="24"/>
        </w:numPr>
        <w:tabs>
          <w:tab w:val="left" w:pos="180"/>
          <w:tab w:val="left" w:pos="709"/>
          <w:tab w:val="left" w:pos="900"/>
        </w:tabs>
        <w:suppressAutoHyphens/>
        <w:ind w:left="0" w:firstLine="567"/>
        <w:rPr>
          <w:sz w:val="24"/>
          <w:szCs w:val="24"/>
        </w:rPr>
      </w:pPr>
      <w:r w:rsidRPr="000D1687">
        <w:rPr>
          <w:sz w:val="24"/>
          <w:szCs w:val="24"/>
        </w:rPr>
        <w:t>при подготовке и проведении уроков учителями-предметниками используются ресурсы сети Интернет, современные информационные технологии;</w:t>
      </w:r>
    </w:p>
    <w:p w:rsidR="00B00630" w:rsidRPr="000D1687" w:rsidRDefault="00B00630" w:rsidP="006F2DBD">
      <w:pPr>
        <w:pStyle w:val="a8"/>
        <w:numPr>
          <w:ilvl w:val="0"/>
          <w:numId w:val="24"/>
        </w:numPr>
        <w:tabs>
          <w:tab w:val="left" w:pos="180"/>
          <w:tab w:val="left" w:pos="709"/>
          <w:tab w:val="left" w:pos="900"/>
        </w:tabs>
        <w:suppressAutoHyphens/>
        <w:ind w:left="0" w:firstLine="567"/>
        <w:rPr>
          <w:sz w:val="24"/>
          <w:szCs w:val="24"/>
        </w:rPr>
      </w:pPr>
      <w:r w:rsidRPr="000D1687">
        <w:rPr>
          <w:sz w:val="24"/>
          <w:szCs w:val="24"/>
        </w:rPr>
        <w:t>систематически проводится обновление школьного сайта;</w:t>
      </w:r>
    </w:p>
    <w:p w:rsidR="00B00630" w:rsidRPr="000D1687" w:rsidRDefault="00B00630" w:rsidP="006F2DBD">
      <w:pPr>
        <w:pStyle w:val="a8"/>
        <w:numPr>
          <w:ilvl w:val="0"/>
          <w:numId w:val="24"/>
        </w:numPr>
        <w:tabs>
          <w:tab w:val="left" w:pos="180"/>
          <w:tab w:val="left" w:pos="709"/>
          <w:tab w:val="left" w:pos="900"/>
        </w:tabs>
        <w:suppressAutoHyphens/>
        <w:ind w:left="0" w:firstLine="567"/>
        <w:rPr>
          <w:sz w:val="24"/>
          <w:szCs w:val="24"/>
        </w:rPr>
      </w:pPr>
      <w:r w:rsidRPr="000D1687">
        <w:rPr>
          <w:sz w:val="24"/>
          <w:szCs w:val="24"/>
        </w:rPr>
        <w:t>организовано сотрудничество с другими школами района, обмен опытом.</w:t>
      </w:r>
    </w:p>
    <w:p w:rsidR="00B00630" w:rsidRPr="000D1687" w:rsidRDefault="00B00630" w:rsidP="00B00630">
      <w:pPr>
        <w:pStyle w:val="afe"/>
        <w:spacing w:line="240" w:lineRule="auto"/>
        <w:ind w:firstLine="708"/>
        <w:jc w:val="both"/>
        <w:rPr>
          <w:sz w:val="24"/>
          <w:szCs w:val="24"/>
        </w:rPr>
      </w:pPr>
      <w:r w:rsidRPr="000D1687">
        <w:rPr>
          <w:sz w:val="24"/>
          <w:szCs w:val="24"/>
        </w:rPr>
        <w:t>Но,  к сожалению, внедрение новых технологий в учебный процесс зачастую не имеет чёткой системы, а носит эпизодический характер. Поэтому одной из важнейших задач на следующий учебный год остаётся внедрение в учебный процесс новых педагогических технологий, способствующих формированию всесторонне развитой личности, а также реализации  ФГОС начальной  и основной школы.</w:t>
      </w:r>
    </w:p>
    <w:p w:rsidR="00B00630" w:rsidRDefault="00B00630" w:rsidP="00B00630">
      <w:pPr>
        <w:jc w:val="center"/>
        <w:rPr>
          <w:b/>
          <w:bCs/>
          <w:sz w:val="24"/>
          <w:szCs w:val="24"/>
        </w:rPr>
      </w:pPr>
    </w:p>
    <w:p w:rsidR="00B00630" w:rsidRPr="00DD2E45" w:rsidRDefault="00B00630" w:rsidP="00B00630">
      <w:pPr>
        <w:tabs>
          <w:tab w:val="left" w:pos="360"/>
        </w:tabs>
        <w:jc w:val="both"/>
        <w:rPr>
          <w:color w:val="000000"/>
          <w:sz w:val="24"/>
          <w:szCs w:val="24"/>
        </w:rPr>
      </w:pPr>
      <w:r w:rsidRPr="00DD2E45">
        <w:rPr>
          <w:b/>
          <w:color w:val="000000"/>
          <w:sz w:val="24"/>
          <w:szCs w:val="24"/>
        </w:rPr>
        <w:t xml:space="preserve">    Выводы</w:t>
      </w:r>
      <w:r>
        <w:rPr>
          <w:b/>
          <w:color w:val="000000"/>
          <w:sz w:val="24"/>
          <w:szCs w:val="24"/>
        </w:rPr>
        <w:t xml:space="preserve"> по организации методической работы в школе.</w:t>
      </w:r>
      <w:r w:rsidRPr="00DD2E45">
        <w:rPr>
          <w:color w:val="000000"/>
          <w:sz w:val="24"/>
          <w:szCs w:val="24"/>
        </w:rPr>
        <w:t xml:space="preserve"> В осно</w:t>
      </w:r>
      <w:r>
        <w:rPr>
          <w:color w:val="000000"/>
          <w:sz w:val="24"/>
          <w:szCs w:val="24"/>
        </w:rPr>
        <w:t>вном поставленные задачи</w:t>
      </w:r>
      <w:r w:rsidR="004979FB">
        <w:rPr>
          <w:color w:val="000000"/>
          <w:sz w:val="24"/>
          <w:szCs w:val="24"/>
        </w:rPr>
        <w:t xml:space="preserve"> по методической работе  на 2021/2022</w:t>
      </w:r>
      <w:r>
        <w:rPr>
          <w:color w:val="000000"/>
          <w:sz w:val="24"/>
          <w:szCs w:val="24"/>
        </w:rPr>
        <w:t xml:space="preserve"> учебный год выполнены:</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учащегося и педагога. Консультации, беседы  с учителями, разработка и внедрение в практику методических рекомендаций  оказывали  корректирующую помощь учителям.</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 xml:space="preserve">Методическая работа строилась на основе конструктивного, научно-обоснованного  анализа  с последующей коррекцией и перепроектированием в зависимости от эффективности реализации заявленных целей и задач. </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Создана система непрерывного повышения квалификации,  педагоги включены в дистанционную форму повышения квалификации.</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Осуществлялось структурирование всех видов методической деятельности в соответствии с требованиями к ресурсному центру.</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Обеспечено сопровождение педагогической деятельности информационной, научной, консультационной помощью со стороны внутренних и внешних консультантов.</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Постоянно велась  поддержка инновационных поисков педагога, развития культуры анализа собственной деятельности.</w:t>
      </w:r>
    </w:p>
    <w:p w:rsidR="00B00630" w:rsidRPr="00DD2E45" w:rsidRDefault="00B00630" w:rsidP="006F2DBD">
      <w:pPr>
        <w:numPr>
          <w:ilvl w:val="0"/>
          <w:numId w:val="10"/>
        </w:numPr>
        <w:ind w:left="0" w:firstLine="0"/>
        <w:jc w:val="both"/>
        <w:rPr>
          <w:color w:val="000000"/>
          <w:sz w:val="24"/>
          <w:szCs w:val="24"/>
        </w:rPr>
      </w:pPr>
      <w:r w:rsidRPr="00DD2E45">
        <w:rPr>
          <w:color w:val="000000"/>
          <w:sz w:val="24"/>
          <w:szCs w:val="24"/>
        </w:rPr>
        <w:t>Создан режим потребностей в презентации педагогами своих успехов через проведение открытых уроков с использованием современных педагогических технологий, видеозаписи уроков, публикации своих разработок в периодической печати, Интернет-сообществах.</w:t>
      </w:r>
    </w:p>
    <w:p w:rsidR="00B00630" w:rsidRPr="00DD2E45" w:rsidRDefault="00B00630" w:rsidP="00B00630">
      <w:pPr>
        <w:jc w:val="both"/>
        <w:rPr>
          <w:color w:val="000000"/>
          <w:sz w:val="24"/>
          <w:szCs w:val="24"/>
        </w:rPr>
      </w:pPr>
      <w:r w:rsidRPr="00DD2E45">
        <w:rPr>
          <w:color w:val="000000"/>
          <w:sz w:val="24"/>
          <w:szCs w:val="24"/>
        </w:rPr>
        <w:lastRenderedPageBreak/>
        <w:t xml:space="preserve">     Кроме того, большое внимание уделялось проблемам индивидуализации обучения, мониторингу качества образования. Были использованы различные формы, которые позволили решить поставленные задачи. Единство урочной и внеурочной деятельности учителей через  элективные курсы, кружки, индивидуальные занятия и дополнительное образования позволило повысить образовательный потенциал уроков и мероприятий, что положительно отразилось на качестве образования. </w:t>
      </w:r>
    </w:p>
    <w:p w:rsidR="00B00630" w:rsidRPr="00DD2E45" w:rsidRDefault="00B00630" w:rsidP="00B00630">
      <w:pPr>
        <w:ind w:firstLine="708"/>
        <w:contextualSpacing/>
        <w:jc w:val="both"/>
        <w:rPr>
          <w:sz w:val="24"/>
          <w:szCs w:val="24"/>
        </w:rPr>
      </w:pPr>
    </w:p>
    <w:p w:rsidR="00B00630" w:rsidRPr="00DD2E45" w:rsidRDefault="00B00630" w:rsidP="00B00630">
      <w:pPr>
        <w:ind w:firstLine="708"/>
        <w:contextualSpacing/>
        <w:jc w:val="both"/>
        <w:rPr>
          <w:sz w:val="24"/>
          <w:szCs w:val="24"/>
        </w:rPr>
      </w:pPr>
      <w:r w:rsidRPr="00DD2E45">
        <w:rPr>
          <w:sz w:val="24"/>
          <w:szCs w:val="24"/>
        </w:rPr>
        <w:t xml:space="preserve">Анализируя работу МО за прошедший учебный год, следует сказать, что актуальными  проблемами остаются вопросы, связанные с реализацией новых образовательных стандартов, а также организация учебно-воспитательного процесса в соответствии с требованиями ФГОС ОВЗ. </w:t>
      </w:r>
    </w:p>
    <w:p w:rsidR="00B00630" w:rsidRPr="00DD2E45" w:rsidRDefault="00B00630" w:rsidP="00B00630">
      <w:pPr>
        <w:tabs>
          <w:tab w:val="left" w:pos="360"/>
        </w:tabs>
        <w:jc w:val="both"/>
        <w:rPr>
          <w:color w:val="000000"/>
          <w:sz w:val="24"/>
          <w:szCs w:val="24"/>
        </w:rPr>
      </w:pPr>
      <w:r w:rsidRPr="00DD2E45">
        <w:rPr>
          <w:sz w:val="24"/>
          <w:szCs w:val="24"/>
        </w:rPr>
        <w:tab/>
        <w:t xml:space="preserve">Также </w:t>
      </w:r>
      <w:r w:rsidRPr="00DD2E45">
        <w:rPr>
          <w:color w:val="000000"/>
          <w:sz w:val="24"/>
          <w:szCs w:val="24"/>
        </w:rPr>
        <w:t>необходимо продолжить работу над повышением мотивации педагогического коллектива к ре</w:t>
      </w:r>
      <w:r>
        <w:rPr>
          <w:color w:val="000000"/>
          <w:sz w:val="24"/>
          <w:szCs w:val="24"/>
        </w:rPr>
        <w:t>зультативному творческому труду, над повышением познавательной активности обучающихся.</w:t>
      </w:r>
      <w:r w:rsidRPr="00DD2E45">
        <w:rPr>
          <w:color w:val="000000"/>
          <w:sz w:val="24"/>
          <w:szCs w:val="24"/>
        </w:rPr>
        <w:t xml:space="preserve">  </w:t>
      </w:r>
    </w:p>
    <w:p w:rsidR="00B00630" w:rsidRPr="00ED6C0A" w:rsidRDefault="00B00630" w:rsidP="00B00630">
      <w:pPr>
        <w:ind w:firstLine="708"/>
        <w:contextualSpacing/>
        <w:jc w:val="both"/>
        <w:rPr>
          <w:sz w:val="24"/>
          <w:szCs w:val="24"/>
        </w:rPr>
      </w:pPr>
      <w:r>
        <w:rPr>
          <w:b/>
          <w:bCs/>
          <w:sz w:val="24"/>
          <w:szCs w:val="24"/>
        </w:rPr>
        <w:tab/>
      </w:r>
      <w:r w:rsidR="000F6FD3">
        <w:rPr>
          <w:sz w:val="24"/>
          <w:szCs w:val="24"/>
        </w:rPr>
        <w:t>В 2022 – 2023</w:t>
      </w:r>
      <w:r>
        <w:rPr>
          <w:sz w:val="24"/>
          <w:szCs w:val="24"/>
        </w:rPr>
        <w:t xml:space="preserve"> учебном году в школе будет организовано два объединения, реализующих методическую работу: школьное методическое объединение учителей уровня НОО и школьное методическое объединение учителей уровня ООО. Деятельность данных  объединений будет направлена  на работу над общей методической проблемой: </w:t>
      </w:r>
      <w:r w:rsidRPr="00ED6C0A">
        <w:rPr>
          <w:b/>
          <w:sz w:val="24"/>
          <w:szCs w:val="24"/>
        </w:rPr>
        <w:t>«Совершенствование качества образования, обновление содержания и педагогических технологий в условиях работы по ФГОС»</w:t>
      </w:r>
      <w:r w:rsidRPr="00ED6C0A">
        <w:rPr>
          <w:b/>
          <w:bCs/>
          <w:sz w:val="24"/>
          <w:szCs w:val="24"/>
        </w:rPr>
        <w:t>».</w:t>
      </w:r>
    </w:p>
    <w:p w:rsidR="00B00630" w:rsidRPr="00ED6C0A" w:rsidRDefault="00B00630" w:rsidP="00B00630">
      <w:pPr>
        <w:jc w:val="both"/>
        <w:rPr>
          <w:sz w:val="24"/>
          <w:szCs w:val="24"/>
        </w:rPr>
      </w:pPr>
      <w:r>
        <w:rPr>
          <w:sz w:val="24"/>
          <w:szCs w:val="24"/>
        </w:rPr>
        <w:t xml:space="preserve">Цель: </w:t>
      </w:r>
      <w:r w:rsidRPr="00ED6C0A">
        <w:rPr>
          <w:sz w:val="24"/>
          <w:szCs w:val="24"/>
        </w:rPr>
        <w:t>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технологий обучения.</w:t>
      </w:r>
    </w:p>
    <w:p w:rsidR="00B00630" w:rsidRPr="00ED6C0A" w:rsidRDefault="00B00630" w:rsidP="00B00630">
      <w:pPr>
        <w:jc w:val="both"/>
        <w:rPr>
          <w:bCs/>
          <w:i/>
          <w:iCs/>
          <w:sz w:val="24"/>
          <w:szCs w:val="24"/>
        </w:rPr>
      </w:pPr>
      <w:r w:rsidRPr="00ED6C0A">
        <w:rPr>
          <w:bCs/>
          <w:i/>
          <w:iCs/>
          <w:sz w:val="24"/>
          <w:szCs w:val="24"/>
        </w:rPr>
        <w:t>Задачи:</w:t>
      </w:r>
    </w:p>
    <w:p w:rsidR="00B00630" w:rsidRPr="00401C96" w:rsidRDefault="00B00630" w:rsidP="00B00630">
      <w:pPr>
        <w:jc w:val="both"/>
        <w:rPr>
          <w:sz w:val="24"/>
          <w:szCs w:val="24"/>
        </w:rPr>
      </w:pPr>
      <w:r>
        <w:rPr>
          <w:sz w:val="24"/>
          <w:szCs w:val="24"/>
        </w:rPr>
        <w:t>1</w:t>
      </w:r>
      <w:r w:rsidRPr="00401C96">
        <w:rPr>
          <w:sz w:val="24"/>
          <w:szCs w:val="24"/>
        </w:rPr>
        <w:t>) координация деятельности   методических объединений по различным инновационным направлениям;</w:t>
      </w:r>
    </w:p>
    <w:p w:rsidR="00B00630" w:rsidRPr="00401C96" w:rsidRDefault="00B00630" w:rsidP="00B00630">
      <w:pPr>
        <w:jc w:val="both"/>
        <w:rPr>
          <w:sz w:val="24"/>
          <w:szCs w:val="24"/>
        </w:rPr>
      </w:pPr>
      <w:r w:rsidRPr="00401C96">
        <w:rPr>
          <w:sz w:val="24"/>
          <w:szCs w:val="24"/>
        </w:rPr>
        <w:t>2) оказание методической помощи по разработке учебно-программной и учебно-методической документации;</w:t>
      </w:r>
    </w:p>
    <w:p w:rsidR="00B00630" w:rsidRPr="00401C96" w:rsidRDefault="00B00630" w:rsidP="00B00630">
      <w:pPr>
        <w:jc w:val="both"/>
        <w:rPr>
          <w:sz w:val="24"/>
          <w:szCs w:val="24"/>
        </w:rPr>
      </w:pPr>
      <w:r w:rsidRPr="00401C96">
        <w:rPr>
          <w:sz w:val="24"/>
          <w:szCs w:val="24"/>
        </w:rPr>
        <w:t>3) внедрение эффективных образовательных и воспитательных технологий, направленных на реализацию требований ФГОС второго поколения;</w:t>
      </w:r>
    </w:p>
    <w:p w:rsidR="00B00630" w:rsidRPr="00401C96" w:rsidRDefault="00B00630" w:rsidP="00B00630">
      <w:pPr>
        <w:jc w:val="both"/>
        <w:rPr>
          <w:sz w:val="24"/>
          <w:szCs w:val="24"/>
        </w:rPr>
      </w:pPr>
      <w:r w:rsidRPr="00401C96">
        <w:rPr>
          <w:sz w:val="24"/>
          <w:szCs w:val="24"/>
        </w:rPr>
        <w:t>4)  методическое сопровождение исследовательской, проектной, инновационной деятельности; стимулирование творческой инициативы педагогического коллектива;</w:t>
      </w:r>
    </w:p>
    <w:p w:rsidR="00B00630" w:rsidRPr="00401C96" w:rsidRDefault="00B00630" w:rsidP="00B00630">
      <w:pPr>
        <w:jc w:val="both"/>
        <w:rPr>
          <w:sz w:val="24"/>
          <w:szCs w:val="24"/>
        </w:rPr>
      </w:pPr>
      <w:r w:rsidRPr="00401C96">
        <w:rPr>
          <w:sz w:val="24"/>
          <w:szCs w:val="24"/>
        </w:rPr>
        <w:t>5) методической и организационное сопровождение аттестации педагогических кадров;</w:t>
      </w:r>
    </w:p>
    <w:p w:rsidR="00B00630" w:rsidRPr="00401C96" w:rsidRDefault="00B00630" w:rsidP="00B00630">
      <w:pPr>
        <w:jc w:val="both"/>
        <w:rPr>
          <w:sz w:val="24"/>
          <w:szCs w:val="24"/>
        </w:rPr>
      </w:pPr>
      <w:r w:rsidRPr="00401C96">
        <w:rPr>
          <w:sz w:val="24"/>
          <w:szCs w:val="24"/>
        </w:rPr>
        <w:t>6) выявление, обмен и диссеминация передового педагогического опыта;</w:t>
      </w:r>
    </w:p>
    <w:p w:rsidR="00B00630" w:rsidRPr="00A44EB1" w:rsidRDefault="00B00630" w:rsidP="00B00630">
      <w:pPr>
        <w:jc w:val="both"/>
        <w:rPr>
          <w:sz w:val="24"/>
          <w:szCs w:val="24"/>
        </w:rPr>
      </w:pPr>
      <w:r w:rsidRPr="00401C96">
        <w:rPr>
          <w:sz w:val="24"/>
          <w:szCs w:val="24"/>
        </w:rPr>
        <w:t>7) развитие  деловых и творческие связей с учреждениями дополнительного образования, с общественными и государственными организациями.</w:t>
      </w:r>
    </w:p>
    <w:p w:rsidR="00B00630" w:rsidRPr="00C50B46" w:rsidRDefault="00B00630" w:rsidP="00B00630">
      <w:pPr>
        <w:jc w:val="center"/>
        <w:rPr>
          <w:b/>
          <w:bCs/>
          <w:sz w:val="24"/>
          <w:szCs w:val="24"/>
        </w:rPr>
      </w:pPr>
    </w:p>
    <w:p w:rsidR="00B00630" w:rsidRPr="004324E7" w:rsidRDefault="00B00630" w:rsidP="00B00630">
      <w:pPr>
        <w:pStyle w:val="af9"/>
        <w:jc w:val="center"/>
        <w:rPr>
          <w:b/>
          <w:bCs/>
        </w:rPr>
      </w:pPr>
      <w:r w:rsidRPr="004324E7">
        <w:rPr>
          <w:b/>
          <w:bCs/>
        </w:rPr>
        <w:t>3.Воспитательная работа</w:t>
      </w:r>
    </w:p>
    <w:p w:rsidR="00B00630" w:rsidRPr="004324E7" w:rsidRDefault="00B00630" w:rsidP="00B00630">
      <w:pPr>
        <w:pStyle w:val="af9"/>
        <w:jc w:val="center"/>
        <w:rPr>
          <w:b/>
          <w:bCs/>
          <w:color w:val="C0504D" w:themeColor="accent2"/>
        </w:rPr>
      </w:pPr>
    </w:p>
    <w:p w:rsidR="000F6FD3" w:rsidRPr="000F6FD3" w:rsidRDefault="000F6FD3" w:rsidP="000F6FD3">
      <w:pPr>
        <w:jc w:val="both"/>
        <w:rPr>
          <w:sz w:val="24"/>
          <w:szCs w:val="24"/>
        </w:rPr>
      </w:pPr>
      <w:r w:rsidRPr="000F6FD3">
        <w:rPr>
          <w:sz w:val="24"/>
          <w:szCs w:val="24"/>
        </w:rPr>
        <w:t>Воспитательная работа в 2021-2022 учебном году осуществлялась исходя из основных задач, определенных приказами, распоряжениями и задачами управления образования  администрации муниципального района «Ровеньский район» Белгородской области.</w:t>
      </w:r>
    </w:p>
    <w:p w:rsidR="000F6FD3" w:rsidRPr="000F6FD3" w:rsidRDefault="000F6FD3" w:rsidP="000F6FD3">
      <w:pPr>
        <w:jc w:val="both"/>
        <w:rPr>
          <w:b/>
          <w:sz w:val="24"/>
          <w:szCs w:val="24"/>
        </w:rPr>
      </w:pPr>
      <w:r w:rsidRPr="000F6FD3">
        <w:rPr>
          <w:sz w:val="24"/>
          <w:szCs w:val="24"/>
        </w:rPr>
        <w:tab/>
        <w:t>Деятельность педагогического коллектива была направлена на решение вопросов, связанных с обновлением содержания воспитания по проблеме «</w:t>
      </w:r>
      <w:r w:rsidRPr="000F6FD3">
        <w:rPr>
          <w:bCs/>
          <w:iCs/>
          <w:sz w:val="24"/>
          <w:szCs w:val="24"/>
        </w:rPr>
        <w:t>Развитие и воспитание творческой личности школьника в условиях формирующейся новой образовательной среды</w:t>
      </w:r>
      <w:r w:rsidRPr="000F6FD3">
        <w:rPr>
          <w:b/>
          <w:bCs/>
          <w:i/>
          <w:iCs/>
          <w:sz w:val="24"/>
          <w:szCs w:val="24"/>
        </w:rPr>
        <w:t xml:space="preserve">».  </w:t>
      </w:r>
    </w:p>
    <w:p w:rsidR="000F6FD3" w:rsidRPr="000F6FD3" w:rsidRDefault="000F6FD3" w:rsidP="000F6FD3">
      <w:pPr>
        <w:jc w:val="both"/>
        <w:rPr>
          <w:sz w:val="24"/>
          <w:szCs w:val="24"/>
        </w:rPr>
      </w:pPr>
      <w:r w:rsidRPr="000F6FD3">
        <w:rPr>
          <w:sz w:val="24"/>
          <w:szCs w:val="24"/>
        </w:rPr>
        <w:tab/>
        <w:t>В связи с этим в 2021-2022  учебном году решались следующие задачи:</w:t>
      </w:r>
    </w:p>
    <w:p w:rsidR="000F6FD3" w:rsidRPr="000F6FD3" w:rsidRDefault="000F6FD3" w:rsidP="000F6FD3">
      <w:pPr>
        <w:numPr>
          <w:ilvl w:val="0"/>
          <w:numId w:val="5"/>
        </w:numPr>
        <w:jc w:val="both"/>
        <w:rPr>
          <w:sz w:val="24"/>
          <w:szCs w:val="24"/>
        </w:rPr>
      </w:pPr>
      <w:r w:rsidRPr="000F6FD3">
        <w:rPr>
          <w:sz w:val="24"/>
          <w:szCs w:val="24"/>
        </w:rPr>
        <w:t>активизировать деятельность педагогов по обобщению опыта классных руководителей, пропагандируя его через организацию открытых мероприятий воспитательного характера;</w:t>
      </w:r>
    </w:p>
    <w:p w:rsidR="000F6FD3" w:rsidRPr="000F6FD3" w:rsidRDefault="000F6FD3" w:rsidP="000F6FD3">
      <w:pPr>
        <w:pStyle w:val="af9"/>
        <w:numPr>
          <w:ilvl w:val="0"/>
          <w:numId w:val="5"/>
        </w:numPr>
        <w:spacing w:after="200"/>
        <w:contextualSpacing/>
        <w:rPr>
          <w:bCs/>
          <w:iCs/>
          <w:u w:color="1F497D"/>
        </w:rPr>
      </w:pPr>
      <w:r w:rsidRPr="000F6FD3">
        <w:rPr>
          <w:bCs/>
          <w:iCs/>
          <w:u w:color="1F497D"/>
        </w:rPr>
        <w:t>предупреждать правонарушение и безнадзорность подростков;</w:t>
      </w:r>
    </w:p>
    <w:p w:rsidR="000F6FD3" w:rsidRPr="000F6FD3" w:rsidRDefault="000F6FD3" w:rsidP="000F6FD3">
      <w:pPr>
        <w:pStyle w:val="af9"/>
        <w:numPr>
          <w:ilvl w:val="0"/>
          <w:numId w:val="5"/>
        </w:numPr>
        <w:spacing w:after="200"/>
        <w:contextualSpacing/>
        <w:rPr>
          <w:bCs/>
          <w:iCs/>
          <w:u w:color="1F497D"/>
        </w:rPr>
      </w:pPr>
      <w:r w:rsidRPr="000F6FD3">
        <w:rPr>
          <w:bCs/>
          <w:iCs/>
          <w:u w:color="1F497D"/>
        </w:rPr>
        <w:lastRenderedPageBreak/>
        <w:t>привлекать учащихся к осознанному выбору здорового образа жизни, приобщать к культурным ценностям и традициям;</w:t>
      </w:r>
    </w:p>
    <w:p w:rsidR="000F6FD3" w:rsidRPr="000F6FD3" w:rsidRDefault="000F6FD3" w:rsidP="000F6FD3">
      <w:pPr>
        <w:pStyle w:val="af9"/>
        <w:numPr>
          <w:ilvl w:val="0"/>
          <w:numId w:val="5"/>
        </w:numPr>
        <w:spacing w:after="200"/>
        <w:contextualSpacing/>
        <w:rPr>
          <w:bCs/>
          <w:iCs/>
          <w:u w:color="1F497D"/>
        </w:rPr>
      </w:pPr>
      <w:r w:rsidRPr="000F6FD3">
        <w:rPr>
          <w:bCs/>
          <w:iCs/>
          <w:u w:color="1F497D"/>
        </w:rPr>
        <w:t>объединить усилия педагогического коллектива и родителей в нравственном воспитании детей;</w:t>
      </w:r>
    </w:p>
    <w:p w:rsidR="000F6FD3" w:rsidRPr="000F6FD3" w:rsidRDefault="000F6FD3" w:rsidP="000F6FD3">
      <w:pPr>
        <w:pStyle w:val="af9"/>
        <w:numPr>
          <w:ilvl w:val="0"/>
          <w:numId w:val="5"/>
        </w:numPr>
        <w:spacing w:after="200"/>
        <w:contextualSpacing/>
        <w:rPr>
          <w:bCs/>
          <w:iCs/>
          <w:u w:color="1F497D"/>
        </w:rPr>
      </w:pPr>
      <w:r w:rsidRPr="000F6FD3">
        <w:rPr>
          <w:bCs/>
          <w:iCs/>
          <w:u w:color="1F497D"/>
        </w:rPr>
        <w:t>совершенствовать деятельность классных руководителей по работе с учащимися в условиях введения ФГОС НОО и ООО.</w:t>
      </w:r>
    </w:p>
    <w:p w:rsidR="000F6FD3" w:rsidRPr="000F6FD3" w:rsidRDefault="000F6FD3" w:rsidP="000F6FD3">
      <w:pPr>
        <w:pStyle w:val="af9"/>
        <w:numPr>
          <w:ilvl w:val="0"/>
          <w:numId w:val="5"/>
        </w:numPr>
        <w:spacing w:after="200"/>
        <w:contextualSpacing/>
        <w:rPr>
          <w:bCs/>
          <w:iCs/>
          <w:u w:color="1F497D"/>
        </w:rPr>
      </w:pPr>
      <w:r w:rsidRPr="000F6FD3">
        <w:rPr>
          <w:bCs/>
          <w:iCs/>
          <w:u w:color="1F497D"/>
        </w:rPr>
        <w:t>продолжить работу по реализации программ духовно-нравственного воспитания и воспитания и социализации учащихся.</w:t>
      </w:r>
    </w:p>
    <w:p w:rsidR="000F6FD3" w:rsidRPr="000F6FD3" w:rsidRDefault="000F6FD3" w:rsidP="000F6FD3">
      <w:pPr>
        <w:pStyle w:val="af9"/>
        <w:ind w:left="1066"/>
        <w:jc w:val="center"/>
        <w:rPr>
          <w:b/>
          <w:bCs/>
        </w:rPr>
      </w:pPr>
      <w:r w:rsidRPr="000F6FD3">
        <w:rPr>
          <w:b/>
          <w:bCs/>
        </w:rPr>
        <w:t>Анализ условий,</w:t>
      </w:r>
    </w:p>
    <w:p w:rsidR="000F6FD3" w:rsidRPr="000F6FD3" w:rsidRDefault="000F6FD3" w:rsidP="000F6FD3">
      <w:pPr>
        <w:pStyle w:val="af9"/>
        <w:ind w:left="1066"/>
        <w:jc w:val="center"/>
        <w:rPr>
          <w:b/>
          <w:bCs/>
        </w:rPr>
      </w:pPr>
      <w:r w:rsidRPr="000F6FD3">
        <w:rPr>
          <w:b/>
          <w:bCs/>
        </w:rPr>
        <w:t>обеспечивающих развитие профессиональной компетентности педагогических работников по воспитательной работе</w:t>
      </w:r>
    </w:p>
    <w:tbl>
      <w:tblPr>
        <w:tblStyle w:val="ae"/>
        <w:tblW w:w="7527" w:type="dxa"/>
        <w:jc w:val="center"/>
        <w:tblLook w:val="04A0" w:firstRow="1" w:lastRow="0" w:firstColumn="1" w:lastColumn="0" w:noHBand="0" w:noVBand="1"/>
      </w:tblPr>
      <w:tblGrid>
        <w:gridCol w:w="2424"/>
        <w:gridCol w:w="1701"/>
        <w:gridCol w:w="1701"/>
        <w:gridCol w:w="1701"/>
      </w:tblGrid>
      <w:tr w:rsidR="000F6FD3" w:rsidRPr="000F6FD3" w:rsidTr="000F6FD3">
        <w:trPr>
          <w:trHeight w:val="376"/>
          <w:jc w:val="center"/>
        </w:trPr>
        <w:tc>
          <w:tcPr>
            <w:tcW w:w="2424" w:type="dxa"/>
          </w:tcPr>
          <w:p w:rsidR="000F6FD3" w:rsidRPr="000F6FD3" w:rsidRDefault="000F6FD3" w:rsidP="000F6FD3">
            <w:pPr>
              <w:rPr>
                <w:bCs/>
                <w:sz w:val="24"/>
                <w:szCs w:val="24"/>
              </w:rPr>
            </w:pPr>
            <w:r w:rsidRPr="000F6FD3">
              <w:rPr>
                <w:bCs/>
                <w:sz w:val="24"/>
                <w:szCs w:val="24"/>
              </w:rPr>
              <w:t>Учебный год</w:t>
            </w:r>
          </w:p>
        </w:tc>
        <w:tc>
          <w:tcPr>
            <w:tcW w:w="1701" w:type="dxa"/>
          </w:tcPr>
          <w:p w:rsidR="000F6FD3" w:rsidRPr="000F6FD3" w:rsidRDefault="000F6FD3" w:rsidP="000F6FD3">
            <w:pPr>
              <w:jc w:val="center"/>
              <w:rPr>
                <w:bCs/>
                <w:sz w:val="24"/>
                <w:szCs w:val="24"/>
              </w:rPr>
            </w:pPr>
            <w:r w:rsidRPr="000F6FD3">
              <w:rPr>
                <w:bCs/>
                <w:sz w:val="24"/>
                <w:szCs w:val="24"/>
              </w:rPr>
              <w:t>2019-2020</w:t>
            </w:r>
          </w:p>
        </w:tc>
        <w:tc>
          <w:tcPr>
            <w:tcW w:w="1701" w:type="dxa"/>
          </w:tcPr>
          <w:p w:rsidR="000F6FD3" w:rsidRPr="000F6FD3" w:rsidRDefault="000F6FD3" w:rsidP="000F6FD3">
            <w:pPr>
              <w:jc w:val="center"/>
              <w:rPr>
                <w:bCs/>
                <w:sz w:val="24"/>
                <w:szCs w:val="24"/>
              </w:rPr>
            </w:pPr>
            <w:r w:rsidRPr="000F6FD3">
              <w:rPr>
                <w:bCs/>
                <w:sz w:val="24"/>
                <w:szCs w:val="24"/>
              </w:rPr>
              <w:t>2020-2021</w:t>
            </w:r>
          </w:p>
        </w:tc>
        <w:tc>
          <w:tcPr>
            <w:tcW w:w="1701" w:type="dxa"/>
          </w:tcPr>
          <w:p w:rsidR="000F6FD3" w:rsidRPr="000F6FD3" w:rsidRDefault="000F6FD3" w:rsidP="000F6FD3">
            <w:pPr>
              <w:jc w:val="center"/>
              <w:rPr>
                <w:bCs/>
                <w:sz w:val="24"/>
                <w:szCs w:val="24"/>
              </w:rPr>
            </w:pPr>
            <w:r w:rsidRPr="000F6FD3">
              <w:rPr>
                <w:bCs/>
                <w:sz w:val="24"/>
                <w:szCs w:val="24"/>
              </w:rPr>
              <w:t>2021-2022</w:t>
            </w:r>
          </w:p>
        </w:tc>
      </w:tr>
      <w:tr w:rsidR="000F6FD3" w:rsidRPr="000F6FD3" w:rsidTr="000F6FD3">
        <w:trPr>
          <w:trHeight w:val="376"/>
          <w:jc w:val="center"/>
        </w:trPr>
        <w:tc>
          <w:tcPr>
            <w:tcW w:w="2424" w:type="dxa"/>
          </w:tcPr>
          <w:p w:rsidR="000F6FD3" w:rsidRPr="000F6FD3" w:rsidRDefault="000F6FD3" w:rsidP="000F6FD3">
            <w:pPr>
              <w:rPr>
                <w:bCs/>
                <w:sz w:val="24"/>
                <w:szCs w:val="24"/>
              </w:rPr>
            </w:pPr>
            <w:r w:rsidRPr="000F6FD3">
              <w:rPr>
                <w:bCs/>
                <w:sz w:val="24"/>
                <w:szCs w:val="24"/>
              </w:rPr>
              <w:t>Зам дир. по ВР</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w:t>
            </w:r>
          </w:p>
        </w:tc>
      </w:tr>
      <w:tr w:rsidR="000F6FD3" w:rsidRPr="000F6FD3" w:rsidTr="000F6FD3">
        <w:trPr>
          <w:trHeight w:val="376"/>
          <w:jc w:val="center"/>
        </w:trPr>
        <w:tc>
          <w:tcPr>
            <w:tcW w:w="2424" w:type="dxa"/>
          </w:tcPr>
          <w:p w:rsidR="000F6FD3" w:rsidRPr="000F6FD3" w:rsidRDefault="000F6FD3" w:rsidP="000F6FD3">
            <w:pPr>
              <w:rPr>
                <w:bCs/>
                <w:sz w:val="24"/>
                <w:szCs w:val="24"/>
              </w:rPr>
            </w:pPr>
            <w:r w:rsidRPr="000F6FD3">
              <w:rPr>
                <w:bCs/>
                <w:sz w:val="24"/>
                <w:szCs w:val="24"/>
              </w:rPr>
              <w:t>Старший вожатый</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Классные руководители</w:t>
            </w:r>
          </w:p>
        </w:tc>
        <w:tc>
          <w:tcPr>
            <w:tcW w:w="1701" w:type="dxa"/>
          </w:tcPr>
          <w:p w:rsidR="000F6FD3" w:rsidRPr="000F6FD3" w:rsidRDefault="000F6FD3" w:rsidP="000F6FD3">
            <w:pPr>
              <w:jc w:val="center"/>
              <w:rPr>
                <w:bCs/>
                <w:sz w:val="24"/>
                <w:szCs w:val="24"/>
              </w:rPr>
            </w:pPr>
            <w:r w:rsidRPr="000F6FD3">
              <w:rPr>
                <w:bCs/>
                <w:sz w:val="24"/>
                <w:szCs w:val="24"/>
              </w:rPr>
              <w:t>7</w:t>
            </w:r>
          </w:p>
        </w:tc>
        <w:tc>
          <w:tcPr>
            <w:tcW w:w="1701" w:type="dxa"/>
          </w:tcPr>
          <w:p w:rsidR="000F6FD3" w:rsidRPr="000F6FD3" w:rsidRDefault="000F6FD3" w:rsidP="000F6FD3">
            <w:pPr>
              <w:jc w:val="center"/>
              <w:rPr>
                <w:bCs/>
                <w:sz w:val="24"/>
                <w:szCs w:val="24"/>
              </w:rPr>
            </w:pPr>
            <w:r w:rsidRPr="000F6FD3">
              <w:rPr>
                <w:bCs/>
                <w:sz w:val="24"/>
                <w:szCs w:val="24"/>
              </w:rPr>
              <w:t>7</w:t>
            </w:r>
          </w:p>
        </w:tc>
        <w:tc>
          <w:tcPr>
            <w:tcW w:w="1701" w:type="dxa"/>
          </w:tcPr>
          <w:p w:rsidR="000F6FD3" w:rsidRPr="000F6FD3" w:rsidRDefault="000F6FD3" w:rsidP="000F6FD3">
            <w:pPr>
              <w:jc w:val="center"/>
              <w:rPr>
                <w:bCs/>
                <w:sz w:val="24"/>
                <w:szCs w:val="24"/>
              </w:rPr>
            </w:pPr>
            <w:r w:rsidRPr="000F6FD3">
              <w:rPr>
                <w:bCs/>
                <w:sz w:val="24"/>
                <w:szCs w:val="24"/>
              </w:rPr>
              <w:t>7</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Воспитатели в ГПД</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Педагоги дополнительного образования</w:t>
            </w:r>
          </w:p>
        </w:tc>
        <w:tc>
          <w:tcPr>
            <w:tcW w:w="1701" w:type="dxa"/>
          </w:tcPr>
          <w:p w:rsidR="000F6FD3" w:rsidRPr="000F6FD3" w:rsidRDefault="000F6FD3" w:rsidP="000F6FD3">
            <w:pPr>
              <w:jc w:val="center"/>
              <w:rPr>
                <w:bCs/>
                <w:sz w:val="24"/>
                <w:szCs w:val="24"/>
              </w:rPr>
            </w:pPr>
            <w:r w:rsidRPr="000F6FD3">
              <w:rPr>
                <w:bCs/>
                <w:sz w:val="24"/>
                <w:szCs w:val="24"/>
              </w:rPr>
              <w:t>2</w:t>
            </w:r>
          </w:p>
        </w:tc>
        <w:tc>
          <w:tcPr>
            <w:tcW w:w="1701" w:type="dxa"/>
          </w:tcPr>
          <w:p w:rsidR="000F6FD3" w:rsidRPr="000F6FD3" w:rsidRDefault="000F6FD3" w:rsidP="000F6FD3">
            <w:pPr>
              <w:jc w:val="center"/>
              <w:rPr>
                <w:bCs/>
                <w:sz w:val="24"/>
                <w:szCs w:val="24"/>
              </w:rPr>
            </w:pPr>
            <w:r w:rsidRPr="000F6FD3">
              <w:rPr>
                <w:bCs/>
                <w:sz w:val="24"/>
                <w:szCs w:val="24"/>
              </w:rPr>
              <w:t>3</w:t>
            </w:r>
          </w:p>
        </w:tc>
        <w:tc>
          <w:tcPr>
            <w:tcW w:w="1701" w:type="dxa"/>
          </w:tcPr>
          <w:p w:rsidR="000F6FD3" w:rsidRPr="000F6FD3" w:rsidRDefault="000F6FD3" w:rsidP="000F6FD3">
            <w:pPr>
              <w:jc w:val="center"/>
              <w:rPr>
                <w:bCs/>
                <w:sz w:val="24"/>
                <w:szCs w:val="24"/>
              </w:rPr>
            </w:pPr>
            <w:r w:rsidRPr="000F6FD3">
              <w:rPr>
                <w:bCs/>
                <w:sz w:val="24"/>
                <w:szCs w:val="24"/>
              </w:rPr>
              <w:t>2</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Тьютор</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Учитель - логопед</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Педагог - психолог</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Учитель - дефектолог</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c>
          <w:tcPr>
            <w:tcW w:w="1701" w:type="dxa"/>
          </w:tcPr>
          <w:p w:rsidR="000F6FD3" w:rsidRPr="000F6FD3" w:rsidRDefault="000F6FD3" w:rsidP="000F6FD3">
            <w:pPr>
              <w:jc w:val="center"/>
              <w:rPr>
                <w:bCs/>
                <w:sz w:val="24"/>
                <w:szCs w:val="24"/>
              </w:rPr>
            </w:pPr>
            <w:r w:rsidRPr="000F6FD3">
              <w:rPr>
                <w:bCs/>
                <w:sz w:val="24"/>
                <w:szCs w:val="24"/>
              </w:rPr>
              <w:t>1</w:t>
            </w:r>
          </w:p>
        </w:tc>
      </w:tr>
      <w:tr w:rsidR="000F6FD3" w:rsidRPr="000F6FD3" w:rsidTr="000F6FD3">
        <w:trPr>
          <w:trHeight w:val="397"/>
          <w:jc w:val="center"/>
        </w:trPr>
        <w:tc>
          <w:tcPr>
            <w:tcW w:w="2424" w:type="dxa"/>
          </w:tcPr>
          <w:p w:rsidR="000F6FD3" w:rsidRPr="000F6FD3" w:rsidRDefault="000F6FD3" w:rsidP="000F6FD3">
            <w:pPr>
              <w:rPr>
                <w:bCs/>
                <w:sz w:val="24"/>
                <w:szCs w:val="24"/>
              </w:rPr>
            </w:pPr>
            <w:r w:rsidRPr="000F6FD3">
              <w:rPr>
                <w:bCs/>
                <w:sz w:val="24"/>
                <w:szCs w:val="24"/>
              </w:rPr>
              <w:t>Социальный педагог</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w:t>
            </w:r>
          </w:p>
        </w:tc>
        <w:tc>
          <w:tcPr>
            <w:tcW w:w="1701" w:type="dxa"/>
          </w:tcPr>
          <w:p w:rsidR="000F6FD3" w:rsidRPr="000F6FD3" w:rsidRDefault="000F6FD3" w:rsidP="000F6FD3">
            <w:pPr>
              <w:jc w:val="center"/>
              <w:rPr>
                <w:bCs/>
                <w:sz w:val="24"/>
                <w:szCs w:val="24"/>
              </w:rPr>
            </w:pPr>
            <w:r w:rsidRPr="000F6FD3">
              <w:rPr>
                <w:bCs/>
                <w:sz w:val="24"/>
                <w:szCs w:val="24"/>
              </w:rPr>
              <w:t>1</w:t>
            </w:r>
          </w:p>
        </w:tc>
      </w:tr>
    </w:tbl>
    <w:p w:rsidR="000F6FD3" w:rsidRPr="000F6FD3" w:rsidRDefault="000F6FD3" w:rsidP="000F6FD3">
      <w:pPr>
        <w:ind w:firstLine="708"/>
        <w:jc w:val="both"/>
        <w:rPr>
          <w:b/>
          <w:sz w:val="24"/>
          <w:szCs w:val="24"/>
        </w:rPr>
      </w:pPr>
      <w:r w:rsidRPr="000F6FD3">
        <w:rPr>
          <w:bCs/>
          <w:sz w:val="24"/>
          <w:szCs w:val="24"/>
        </w:rPr>
        <w:t xml:space="preserve">Данные таблицы свидетельствуют о том, что в школе работает достаточное количество педагогов, осуществляющих воспитательный процесс. Следует отметить, что в 2021-2022 учебном году с обучающимися с ОВЗ велась коррекционная работа с педагогом-психологом, учителем-дефектологом, учителем-логопедом, социальным педагогом. Коррекционная работа – это не только коррекционные занятия, но  и сопровождение ребёнка-инвалида тьютором. Однако, </w:t>
      </w:r>
      <w:r w:rsidRPr="000F6FD3">
        <w:rPr>
          <w:sz w:val="24"/>
          <w:szCs w:val="24"/>
        </w:rPr>
        <w:t>затрудняет деятельность по обеспечению эффективности комплекса дел по развитию личности детей то, что</w:t>
      </w:r>
      <w:r w:rsidRPr="000F6FD3">
        <w:rPr>
          <w:bCs/>
          <w:sz w:val="24"/>
          <w:szCs w:val="24"/>
        </w:rPr>
        <w:t xml:space="preserve"> в школе нет заместителя директора по воспитательной работе.</w:t>
      </w:r>
    </w:p>
    <w:p w:rsidR="000F6FD3" w:rsidRPr="000F6FD3" w:rsidRDefault="000F6FD3" w:rsidP="000F6FD3">
      <w:pPr>
        <w:rPr>
          <w:b/>
          <w:sz w:val="24"/>
          <w:szCs w:val="24"/>
        </w:rPr>
      </w:pPr>
    </w:p>
    <w:p w:rsidR="000F6FD3" w:rsidRPr="000F6FD3" w:rsidRDefault="000F6FD3" w:rsidP="000F6FD3">
      <w:pPr>
        <w:pStyle w:val="af9"/>
        <w:ind w:left="1068"/>
        <w:jc w:val="center"/>
        <w:rPr>
          <w:b/>
        </w:rPr>
      </w:pPr>
      <w:r w:rsidRPr="000F6FD3">
        <w:rPr>
          <w:b/>
        </w:rPr>
        <w:t>Возрастной состав педагогов</w:t>
      </w:r>
    </w:p>
    <w:p w:rsidR="000F6FD3" w:rsidRPr="000F6FD3" w:rsidRDefault="000F6FD3" w:rsidP="000F6FD3">
      <w:pPr>
        <w:pStyle w:val="af9"/>
        <w:ind w:left="1068"/>
        <w:rPr>
          <w:b/>
        </w:rPr>
      </w:pPr>
      <w:r w:rsidRPr="000F6FD3">
        <w:rPr>
          <w:noProof/>
        </w:rPr>
        <w:drawing>
          <wp:inline distT="0" distB="0" distL="0" distR="0" wp14:anchorId="34542B75" wp14:editId="1C13EF23">
            <wp:extent cx="5381625" cy="182880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6FD3" w:rsidRPr="000F6FD3" w:rsidRDefault="000F6FD3" w:rsidP="000F6FD3">
      <w:pPr>
        <w:ind w:firstLine="708"/>
        <w:jc w:val="both"/>
        <w:rPr>
          <w:sz w:val="24"/>
          <w:szCs w:val="24"/>
        </w:rPr>
      </w:pPr>
      <w:r w:rsidRPr="000F6FD3">
        <w:rPr>
          <w:sz w:val="24"/>
          <w:szCs w:val="24"/>
        </w:rPr>
        <w:t xml:space="preserve"> Из данных диаграммы видно, что более 38% педагогов в возрасте от 40 до 50 лет свидетельствует о способности перестроения педагогических кадров в условиях обновления содержания образования.</w:t>
      </w:r>
    </w:p>
    <w:p w:rsidR="000F6FD3" w:rsidRPr="000F6FD3" w:rsidRDefault="000F6FD3" w:rsidP="000F6FD3">
      <w:pPr>
        <w:ind w:firstLine="708"/>
        <w:jc w:val="both"/>
        <w:rPr>
          <w:sz w:val="24"/>
          <w:szCs w:val="24"/>
        </w:rPr>
      </w:pPr>
      <w:r w:rsidRPr="000F6FD3">
        <w:rPr>
          <w:b/>
          <w:sz w:val="24"/>
          <w:szCs w:val="24"/>
        </w:rPr>
        <w:lastRenderedPageBreak/>
        <w:t>Повышение квалификации.</w:t>
      </w:r>
      <w:r w:rsidRPr="000F6FD3">
        <w:rPr>
          <w:sz w:val="24"/>
          <w:szCs w:val="24"/>
        </w:rPr>
        <w:t xml:space="preserve"> На развитие профессиональной компетентности классных руководителей было направлено и повышение квалификации педагогических кадров через систему повышения квалификации и организацию методической работы в межкурсовой период.</w:t>
      </w:r>
    </w:p>
    <w:p w:rsidR="000F6FD3" w:rsidRPr="000F6FD3" w:rsidRDefault="000F6FD3" w:rsidP="000F6FD3">
      <w:pPr>
        <w:jc w:val="both"/>
        <w:rPr>
          <w:sz w:val="24"/>
          <w:szCs w:val="24"/>
        </w:rPr>
      </w:pPr>
      <w:r w:rsidRPr="000F6FD3">
        <w:rPr>
          <w:sz w:val="24"/>
          <w:szCs w:val="24"/>
        </w:rPr>
        <w:tab/>
        <w:t xml:space="preserve">В 2022 году курсовую переподготовку по проблеме «Классное руководство  и организация воспитательной, образовательной, просветительской работы в рамках  Года культурного наследия народов России» прошли 57% педагогов, осуществляющих воспитательный процесс в школе. В 2018 году курсовую переподготовку прошёл старший вожатый по проблеме </w:t>
      </w:r>
      <w:r w:rsidRPr="000F6FD3">
        <w:rPr>
          <w:b/>
          <w:sz w:val="24"/>
          <w:szCs w:val="24"/>
        </w:rPr>
        <w:t>«</w:t>
      </w:r>
      <w:r w:rsidRPr="000F6FD3">
        <w:rPr>
          <w:rStyle w:val="afc"/>
          <w:sz w:val="24"/>
          <w:szCs w:val="24"/>
        </w:rPr>
        <w:t>Совершенствование деятельности детской общественной организации</w:t>
      </w:r>
      <w:r w:rsidRPr="000F6FD3">
        <w:rPr>
          <w:b/>
          <w:sz w:val="24"/>
          <w:szCs w:val="24"/>
        </w:rPr>
        <w:t xml:space="preserve">», </w:t>
      </w:r>
      <w:r w:rsidRPr="000F6FD3">
        <w:rPr>
          <w:sz w:val="24"/>
          <w:szCs w:val="24"/>
        </w:rPr>
        <w:t>в</w:t>
      </w:r>
      <w:r w:rsidRPr="000F6FD3">
        <w:rPr>
          <w:b/>
          <w:sz w:val="24"/>
          <w:szCs w:val="24"/>
        </w:rPr>
        <w:t xml:space="preserve"> </w:t>
      </w:r>
      <w:r w:rsidRPr="000F6FD3">
        <w:rPr>
          <w:sz w:val="24"/>
          <w:szCs w:val="24"/>
        </w:rPr>
        <w:t>2022 году прошёл курсовую переподготовку педагог-психолог по проблеме «Педагог-психолог в системе образования: организация и проведение психолого-педагогической работы в образовательных организациях», в 2022 году курсовую переподготовку прошёл учитель–дефектолог по проблеме «Основы дефектологии. Методы и приёмы работы с обучающимися ОВЗ».</w:t>
      </w:r>
    </w:p>
    <w:p w:rsidR="000F6FD3" w:rsidRPr="000F6FD3" w:rsidRDefault="000F6FD3" w:rsidP="000F6FD3">
      <w:pPr>
        <w:ind w:firstLine="426"/>
        <w:jc w:val="both"/>
        <w:rPr>
          <w:rFonts w:eastAsia="Calibri"/>
          <w:sz w:val="24"/>
          <w:szCs w:val="24"/>
          <w:lang w:eastAsia="en-US"/>
        </w:rPr>
      </w:pPr>
      <w:r w:rsidRPr="000F6FD3">
        <w:rPr>
          <w:b/>
          <w:sz w:val="24"/>
          <w:szCs w:val="24"/>
        </w:rPr>
        <w:t>Самообразование.</w:t>
      </w:r>
      <w:r w:rsidRPr="000F6FD3">
        <w:rPr>
          <w:sz w:val="24"/>
          <w:szCs w:val="24"/>
        </w:rPr>
        <w:t xml:space="preserve"> Работа по самообразованию – одно из важнейших направлений педагога по повышению своего профессионального мастерства. Целью самообразования педагога является расширение и углубление профессионально-методических знаний и умений, совершенствование уровня подготовки. Анализ ситуации показывает, что качественный состав педагогических кадров позволяет совершенствовать воспитательный процесс в школе, качественно организовать работу по приоритетным направлениям в области развития воспитания в системе образования.</w:t>
      </w:r>
      <w:r w:rsidRPr="000F6FD3">
        <w:rPr>
          <w:rFonts w:eastAsia="Calibri"/>
          <w:sz w:val="24"/>
          <w:szCs w:val="24"/>
          <w:lang w:eastAsia="en-US"/>
        </w:rPr>
        <w:t xml:space="preserve"> Однако, имеются некоторые проблемы и недостатки:</w:t>
      </w:r>
    </w:p>
    <w:p w:rsidR="000F6FD3" w:rsidRPr="000F6FD3" w:rsidRDefault="000F6FD3" w:rsidP="000F6FD3">
      <w:pPr>
        <w:pStyle w:val="af9"/>
        <w:numPr>
          <w:ilvl w:val="0"/>
          <w:numId w:val="2"/>
        </w:numPr>
        <w:spacing w:after="200"/>
        <w:ind w:left="0" w:firstLine="0"/>
        <w:contextualSpacing/>
        <w:jc w:val="both"/>
      </w:pPr>
      <w:r w:rsidRPr="000F6FD3">
        <w:t xml:space="preserve">низкая активность педагогов в обобщении и распространении актуального педагогического опыта; </w:t>
      </w:r>
    </w:p>
    <w:p w:rsidR="000F6FD3" w:rsidRPr="000F6FD3" w:rsidRDefault="000F6FD3" w:rsidP="000F6FD3">
      <w:pPr>
        <w:pStyle w:val="af9"/>
        <w:numPr>
          <w:ilvl w:val="0"/>
          <w:numId w:val="2"/>
        </w:numPr>
        <w:ind w:left="0" w:firstLine="0"/>
        <w:contextualSpacing/>
        <w:jc w:val="both"/>
      </w:pPr>
      <w:r w:rsidRPr="000F6FD3">
        <w:t>низкая активность учителями публикаций по вопросам воспитания.</w:t>
      </w:r>
    </w:p>
    <w:p w:rsidR="000F6FD3" w:rsidRPr="000F6FD3" w:rsidRDefault="000F6FD3" w:rsidP="000F6FD3">
      <w:pPr>
        <w:ind w:firstLine="420"/>
        <w:jc w:val="both"/>
        <w:rPr>
          <w:sz w:val="24"/>
          <w:szCs w:val="24"/>
        </w:rPr>
      </w:pPr>
      <w:r w:rsidRPr="000F6FD3">
        <w:rPr>
          <w:sz w:val="24"/>
          <w:szCs w:val="24"/>
        </w:rPr>
        <w:t>В современной образовательной среде происходят значительные изменения в области воспитания. В условиях введения ФГОС с сентября 2011 г. в общеобразовательном учреждении разработана программа духовно-нравственного воспитания для начальной школы и программы воспитания и  социализации обучающихся для 5-9 классов, модель внеурочной деятельности учащихся начальной и основной школы.</w:t>
      </w:r>
    </w:p>
    <w:p w:rsidR="000F6FD3" w:rsidRPr="000F6FD3" w:rsidRDefault="000F6FD3" w:rsidP="000F6FD3">
      <w:pPr>
        <w:ind w:firstLine="420"/>
        <w:jc w:val="both"/>
        <w:rPr>
          <w:sz w:val="24"/>
          <w:szCs w:val="24"/>
        </w:rPr>
      </w:pPr>
      <w:r w:rsidRPr="000F6FD3">
        <w:rPr>
          <w:sz w:val="24"/>
          <w:szCs w:val="24"/>
        </w:rPr>
        <w:tab/>
        <w:t xml:space="preserve">Программы построены на основе базовых национальных ценностей </w:t>
      </w:r>
      <w:bookmarkStart w:id="4" w:name="l288"/>
      <w:bookmarkEnd w:id="4"/>
      <w:r w:rsidRPr="000F6FD3">
        <w:rPr>
          <w:sz w:val="24"/>
          <w:szCs w:val="24"/>
        </w:rPr>
        <w:t xml:space="preserve">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w:t>
      </w:r>
      <w:bookmarkStart w:id="5" w:name="l289"/>
      <w:bookmarkEnd w:id="5"/>
      <w:r w:rsidRPr="000F6FD3">
        <w:rPr>
          <w:sz w:val="24"/>
          <w:szCs w:val="24"/>
        </w:rPr>
        <w:t>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0F6FD3" w:rsidRPr="000F6FD3" w:rsidRDefault="000F6FD3" w:rsidP="000F6FD3">
      <w:pPr>
        <w:ind w:firstLine="420"/>
        <w:jc w:val="both"/>
        <w:rPr>
          <w:sz w:val="24"/>
          <w:szCs w:val="24"/>
        </w:rPr>
      </w:pPr>
      <w:r w:rsidRPr="000F6FD3">
        <w:rPr>
          <w:sz w:val="24"/>
          <w:szCs w:val="24"/>
        </w:rPr>
        <w:t xml:space="preserve">В целях создания благоприятных условий для всестороннего развития, формирования личности, способной к самореализации, 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в том числе, и через </w:t>
      </w:r>
      <w:r w:rsidRPr="000F6FD3">
        <w:rPr>
          <w:b/>
          <w:i/>
          <w:sz w:val="24"/>
          <w:szCs w:val="24"/>
        </w:rPr>
        <w:t>внеурочную деятельность</w:t>
      </w:r>
      <w:r w:rsidRPr="000F6FD3">
        <w:rPr>
          <w:sz w:val="24"/>
          <w:szCs w:val="24"/>
        </w:rPr>
        <w:t xml:space="preserve">, которая позволяет обеспечить благоприятную адаптацию ребенка в школе, оптимизировать учебную нагрузку обучающихся, улучшить условия для развития ребенка, учесть возрастные и индивидуальные особенности обучающихся. </w:t>
      </w:r>
    </w:p>
    <w:p w:rsidR="000F6FD3" w:rsidRPr="000F6FD3" w:rsidRDefault="000F6FD3" w:rsidP="000F6FD3">
      <w:pPr>
        <w:ind w:firstLine="420"/>
        <w:jc w:val="both"/>
        <w:rPr>
          <w:sz w:val="24"/>
          <w:szCs w:val="24"/>
        </w:rPr>
      </w:pPr>
      <w:r w:rsidRPr="000F6FD3">
        <w:rPr>
          <w:sz w:val="24"/>
          <w:szCs w:val="24"/>
        </w:rPr>
        <w:t>Реализация внеурочной деятельности в  школе  в 2021-2022 учебном году реализовывалась по следующим направлениям:</w:t>
      </w:r>
    </w:p>
    <w:p w:rsidR="000F6FD3" w:rsidRPr="000F6FD3" w:rsidRDefault="000F6FD3" w:rsidP="000F6FD3">
      <w:pPr>
        <w:ind w:left="360"/>
        <w:jc w:val="center"/>
        <w:rPr>
          <w:i/>
          <w:sz w:val="24"/>
          <w:szCs w:val="24"/>
        </w:rPr>
      </w:pPr>
      <w:r w:rsidRPr="000F6FD3">
        <w:rPr>
          <w:i/>
          <w:sz w:val="24"/>
          <w:szCs w:val="24"/>
        </w:rPr>
        <w:t>Сводная таблица занятости обучающихся во внеурочное время</w:t>
      </w:r>
    </w:p>
    <w:p w:rsidR="000F6FD3" w:rsidRPr="000F6FD3" w:rsidRDefault="000F6FD3" w:rsidP="000F6FD3">
      <w:pPr>
        <w:ind w:left="360"/>
        <w:jc w:val="center"/>
        <w:rPr>
          <w:i/>
          <w:sz w:val="24"/>
          <w:szCs w:val="24"/>
        </w:rPr>
      </w:pPr>
    </w:p>
    <w:tbl>
      <w:tblPr>
        <w:tblpPr w:leftFromText="180" w:rightFromText="180" w:horzAnchor="margin" w:tblpY="-1275"/>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1418"/>
        <w:gridCol w:w="567"/>
        <w:gridCol w:w="1418"/>
        <w:gridCol w:w="567"/>
        <w:gridCol w:w="992"/>
        <w:gridCol w:w="567"/>
        <w:gridCol w:w="1134"/>
        <w:gridCol w:w="567"/>
        <w:gridCol w:w="709"/>
        <w:gridCol w:w="604"/>
        <w:gridCol w:w="601"/>
      </w:tblGrid>
      <w:tr w:rsidR="000F6FD3" w:rsidRPr="000F6FD3" w:rsidTr="000F6FD3">
        <w:trPr>
          <w:cantSplit/>
          <w:trHeight w:val="1147"/>
        </w:trPr>
        <w:tc>
          <w:tcPr>
            <w:tcW w:w="425" w:type="dxa"/>
          </w:tcPr>
          <w:p w:rsidR="000F6FD3" w:rsidRPr="000F6FD3" w:rsidRDefault="000F6FD3" w:rsidP="000F6FD3">
            <w:pPr>
              <w:jc w:val="center"/>
              <w:rPr>
                <w:b/>
                <w:sz w:val="24"/>
                <w:szCs w:val="24"/>
              </w:rPr>
            </w:pPr>
          </w:p>
        </w:tc>
        <w:tc>
          <w:tcPr>
            <w:tcW w:w="567" w:type="dxa"/>
          </w:tcPr>
          <w:p w:rsidR="000F6FD3" w:rsidRPr="000F6FD3" w:rsidRDefault="000F6FD3" w:rsidP="000F6FD3">
            <w:pPr>
              <w:jc w:val="center"/>
              <w:rPr>
                <w:b/>
                <w:bCs/>
                <w:sz w:val="24"/>
                <w:szCs w:val="24"/>
              </w:rPr>
            </w:pPr>
            <w:r w:rsidRPr="000F6FD3">
              <w:rPr>
                <w:b/>
                <w:sz w:val="24"/>
                <w:szCs w:val="24"/>
              </w:rPr>
              <w:t>класс</w:t>
            </w:r>
          </w:p>
        </w:tc>
        <w:tc>
          <w:tcPr>
            <w:tcW w:w="1418" w:type="dxa"/>
          </w:tcPr>
          <w:p w:rsidR="000F6FD3" w:rsidRPr="000F6FD3" w:rsidRDefault="000F6FD3" w:rsidP="000F6FD3">
            <w:pPr>
              <w:jc w:val="center"/>
              <w:rPr>
                <w:b/>
                <w:bCs/>
                <w:sz w:val="24"/>
                <w:szCs w:val="24"/>
              </w:rPr>
            </w:pPr>
            <w:r w:rsidRPr="000F6FD3">
              <w:rPr>
                <w:b/>
                <w:bCs/>
                <w:sz w:val="24"/>
                <w:szCs w:val="24"/>
              </w:rPr>
              <w:t>Спортивно-оздоровительное</w:t>
            </w:r>
          </w:p>
          <w:p w:rsidR="000F6FD3" w:rsidRPr="000F6FD3" w:rsidRDefault="000F6FD3" w:rsidP="000F6FD3">
            <w:pPr>
              <w:jc w:val="center"/>
              <w:rPr>
                <w:b/>
                <w:sz w:val="24"/>
                <w:szCs w:val="24"/>
              </w:rPr>
            </w:pPr>
            <w:r w:rsidRPr="000F6FD3">
              <w:rPr>
                <w:bCs/>
                <w:i/>
                <w:sz w:val="24"/>
                <w:szCs w:val="24"/>
              </w:rPr>
              <w:t>(Название и форма</w:t>
            </w:r>
            <w:r w:rsidRPr="000F6FD3">
              <w:rPr>
                <w:b/>
                <w:bCs/>
                <w:sz w:val="24"/>
                <w:szCs w:val="24"/>
              </w:rPr>
              <w:t xml:space="preserve"> </w:t>
            </w:r>
            <w:r w:rsidRPr="000F6FD3">
              <w:rPr>
                <w:bCs/>
                <w:i/>
                <w:sz w:val="24"/>
                <w:szCs w:val="24"/>
              </w:rPr>
              <w:t>проведения)</w:t>
            </w:r>
          </w:p>
        </w:tc>
        <w:tc>
          <w:tcPr>
            <w:tcW w:w="567" w:type="dxa"/>
            <w:textDirection w:val="btLr"/>
          </w:tcPr>
          <w:p w:rsidR="000F6FD3" w:rsidRPr="000F6FD3" w:rsidRDefault="000F6FD3" w:rsidP="000F6FD3">
            <w:pPr>
              <w:ind w:left="113" w:right="113"/>
              <w:jc w:val="center"/>
              <w:rPr>
                <w:b/>
                <w:sz w:val="24"/>
                <w:szCs w:val="24"/>
              </w:rPr>
            </w:pPr>
            <w:r w:rsidRPr="000F6FD3">
              <w:rPr>
                <w:b/>
                <w:sz w:val="24"/>
                <w:szCs w:val="24"/>
              </w:rPr>
              <w:t>Кол-во часов</w:t>
            </w:r>
          </w:p>
        </w:tc>
        <w:tc>
          <w:tcPr>
            <w:tcW w:w="1418" w:type="dxa"/>
          </w:tcPr>
          <w:p w:rsidR="000F6FD3" w:rsidRPr="000F6FD3" w:rsidRDefault="000F6FD3" w:rsidP="000F6FD3">
            <w:pPr>
              <w:jc w:val="center"/>
              <w:rPr>
                <w:b/>
                <w:bCs/>
                <w:sz w:val="24"/>
                <w:szCs w:val="24"/>
              </w:rPr>
            </w:pPr>
            <w:r w:rsidRPr="000F6FD3">
              <w:rPr>
                <w:b/>
                <w:bCs/>
                <w:sz w:val="24"/>
                <w:szCs w:val="24"/>
              </w:rPr>
              <w:t>Духовно-нравственное</w:t>
            </w:r>
          </w:p>
          <w:p w:rsidR="000F6FD3" w:rsidRPr="000F6FD3" w:rsidRDefault="000F6FD3" w:rsidP="000F6FD3">
            <w:pPr>
              <w:jc w:val="center"/>
              <w:rPr>
                <w:b/>
                <w:sz w:val="24"/>
                <w:szCs w:val="24"/>
              </w:rPr>
            </w:pPr>
            <w:r w:rsidRPr="000F6FD3">
              <w:rPr>
                <w:bCs/>
                <w:i/>
                <w:sz w:val="24"/>
                <w:szCs w:val="24"/>
              </w:rPr>
              <w:t>(Название и форма</w:t>
            </w:r>
            <w:r w:rsidRPr="000F6FD3">
              <w:rPr>
                <w:b/>
                <w:bCs/>
                <w:sz w:val="24"/>
                <w:szCs w:val="24"/>
              </w:rPr>
              <w:t xml:space="preserve"> </w:t>
            </w:r>
            <w:r w:rsidRPr="000F6FD3">
              <w:rPr>
                <w:bCs/>
                <w:i/>
                <w:sz w:val="24"/>
                <w:szCs w:val="24"/>
              </w:rPr>
              <w:t>проведения)</w:t>
            </w:r>
          </w:p>
        </w:tc>
        <w:tc>
          <w:tcPr>
            <w:tcW w:w="567" w:type="dxa"/>
            <w:textDirection w:val="btLr"/>
          </w:tcPr>
          <w:p w:rsidR="000F6FD3" w:rsidRPr="000F6FD3" w:rsidRDefault="000F6FD3" w:rsidP="000F6FD3">
            <w:pPr>
              <w:ind w:left="113" w:right="113"/>
              <w:jc w:val="center"/>
              <w:rPr>
                <w:b/>
                <w:sz w:val="24"/>
                <w:szCs w:val="24"/>
              </w:rPr>
            </w:pPr>
            <w:r w:rsidRPr="000F6FD3">
              <w:rPr>
                <w:b/>
                <w:sz w:val="24"/>
                <w:szCs w:val="24"/>
              </w:rPr>
              <w:t>Кол-во часов</w:t>
            </w:r>
          </w:p>
        </w:tc>
        <w:tc>
          <w:tcPr>
            <w:tcW w:w="992" w:type="dxa"/>
          </w:tcPr>
          <w:p w:rsidR="000F6FD3" w:rsidRPr="000F6FD3" w:rsidRDefault="000F6FD3" w:rsidP="000F6FD3">
            <w:pPr>
              <w:jc w:val="center"/>
              <w:rPr>
                <w:b/>
                <w:bCs/>
                <w:sz w:val="24"/>
                <w:szCs w:val="24"/>
              </w:rPr>
            </w:pPr>
            <w:r w:rsidRPr="000F6FD3">
              <w:rPr>
                <w:b/>
                <w:bCs/>
                <w:sz w:val="24"/>
                <w:szCs w:val="24"/>
              </w:rPr>
              <w:t>Общеинтел-лектуальное</w:t>
            </w:r>
          </w:p>
          <w:p w:rsidR="000F6FD3" w:rsidRPr="000F6FD3" w:rsidRDefault="000F6FD3" w:rsidP="000F6FD3">
            <w:pPr>
              <w:jc w:val="center"/>
              <w:rPr>
                <w:b/>
                <w:sz w:val="24"/>
                <w:szCs w:val="24"/>
              </w:rPr>
            </w:pPr>
            <w:r w:rsidRPr="000F6FD3">
              <w:rPr>
                <w:bCs/>
                <w:i/>
                <w:sz w:val="24"/>
                <w:szCs w:val="24"/>
              </w:rPr>
              <w:t>(Название и форма</w:t>
            </w:r>
            <w:r w:rsidRPr="000F6FD3">
              <w:rPr>
                <w:b/>
                <w:bCs/>
                <w:sz w:val="24"/>
                <w:szCs w:val="24"/>
              </w:rPr>
              <w:t xml:space="preserve"> </w:t>
            </w:r>
            <w:r w:rsidRPr="000F6FD3">
              <w:rPr>
                <w:bCs/>
                <w:i/>
                <w:sz w:val="24"/>
                <w:szCs w:val="24"/>
              </w:rPr>
              <w:t>проведения)</w:t>
            </w:r>
          </w:p>
        </w:tc>
        <w:tc>
          <w:tcPr>
            <w:tcW w:w="567" w:type="dxa"/>
            <w:textDirection w:val="btLr"/>
          </w:tcPr>
          <w:p w:rsidR="000F6FD3" w:rsidRPr="000F6FD3" w:rsidRDefault="000F6FD3" w:rsidP="000F6FD3">
            <w:pPr>
              <w:ind w:left="113" w:right="113"/>
              <w:jc w:val="center"/>
              <w:rPr>
                <w:b/>
                <w:sz w:val="24"/>
                <w:szCs w:val="24"/>
              </w:rPr>
            </w:pPr>
            <w:r w:rsidRPr="000F6FD3">
              <w:rPr>
                <w:b/>
                <w:sz w:val="24"/>
                <w:szCs w:val="24"/>
              </w:rPr>
              <w:t>Кол-во часов</w:t>
            </w:r>
          </w:p>
        </w:tc>
        <w:tc>
          <w:tcPr>
            <w:tcW w:w="1134" w:type="dxa"/>
          </w:tcPr>
          <w:p w:rsidR="000F6FD3" w:rsidRPr="000F6FD3" w:rsidRDefault="000F6FD3" w:rsidP="000F6FD3">
            <w:pPr>
              <w:jc w:val="center"/>
              <w:rPr>
                <w:b/>
                <w:bCs/>
                <w:sz w:val="24"/>
                <w:szCs w:val="24"/>
              </w:rPr>
            </w:pPr>
            <w:r w:rsidRPr="000F6FD3">
              <w:rPr>
                <w:b/>
                <w:bCs/>
                <w:sz w:val="24"/>
                <w:szCs w:val="24"/>
              </w:rPr>
              <w:t>Общекуль-турное</w:t>
            </w:r>
          </w:p>
          <w:p w:rsidR="000F6FD3" w:rsidRPr="000F6FD3" w:rsidRDefault="000F6FD3" w:rsidP="000F6FD3">
            <w:pPr>
              <w:jc w:val="center"/>
              <w:rPr>
                <w:b/>
                <w:sz w:val="24"/>
                <w:szCs w:val="24"/>
              </w:rPr>
            </w:pPr>
            <w:r w:rsidRPr="000F6FD3">
              <w:rPr>
                <w:bCs/>
                <w:i/>
                <w:sz w:val="24"/>
                <w:szCs w:val="24"/>
              </w:rPr>
              <w:t>(Название и форма</w:t>
            </w:r>
            <w:r w:rsidRPr="000F6FD3">
              <w:rPr>
                <w:b/>
                <w:bCs/>
                <w:sz w:val="24"/>
                <w:szCs w:val="24"/>
              </w:rPr>
              <w:t xml:space="preserve"> </w:t>
            </w:r>
            <w:r w:rsidRPr="000F6FD3">
              <w:rPr>
                <w:bCs/>
                <w:i/>
                <w:sz w:val="24"/>
                <w:szCs w:val="24"/>
              </w:rPr>
              <w:t>проведения)</w:t>
            </w:r>
          </w:p>
        </w:tc>
        <w:tc>
          <w:tcPr>
            <w:tcW w:w="567" w:type="dxa"/>
            <w:textDirection w:val="btLr"/>
          </w:tcPr>
          <w:p w:rsidR="000F6FD3" w:rsidRPr="000F6FD3" w:rsidRDefault="000F6FD3" w:rsidP="000F6FD3">
            <w:pPr>
              <w:ind w:left="113" w:right="113"/>
              <w:jc w:val="center"/>
              <w:rPr>
                <w:b/>
                <w:sz w:val="24"/>
                <w:szCs w:val="24"/>
              </w:rPr>
            </w:pPr>
            <w:r w:rsidRPr="000F6FD3">
              <w:rPr>
                <w:b/>
                <w:sz w:val="24"/>
                <w:szCs w:val="24"/>
              </w:rPr>
              <w:t>Кол-во часов</w:t>
            </w:r>
          </w:p>
        </w:tc>
        <w:tc>
          <w:tcPr>
            <w:tcW w:w="709" w:type="dxa"/>
          </w:tcPr>
          <w:p w:rsidR="000F6FD3" w:rsidRPr="000F6FD3" w:rsidRDefault="000F6FD3" w:rsidP="000F6FD3">
            <w:pPr>
              <w:jc w:val="center"/>
              <w:rPr>
                <w:b/>
                <w:bCs/>
                <w:sz w:val="24"/>
                <w:szCs w:val="24"/>
              </w:rPr>
            </w:pPr>
            <w:r w:rsidRPr="000F6FD3">
              <w:rPr>
                <w:b/>
                <w:bCs/>
                <w:sz w:val="24"/>
                <w:szCs w:val="24"/>
              </w:rPr>
              <w:t>Социальное</w:t>
            </w:r>
          </w:p>
          <w:p w:rsidR="000F6FD3" w:rsidRPr="000F6FD3" w:rsidRDefault="000F6FD3" w:rsidP="000F6FD3">
            <w:pPr>
              <w:jc w:val="center"/>
              <w:rPr>
                <w:b/>
                <w:sz w:val="24"/>
                <w:szCs w:val="24"/>
              </w:rPr>
            </w:pPr>
            <w:r w:rsidRPr="000F6FD3">
              <w:rPr>
                <w:bCs/>
                <w:i/>
                <w:sz w:val="24"/>
                <w:szCs w:val="24"/>
              </w:rPr>
              <w:t>(Название и форма</w:t>
            </w:r>
            <w:r w:rsidRPr="000F6FD3">
              <w:rPr>
                <w:b/>
                <w:bCs/>
                <w:sz w:val="24"/>
                <w:szCs w:val="24"/>
              </w:rPr>
              <w:t xml:space="preserve"> </w:t>
            </w:r>
            <w:r w:rsidRPr="000F6FD3">
              <w:rPr>
                <w:bCs/>
                <w:i/>
                <w:sz w:val="24"/>
                <w:szCs w:val="24"/>
              </w:rPr>
              <w:t>проведения)</w:t>
            </w:r>
          </w:p>
        </w:tc>
        <w:tc>
          <w:tcPr>
            <w:tcW w:w="604" w:type="dxa"/>
            <w:textDirection w:val="btLr"/>
          </w:tcPr>
          <w:p w:rsidR="000F6FD3" w:rsidRPr="000F6FD3" w:rsidRDefault="000F6FD3" w:rsidP="000F6FD3">
            <w:pPr>
              <w:ind w:left="113" w:right="113"/>
              <w:jc w:val="center"/>
              <w:rPr>
                <w:b/>
                <w:sz w:val="24"/>
                <w:szCs w:val="24"/>
              </w:rPr>
            </w:pPr>
            <w:r w:rsidRPr="000F6FD3">
              <w:rPr>
                <w:b/>
                <w:sz w:val="24"/>
                <w:szCs w:val="24"/>
              </w:rPr>
              <w:t>Кол-во часов</w:t>
            </w:r>
          </w:p>
        </w:tc>
        <w:tc>
          <w:tcPr>
            <w:tcW w:w="601" w:type="dxa"/>
            <w:textDirection w:val="btLr"/>
          </w:tcPr>
          <w:p w:rsidR="000F6FD3" w:rsidRPr="000F6FD3" w:rsidRDefault="000F6FD3" w:rsidP="000F6FD3">
            <w:pPr>
              <w:ind w:left="113" w:right="113"/>
              <w:jc w:val="center"/>
              <w:rPr>
                <w:b/>
                <w:sz w:val="24"/>
                <w:szCs w:val="24"/>
              </w:rPr>
            </w:pPr>
            <w:r w:rsidRPr="000F6FD3">
              <w:rPr>
                <w:b/>
                <w:sz w:val="24"/>
                <w:szCs w:val="24"/>
              </w:rPr>
              <w:t xml:space="preserve">Итого </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1</w:t>
            </w:r>
          </w:p>
        </w:tc>
        <w:tc>
          <w:tcPr>
            <w:tcW w:w="1418" w:type="dxa"/>
          </w:tcPr>
          <w:p w:rsidR="000F6FD3" w:rsidRPr="000F6FD3" w:rsidRDefault="000F6FD3" w:rsidP="000F6FD3">
            <w:pPr>
              <w:pStyle w:val="af9"/>
              <w:ind w:left="0"/>
              <w:jc w:val="center"/>
              <w:rPr>
                <w:bCs/>
              </w:rPr>
            </w:pPr>
            <w:r w:rsidRPr="000F6FD3">
              <w:rPr>
                <w:bCs/>
              </w:rPr>
              <w:t>Факультатив «Разговор о правильном питании»</w:t>
            </w:r>
          </w:p>
          <w:p w:rsidR="000F6FD3" w:rsidRPr="000F6FD3" w:rsidRDefault="000F6FD3" w:rsidP="000F6FD3">
            <w:pPr>
              <w:jc w:val="center"/>
              <w:rPr>
                <w:sz w:val="24"/>
                <w:szCs w:val="24"/>
              </w:rPr>
            </w:pPr>
          </w:p>
        </w:tc>
        <w:tc>
          <w:tcPr>
            <w:tcW w:w="567" w:type="dxa"/>
          </w:tcPr>
          <w:p w:rsidR="000F6FD3" w:rsidRPr="000F6FD3" w:rsidRDefault="000F6FD3" w:rsidP="000F6FD3">
            <w:pPr>
              <w:jc w:val="center"/>
              <w:rPr>
                <w:sz w:val="24"/>
                <w:szCs w:val="24"/>
              </w:rPr>
            </w:pPr>
            <w:r w:rsidRPr="000F6FD3">
              <w:rPr>
                <w:bCs/>
                <w:sz w:val="24"/>
                <w:szCs w:val="24"/>
              </w:rPr>
              <w:t>33</w:t>
            </w:r>
          </w:p>
        </w:tc>
        <w:tc>
          <w:tcPr>
            <w:tcW w:w="1418" w:type="dxa"/>
          </w:tcPr>
          <w:p w:rsidR="000F6FD3" w:rsidRPr="000F6FD3" w:rsidRDefault="000F6FD3" w:rsidP="000F6FD3">
            <w:pPr>
              <w:jc w:val="center"/>
              <w:rPr>
                <w:i/>
                <w:sz w:val="24"/>
                <w:szCs w:val="24"/>
              </w:rPr>
            </w:pPr>
            <w:r w:rsidRPr="000F6FD3">
              <w:rPr>
                <w:i/>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bCs/>
                <w:sz w:val="24"/>
                <w:szCs w:val="24"/>
              </w:rPr>
              <w:t>Факультатив «Информатика»</w:t>
            </w:r>
          </w:p>
        </w:tc>
        <w:tc>
          <w:tcPr>
            <w:tcW w:w="567" w:type="dxa"/>
          </w:tcPr>
          <w:p w:rsidR="000F6FD3" w:rsidRPr="000F6FD3" w:rsidRDefault="000F6FD3" w:rsidP="000F6FD3">
            <w:pPr>
              <w:jc w:val="center"/>
              <w:rPr>
                <w:sz w:val="24"/>
                <w:szCs w:val="24"/>
              </w:rPr>
            </w:pPr>
            <w:r w:rsidRPr="000F6FD3">
              <w:rPr>
                <w:sz w:val="24"/>
                <w:szCs w:val="24"/>
              </w:rPr>
              <w:t>33</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rPr>
                <w:sz w:val="24"/>
                <w:szCs w:val="24"/>
              </w:rPr>
            </w:pPr>
            <w:r w:rsidRPr="000F6FD3">
              <w:rPr>
                <w:sz w:val="24"/>
                <w:szCs w:val="24"/>
              </w:rPr>
              <w:t>66</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1</w:t>
            </w:r>
          </w:p>
        </w:tc>
        <w:tc>
          <w:tcPr>
            <w:tcW w:w="1418" w:type="dxa"/>
          </w:tcPr>
          <w:p w:rsidR="000F6FD3" w:rsidRPr="000F6FD3" w:rsidRDefault="000F6FD3" w:rsidP="000F6FD3">
            <w:pPr>
              <w:pStyle w:val="af9"/>
              <w:ind w:left="0"/>
              <w:jc w:val="center"/>
              <w:rPr>
                <w:bCs/>
              </w:rPr>
            </w:pPr>
            <w:r w:rsidRPr="000F6FD3">
              <w:rPr>
                <w:bCs/>
              </w:rPr>
              <w:t>Факультатив «Подвижные игры»</w:t>
            </w:r>
          </w:p>
        </w:tc>
        <w:tc>
          <w:tcPr>
            <w:tcW w:w="567" w:type="dxa"/>
          </w:tcPr>
          <w:p w:rsidR="000F6FD3" w:rsidRPr="000F6FD3" w:rsidRDefault="000F6FD3" w:rsidP="000F6FD3">
            <w:pPr>
              <w:jc w:val="center"/>
              <w:rPr>
                <w:bCs/>
                <w:sz w:val="24"/>
                <w:szCs w:val="24"/>
              </w:rPr>
            </w:pPr>
            <w:r w:rsidRPr="000F6FD3">
              <w:rPr>
                <w:bCs/>
                <w:sz w:val="24"/>
                <w:szCs w:val="24"/>
              </w:rPr>
              <w:t>33</w:t>
            </w:r>
          </w:p>
        </w:tc>
        <w:tc>
          <w:tcPr>
            <w:tcW w:w="1418" w:type="dxa"/>
          </w:tcPr>
          <w:p w:rsidR="000F6FD3" w:rsidRPr="000F6FD3" w:rsidRDefault="000F6FD3" w:rsidP="000F6FD3">
            <w:pPr>
              <w:jc w:val="center"/>
              <w:rPr>
                <w:i/>
                <w:sz w:val="24"/>
                <w:szCs w:val="24"/>
              </w:rPr>
            </w:pPr>
            <w:r w:rsidRPr="000F6FD3">
              <w:rPr>
                <w:i/>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33</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2</w:t>
            </w:r>
          </w:p>
        </w:tc>
        <w:tc>
          <w:tcPr>
            <w:tcW w:w="1418" w:type="dxa"/>
          </w:tcPr>
          <w:p w:rsidR="000F6FD3" w:rsidRPr="000F6FD3" w:rsidRDefault="000F6FD3" w:rsidP="000F6FD3">
            <w:pPr>
              <w:pStyle w:val="af9"/>
              <w:ind w:left="0"/>
              <w:jc w:val="center"/>
              <w:rPr>
                <w:bCs/>
              </w:rPr>
            </w:pPr>
            <w:r w:rsidRPr="000F6FD3">
              <w:rPr>
                <w:bCs/>
              </w:rPr>
              <w:t>Факультатив «Разговор о правильном питании»</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w:t>
            </w:r>
          </w:p>
          <w:p w:rsidR="000F6FD3" w:rsidRPr="000F6FD3" w:rsidRDefault="000F6FD3" w:rsidP="000F6FD3">
            <w:pPr>
              <w:pStyle w:val="af9"/>
              <w:ind w:left="0"/>
              <w:jc w:val="center"/>
              <w:rPr>
                <w:bCs/>
              </w:rPr>
            </w:pPr>
            <w:r w:rsidRPr="000F6FD3">
              <w:rPr>
                <w:bCs/>
              </w:rPr>
              <w:t>«Белгородоведение»</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bCs/>
                <w:sz w:val="24"/>
                <w:szCs w:val="24"/>
              </w:rPr>
              <w:t>Факультатив «Информатика»</w:t>
            </w:r>
          </w:p>
        </w:tc>
        <w:tc>
          <w:tcPr>
            <w:tcW w:w="567" w:type="dxa"/>
          </w:tcPr>
          <w:p w:rsidR="000F6FD3" w:rsidRPr="000F6FD3" w:rsidRDefault="000F6FD3" w:rsidP="000F6FD3">
            <w:pPr>
              <w:jc w:val="center"/>
              <w:rPr>
                <w:sz w:val="24"/>
                <w:szCs w:val="24"/>
              </w:rPr>
            </w:pPr>
            <w:r w:rsidRPr="000F6FD3">
              <w:rPr>
                <w:sz w:val="24"/>
                <w:szCs w:val="24"/>
              </w:rPr>
              <w:t>34</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2</w:t>
            </w:r>
          </w:p>
        </w:tc>
        <w:tc>
          <w:tcPr>
            <w:tcW w:w="1418" w:type="dxa"/>
          </w:tcPr>
          <w:p w:rsidR="000F6FD3" w:rsidRPr="000F6FD3" w:rsidRDefault="000F6FD3" w:rsidP="000F6FD3">
            <w:pPr>
              <w:pStyle w:val="af9"/>
              <w:ind w:left="0"/>
              <w:jc w:val="center"/>
              <w:rPr>
                <w:bCs/>
              </w:rPr>
            </w:pPr>
            <w:r w:rsidRPr="000F6FD3">
              <w:rPr>
                <w:bCs/>
              </w:rPr>
              <w:t>Факультатив «Подвижные игры»</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 «Православная культура»</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3</w:t>
            </w:r>
          </w:p>
        </w:tc>
        <w:tc>
          <w:tcPr>
            <w:tcW w:w="1418" w:type="dxa"/>
          </w:tcPr>
          <w:p w:rsidR="000F6FD3" w:rsidRPr="000F6FD3" w:rsidRDefault="000F6FD3" w:rsidP="000F6FD3">
            <w:pPr>
              <w:pStyle w:val="af9"/>
              <w:ind w:left="0"/>
              <w:jc w:val="center"/>
              <w:rPr>
                <w:bCs/>
              </w:rPr>
            </w:pPr>
            <w:r w:rsidRPr="000F6FD3">
              <w:rPr>
                <w:bCs/>
              </w:rPr>
              <w:t>Факультатив «Подвижные игры»</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 «</w:t>
            </w:r>
          </w:p>
          <w:p w:rsidR="000F6FD3" w:rsidRPr="000F6FD3" w:rsidRDefault="000F6FD3" w:rsidP="000F6FD3">
            <w:pPr>
              <w:pStyle w:val="af9"/>
              <w:ind w:left="0"/>
              <w:jc w:val="center"/>
              <w:rPr>
                <w:bCs/>
              </w:rPr>
            </w:pPr>
            <w:r w:rsidRPr="000F6FD3">
              <w:rPr>
                <w:bCs/>
              </w:rPr>
              <w:t>Белгородоведение»</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bCs/>
                <w:sz w:val="24"/>
                <w:szCs w:val="24"/>
              </w:rPr>
              <w:t>Факультатив «Информатика»</w:t>
            </w:r>
          </w:p>
        </w:tc>
        <w:tc>
          <w:tcPr>
            <w:tcW w:w="567" w:type="dxa"/>
          </w:tcPr>
          <w:p w:rsidR="000F6FD3" w:rsidRPr="000F6FD3" w:rsidRDefault="000F6FD3" w:rsidP="000F6FD3">
            <w:pPr>
              <w:jc w:val="center"/>
              <w:rPr>
                <w:sz w:val="24"/>
                <w:szCs w:val="24"/>
              </w:rPr>
            </w:pPr>
            <w:r w:rsidRPr="000F6FD3">
              <w:rPr>
                <w:sz w:val="24"/>
                <w:szCs w:val="24"/>
              </w:rPr>
              <w:t>34</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3</w:t>
            </w:r>
          </w:p>
        </w:tc>
        <w:tc>
          <w:tcPr>
            <w:tcW w:w="1418" w:type="dxa"/>
          </w:tcPr>
          <w:p w:rsidR="000F6FD3" w:rsidRPr="000F6FD3" w:rsidRDefault="000F6FD3" w:rsidP="000F6FD3">
            <w:pPr>
              <w:pStyle w:val="af9"/>
              <w:ind w:left="0"/>
              <w:jc w:val="center"/>
              <w:rPr>
                <w:bCs/>
              </w:rPr>
            </w:pPr>
            <w:r w:rsidRPr="000F6FD3">
              <w:rPr>
                <w:bCs/>
              </w:rPr>
              <w:t>Факультатив «Две недели в лагере здоровья»</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 «Православная культура»</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4</w:t>
            </w:r>
          </w:p>
        </w:tc>
        <w:tc>
          <w:tcPr>
            <w:tcW w:w="1418" w:type="dxa"/>
          </w:tcPr>
          <w:p w:rsidR="000F6FD3" w:rsidRPr="000F6FD3" w:rsidRDefault="000F6FD3" w:rsidP="000F6FD3">
            <w:pPr>
              <w:pStyle w:val="af9"/>
              <w:ind w:left="0"/>
              <w:jc w:val="center"/>
              <w:rPr>
                <w:bCs/>
              </w:rPr>
            </w:pPr>
            <w:r w:rsidRPr="000F6FD3">
              <w:rPr>
                <w:bCs/>
              </w:rPr>
              <w:t>Факультатив «Подвижные игры»</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 «</w:t>
            </w:r>
          </w:p>
          <w:p w:rsidR="000F6FD3" w:rsidRPr="000F6FD3" w:rsidRDefault="000F6FD3" w:rsidP="000F6FD3">
            <w:pPr>
              <w:pStyle w:val="af9"/>
              <w:ind w:left="0"/>
              <w:jc w:val="center"/>
              <w:rPr>
                <w:bCs/>
              </w:rPr>
            </w:pPr>
            <w:r w:rsidRPr="000F6FD3">
              <w:rPr>
                <w:bCs/>
              </w:rPr>
              <w:t>Белгородоведение»</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bCs/>
                <w:sz w:val="24"/>
                <w:szCs w:val="24"/>
              </w:rPr>
              <w:t>Факультатив «Информатика»</w:t>
            </w:r>
          </w:p>
        </w:tc>
        <w:tc>
          <w:tcPr>
            <w:tcW w:w="567" w:type="dxa"/>
          </w:tcPr>
          <w:p w:rsidR="000F6FD3" w:rsidRPr="000F6FD3" w:rsidRDefault="000F6FD3" w:rsidP="000F6FD3">
            <w:pPr>
              <w:jc w:val="center"/>
              <w:rPr>
                <w:sz w:val="24"/>
                <w:szCs w:val="24"/>
              </w:rPr>
            </w:pPr>
            <w:r w:rsidRPr="000F6FD3">
              <w:rPr>
                <w:sz w:val="24"/>
                <w:szCs w:val="24"/>
              </w:rPr>
              <w:t>34</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102</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4</w:t>
            </w:r>
          </w:p>
        </w:tc>
        <w:tc>
          <w:tcPr>
            <w:tcW w:w="1418" w:type="dxa"/>
          </w:tcPr>
          <w:p w:rsidR="000F6FD3" w:rsidRPr="000F6FD3" w:rsidRDefault="000F6FD3" w:rsidP="000F6FD3">
            <w:pPr>
              <w:pStyle w:val="af9"/>
              <w:ind w:left="0"/>
              <w:jc w:val="center"/>
              <w:rPr>
                <w:bCs/>
              </w:rPr>
            </w:pPr>
            <w:r w:rsidRPr="000F6FD3">
              <w:rPr>
                <w:bCs/>
              </w:rPr>
              <w:t>Факультатив «Две недели в лагере здоровья»</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Факультатив «Православная культура»</w:t>
            </w:r>
          </w:p>
          <w:p w:rsidR="000F6FD3" w:rsidRPr="000F6FD3" w:rsidRDefault="000F6FD3" w:rsidP="000F6FD3">
            <w:pPr>
              <w:pStyle w:val="af9"/>
              <w:ind w:left="0"/>
              <w:jc w:val="center"/>
              <w:rPr>
                <w:bCs/>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5</w:t>
            </w:r>
          </w:p>
        </w:tc>
        <w:tc>
          <w:tcPr>
            <w:tcW w:w="1418" w:type="dxa"/>
          </w:tcPr>
          <w:p w:rsidR="000F6FD3" w:rsidRPr="000F6FD3" w:rsidRDefault="000F6FD3" w:rsidP="000F6FD3">
            <w:pPr>
              <w:rPr>
                <w:sz w:val="24"/>
                <w:szCs w:val="24"/>
              </w:rPr>
            </w:pPr>
            <w:r w:rsidRPr="000F6FD3">
              <w:rPr>
                <w:sz w:val="24"/>
                <w:szCs w:val="24"/>
              </w:rPr>
              <w:t>Факультатив «</w:t>
            </w:r>
          </w:p>
          <w:p w:rsidR="000F6FD3" w:rsidRPr="000F6FD3" w:rsidRDefault="000F6FD3" w:rsidP="000F6FD3">
            <w:pPr>
              <w:rPr>
                <w:sz w:val="24"/>
                <w:szCs w:val="24"/>
              </w:rPr>
            </w:pPr>
            <w:r w:rsidRPr="000F6FD3">
              <w:rPr>
                <w:sz w:val="24"/>
                <w:szCs w:val="24"/>
              </w:rPr>
              <w:t>Школа дорожной безопасности»</w:t>
            </w:r>
          </w:p>
          <w:p w:rsidR="000F6FD3" w:rsidRPr="000F6FD3" w:rsidRDefault="000F6FD3" w:rsidP="000F6FD3">
            <w:pPr>
              <w:rPr>
                <w:sz w:val="24"/>
                <w:szCs w:val="24"/>
              </w:rPr>
            </w:pPr>
          </w:p>
        </w:tc>
        <w:tc>
          <w:tcPr>
            <w:tcW w:w="567" w:type="dxa"/>
          </w:tcPr>
          <w:p w:rsidR="000F6FD3" w:rsidRPr="000F6FD3" w:rsidRDefault="000F6FD3" w:rsidP="000F6FD3">
            <w:pPr>
              <w:jc w:val="center"/>
              <w:rPr>
                <w:sz w:val="24"/>
                <w:szCs w:val="24"/>
              </w:rPr>
            </w:pPr>
            <w:r w:rsidRPr="000F6FD3">
              <w:rPr>
                <w:sz w:val="24"/>
                <w:szCs w:val="24"/>
              </w:rPr>
              <w:lastRenderedPageBreak/>
              <w:t>34</w:t>
            </w:r>
          </w:p>
        </w:tc>
        <w:tc>
          <w:tcPr>
            <w:tcW w:w="1418" w:type="dxa"/>
          </w:tcPr>
          <w:p w:rsidR="000F6FD3" w:rsidRPr="000F6FD3" w:rsidRDefault="000F6FD3" w:rsidP="000F6FD3">
            <w:pPr>
              <w:rPr>
                <w:sz w:val="24"/>
                <w:szCs w:val="24"/>
              </w:rPr>
            </w:pPr>
            <w:r w:rsidRPr="000F6FD3">
              <w:rPr>
                <w:sz w:val="24"/>
                <w:szCs w:val="24"/>
              </w:rPr>
              <w:t>Факультатив «</w:t>
            </w:r>
          </w:p>
          <w:p w:rsidR="000F6FD3" w:rsidRPr="000F6FD3" w:rsidRDefault="000F6FD3" w:rsidP="000F6FD3">
            <w:pPr>
              <w:rPr>
                <w:sz w:val="24"/>
                <w:szCs w:val="24"/>
              </w:rPr>
            </w:pPr>
            <w:r w:rsidRPr="000F6FD3">
              <w:rPr>
                <w:sz w:val="24"/>
                <w:szCs w:val="24"/>
              </w:rPr>
              <w:t>Православная культура»</w:t>
            </w:r>
          </w:p>
          <w:p w:rsidR="000F6FD3" w:rsidRPr="000F6FD3" w:rsidRDefault="000F6FD3" w:rsidP="000F6FD3">
            <w:pPr>
              <w:rPr>
                <w:sz w:val="24"/>
                <w:szCs w:val="24"/>
              </w:rPr>
            </w:pP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Факультатив «Информатика»</w:t>
            </w:r>
          </w:p>
        </w:tc>
        <w:tc>
          <w:tcPr>
            <w:tcW w:w="567" w:type="dxa"/>
          </w:tcPr>
          <w:p w:rsidR="000F6FD3" w:rsidRPr="000F6FD3" w:rsidRDefault="000F6FD3" w:rsidP="000F6FD3">
            <w:pPr>
              <w:jc w:val="center"/>
              <w:rPr>
                <w:sz w:val="24"/>
                <w:szCs w:val="24"/>
              </w:rPr>
            </w:pPr>
            <w:r w:rsidRPr="000F6FD3">
              <w:rPr>
                <w:sz w:val="24"/>
                <w:szCs w:val="24"/>
              </w:rPr>
              <w:t>34</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102</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5</w:t>
            </w:r>
          </w:p>
        </w:tc>
        <w:tc>
          <w:tcPr>
            <w:tcW w:w="1418" w:type="dxa"/>
          </w:tcPr>
          <w:p w:rsidR="000F6FD3" w:rsidRPr="000F6FD3" w:rsidRDefault="000F6FD3" w:rsidP="000F6FD3">
            <w:pPr>
              <w:rPr>
                <w:sz w:val="24"/>
                <w:szCs w:val="24"/>
              </w:rPr>
            </w:pPr>
            <w:r w:rsidRPr="000F6FD3">
              <w:rPr>
                <w:sz w:val="24"/>
                <w:szCs w:val="24"/>
              </w:rPr>
              <w:t>Факультатив «</w:t>
            </w:r>
          </w:p>
          <w:p w:rsidR="000F6FD3" w:rsidRPr="000F6FD3" w:rsidRDefault="000F6FD3" w:rsidP="000F6FD3">
            <w:pPr>
              <w:rPr>
                <w:sz w:val="24"/>
                <w:szCs w:val="24"/>
              </w:rPr>
            </w:pPr>
            <w:r w:rsidRPr="000F6FD3">
              <w:rPr>
                <w:sz w:val="24"/>
                <w:szCs w:val="24"/>
              </w:rPr>
              <w:t>Формула правильного питания»</w:t>
            </w:r>
          </w:p>
          <w:p w:rsidR="000F6FD3" w:rsidRPr="000F6FD3" w:rsidRDefault="000F6FD3" w:rsidP="000F6FD3">
            <w:pPr>
              <w:rPr>
                <w:sz w:val="24"/>
                <w:szCs w:val="24"/>
              </w:rPr>
            </w:pP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rPr>
                <w:sz w:val="24"/>
                <w:szCs w:val="24"/>
              </w:rPr>
            </w:pPr>
            <w:r w:rsidRPr="000F6FD3">
              <w:rPr>
                <w:sz w:val="24"/>
                <w:szCs w:val="24"/>
              </w:rPr>
              <w:t>Факультатив «Культура поведения – поступки и формы общения»</w:t>
            </w:r>
          </w:p>
        </w:tc>
        <w:tc>
          <w:tcPr>
            <w:tcW w:w="567" w:type="dxa"/>
          </w:tcPr>
          <w:p w:rsidR="000F6FD3" w:rsidRPr="000F6FD3" w:rsidRDefault="000F6FD3" w:rsidP="000F6FD3">
            <w:pPr>
              <w:jc w:val="center"/>
              <w:rPr>
                <w:sz w:val="24"/>
                <w:szCs w:val="24"/>
              </w:rPr>
            </w:pPr>
            <w:r w:rsidRPr="000F6FD3">
              <w:rPr>
                <w:sz w:val="24"/>
                <w:szCs w:val="24"/>
              </w:rPr>
              <w:t>17</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rPr>
                <w:sz w:val="24"/>
                <w:szCs w:val="24"/>
              </w:rPr>
            </w:pPr>
            <w:r w:rsidRPr="000F6FD3">
              <w:rPr>
                <w:sz w:val="24"/>
                <w:szCs w:val="24"/>
              </w:rPr>
              <w:t>51</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5</w:t>
            </w:r>
          </w:p>
        </w:tc>
        <w:tc>
          <w:tcPr>
            <w:tcW w:w="1418" w:type="dxa"/>
          </w:tcPr>
          <w:p w:rsidR="000F6FD3" w:rsidRPr="000F6FD3" w:rsidRDefault="000F6FD3" w:rsidP="000F6FD3">
            <w:pPr>
              <w:pStyle w:val="af9"/>
              <w:ind w:left="0"/>
              <w:jc w:val="center"/>
              <w:rPr>
                <w:bCs/>
              </w:rPr>
            </w:pPr>
            <w:r w:rsidRPr="000F6FD3">
              <w:t>Факультатив «Волейбол»</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34</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6</w:t>
            </w:r>
          </w:p>
        </w:tc>
        <w:tc>
          <w:tcPr>
            <w:tcW w:w="1418" w:type="dxa"/>
          </w:tcPr>
          <w:p w:rsidR="000F6FD3" w:rsidRPr="000F6FD3" w:rsidRDefault="000F6FD3" w:rsidP="000F6FD3">
            <w:pPr>
              <w:pStyle w:val="af9"/>
              <w:ind w:left="0"/>
              <w:jc w:val="center"/>
              <w:rPr>
                <w:bCs/>
              </w:rPr>
            </w:pPr>
            <w:r w:rsidRPr="000F6FD3">
              <w:t>Факультатив «Формула правильного питания»</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t>Православная культура</w:t>
            </w:r>
            <w:r w:rsidRPr="000F6FD3">
              <w:rPr>
                <w:bCs/>
              </w:rPr>
              <w:t xml:space="preserve"> </w:t>
            </w: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Информатика</w:t>
            </w:r>
          </w:p>
        </w:tc>
        <w:tc>
          <w:tcPr>
            <w:tcW w:w="567" w:type="dxa"/>
          </w:tcPr>
          <w:p w:rsidR="000F6FD3" w:rsidRPr="000F6FD3" w:rsidRDefault="000F6FD3" w:rsidP="000F6FD3">
            <w:pPr>
              <w:jc w:val="center"/>
              <w:rPr>
                <w:sz w:val="24"/>
                <w:szCs w:val="24"/>
              </w:rPr>
            </w:pPr>
            <w:r w:rsidRPr="000F6FD3">
              <w:rPr>
                <w:sz w:val="24"/>
                <w:szCs w:val="24"/>
              </w:rPr>
              <w:t>34</w:t>
            </w:r>
          </w:p>
        </w:tc>
        <w:tc>
          <w:tcPr>
            <w:tcW w:w="1134" w:type="dxa"/>
          </w:tcPr>
          <w:p w:rsidR="000F6FD3" w:rsidRPr="000F6FD3" w:rsidRDefault="000F6FD3" w:rsidP="000F6FD3">
            <w:pP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102</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6</w:t>
            </w:r>
          </w:p>
        </w:tc>
        <w:tc>
          <w:tcPr>
            <w:tcW w:w="1418" w:type="dxa"/>
          </w:tcPr>
          <w:p w:rsidR="000F6FD3" w:rsidRPr="000F6FD3" w:rsidRDefault="000F6FD3" w:rsidP="000F6FD3">
            <w:pPr>
              <w:pStyle w:val="af9"/>
              <w:ind w:left="0"/>
              <w:jc w:val="center"/>
              <w:rPr>
                <w:bCs/>
              </w:rPr>
            </w:pPr>
            <w:r w:rsidRPr="000F6FD3">
              <w:t>Факультатив «Волейбол»</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34</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7</w:t>
            </w:r>
          </w:p>
        </w:tc>
        <w:tc>
          <w:tcPr>
            <w:tcW w:w="1418" w:type="dxa"/>
          </w:tcPr>
          <w:p w:rsidR="000F6FD3" w:rsidRPr="000F6FD3" w:rsidRDefault="000F6FD3" w:rsidP="000F6FD3">
            <w:pPr>
              <w:pStyle w:val="af9"/>
              <w:ind w:left="0"/>
              <w:jc w:val="center"/>
              <w:rPr>
                <w:bCs/>
              </w:rPr>
            </w:pPr>
            <w:r w:rsidRPr="000F6FD3">
              <w:t>Факультатив «Шахматы»</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t>Факультатив «Православная культура»</w:t>
            </w: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68</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7</w:t>
            </w:r>
          </w:p>
        </w:tc>
        <w:tc>
          <w:tcPr>
            <w:tcW w:w="1418" w:type="dxa"/>
          </w:tcPr>
          <w:p w:rsidR="000F6FD3" w:rsidRPr="000F6FD3" w:rsidRDefault="000F6FD3" w:rsidP="000F6FD3">
            <w:pPr>
              <w:pStyle w:val="af9"/>
              <w:ind w:left="0"/>
              <w:jc w:val="center"/>
              <w:rPr>
                <w:bCs/>
              </w:rPr>
            </w:pPr>
            <w:r w:rsidRPr="000F6FD3">
              <w:t>Факультатив «Волейбол»</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rPr>
                <w:bCs/>
              </w:rPr>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r w:rsidRPr="000F6FD3">
              <w:rPr>
                <w:sz w:val="24"/>
                <w:szCs w:val="24"/>
              </w:rPr>
              <w:t>----</w:t>
            </w:r>
          </w:p>
        </w:tc>
        <w:tc>
          <w:tcPr>
            <w:tcW w:w="604" w:type="dxa"/>
          </w:tcPr>
          <w:p w:rsidR="000F6FD3" w:rsidRPr="000F6FD3" w:rsidRDefault="000F6FD3" w:rsidP="000F6FD3">
            <w:pPr>
              <w:jc w:val="center"/>
              <w:rPr>
                <w:sz w:val="24"/>
                <w:szCs w:val="24"/>
              </w:rPr>
            </w:pPr>
            <w:r w:rsidRPr="000F6FD3">
              <w:rPr>
                <w:sz w:val="24"/>
                <w:szCs w:val="24"/>
              </w:rPr>
              <w:t>----</w:t>
            </w:r>
          </w:p>
        </w:tc>
        <w:tc>
          <w:tcPr>
            <w:tcW w:w="601" w:type="dxa"/>
          </w:tcPr>
          <w:p w:rsidR="000F6FD3" w:rsidRPr="000F6FD3" w:rsidRDefault="000F6FD3" w:rsidP="000F6FD3">
            <w:pPr>
              <w:jc w:val="center"/>
              <w:rPr>
                <w:sz w:val="24"/>
                <w:szCs w:val="24"/>
              </w:rPr>
            </w:pPr>
            <w:r w:rsidRPr="000F6FD3">
              <w:rPr>
                <w:sz w:val="24"/>
                <w:szCs w:val="24"/>
              </w:rPr>
              <w:t>34</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8</w:t>
            </w:r>
          </w:p>
        </w:tc>
        <w:tc>
          <w:tcPr>
            <w:tcW w:w="1418" w:type="dxa"/>
          </w:tcPr>
          <w:p w:rsidR="000F6FD3" w:rsidRPr="000F6FD3" w:rsidRDefault="000F6FD3" w:rsidP="000F6FD3">
            <w:pPr>
              <w:pStyle w:val="af9"/>
              <w:ind w:left="0"/>
              <w:jc w:val="center"/>
              <w:rPr>
                <w:bCs/>
              </w:rPr>
            </w:pPr>
            <w:r w:rsidRPr="000F6FD3">
              <w:t>Факультатив «Волейбол»</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t>Факультатив «Православная культура»</w:t>
            </w: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rPr>
                <w:sz w:val="24"/>
                <w:szCs w:val="24"/>
              </w:rPr>
            </w:pPr>
            <w:r w:rsidRPr="000F6FD3">
              <w:rPr>
                <w:sz w:val="24"/>
                <w:szCs w:val="24"/>
              </w:rPr>
              <w:t>Факультатив «Основы  финансовой грамотности»</w:t>
            </w:r>
          </w:p>
        </w:tc>
        <w:tc>
          <w:tcPr>
            <w:tcW w:w="604" w:type="dxa"/>
          </w:tcPr>
          <w:p w:rsidR="000F6FD3" w:rsidRPr="000F6FD3" w:rsidRDefault="000F6FD3" w:rsidP="000F6FD3">
            <w:pPr>
              <w:jc w:val="center"/>
              <w:rPr>
                <w:sz w:val="24"/>
                <w:szCs w:val="24"/>
              </w:rPr>
            </w:pPr>
            <w:r w:rsidRPr="000F6FD3">
              <w:rPr>
                <w:sz w:val="24"/>
                <w:szCs w:val="24"/>
              </w:rPr>
              <w:t>17</w:t>
            </w:r>
          </w:p>
        </w:tc>
        <w:tc>
          <w:tcPr>
            <w:tcW w:w="601" w:type="dxa"/>
          </w:tcPr>
          <w:p w:rsidR="000F6FD3" w:rsidRPr="000F6FD3" w:rsidRDefault="000F6FD3" w:rsidP="000F6FD3">
            <w:pPr>
              <w:jc w:val="center"/>
              <w:rPr>
                <w:sz w:val="24"/>
                <w:szCs w:val="24"/>
              </w:rPr>
            </w:pPr>
            <w:r w:rsidRPr="000F6FD3">
              <w:rPr>
                <w:sz w:val="24"/>
                <w:szCs w:val="24"/>
              </w:rPr>
              <w:t>85</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8</w:t>
            </w:r>
          </w:p>
        </w:tc>
        <w:tc>
          <w:tcPr>
            <w:tcW w:w="1418" w:type="dxa"/>
          </w:tcPr>
          <w:p w:rsidR="000F6FD3" w:rsidRPr="000F6FD3" w:rsidRDefault="000F6FD3" w:rsidP="000F6FD3">
            <w:pPr>
              <w:pStyle w:val="af9"/>
              <w:ind w:left="0"/>
              <w:jc w:val="center"/>
            </w:pPr>
            <w:r w:rsidRPr="000F6FD3">
              <w:t>----</w:t>
            </w:r>
          </w:p>
        </w:tc>
        <w:tc>
          <w:tcPr>
            <w:tcW w:w="567" w:type="dxa"/>
          </w:tcPr>
          <w:p w:rsidR="000F6FD3" w:rsidRPr="000F6FD3" w:rsidRDefault="000F6FD3" w:rsidP="000F6FD3">
            <w:pPr>
              <w:jc w:val="center"/>
              <w:rPr>
                <w:sz w:val="24"/>
                <w:szCs w:val="24"/>
              </w:rPr>
            </w:pPr>
            <w:r w:rsidRPr="000F6FD3">
              <w:rPr>
                <w:sz w:val="24"/>
                <w:szCs w:val="24"/>
              </w:rPr>
              <w:t>---</w:t>
            </w:r>
          </w:p>
        </w:tc>
        <w:tc>
          <w:tcPr>
            <w:tcW w:w="1418" w:type="dxa"/>
          </w:tcPr>
          <w:p w:rsidR="000F6FD3" w:rsidRPr="000F6FD3" w:rsidRDefault="000F6FD3" w:rsidP="000F6FD3">
            <w:pPr>
              <w:pStyle w:val="af9"/>
              <w:ind w:left="0"/>
              <w:jc w:val="center"/>
            </w:pPr>
            <w:r w:rsidRPr="000F6FD3">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rPr>
                <w:sz w:val="24"/>
                <w:szCs w:val="24"/>
              </w:rPr>
            </w:pPr>
            <w:r w:rsidRPr="000F6FD3">
              <w:rPr>
                <w:sz w:val="24"/>
                <w:szCs w:val="24"/>
              </w:rPr>
              <w:t>Факультатив «Нравственные основы семе</w:t>
            </w:r>
            <w:r w:rsidRPr="000F6FD3">
              <w:rPr>
                <w:sz w:val="24"/>
                <w:szCs w:val="24"/>
              </w:rPr>
              <w:lastRenderedPageBreak/>
              <w:t>йных ценностей»</w:t>
            </w:r>
          </w:p>
        </w:tc>
        <w:tc>
          <w:tcPr>
            <w:tcW w:w="604" w:type="dxa"/>
          </w:tcPr>
          <w:p w:rsidR="000F6FD3" w:rsidRPr="000F6FD3" w:rsidRDefault="000F6FD3" w:rsidP="000F6FD3">
            <w:pPr>
              <w:jc w:val="center"/>
              <w:rPr>
                <w:sz w:val="24"/>
                <w:szCs w:val="24"/>
              </w:rPr>
            </w:pPr>
            <w:r w:rsidRPr="000F6FD3">
              <w:rPr>
                <w:sz w:val="24"/>
                <w:szCs w:val="24"/>
              </w:rPr>
              <w:lastRenderedPageBreak/>
              <w:t>17</w:t>
            </w:r>
          </w:p>
        </w:tc>
        <w:tc>
          <w:tcPr>
            <w:tcW w:w="601" w:type="dxa"/>
          </w:tcPr>
          <w:p w:rsidR="000F6FD3" w:rsidRPr="000F6FD3" w:rsidRDefault="000F6FD3" w:rsidP="000F6FD3">
            <w:pPr>
              <w:jc w:val="center"/>
              <w:rPr>
                <w:sz w:val="24"/>
                <w:szCs w:val="24"/>
              </w:rPr>
            </w:pPr>
            <w:r w:rsidRPr="000F6FD3">
              <w:rPr>
                <w:sz w:val="24"/>
                <w:szCs w:val="24"/>
              </w:rPr>
              <w:t>17</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8</w:t>
            </w:r>
          </w:p>
        </w:tc>
        <w:tc>
          <w:tcPr>
            <w:tcW w:w="1418" w:type="dxa"/>
          </w:tcPr>
          <w:p w:rsidR="000F6FD3" w:rsidRPr="000F6FD3" w:rsidRDefault="000F6FD3" w:rsidP="000F6FD3">
            <w:pPr>
              <w:pStyle w:val="af9"/>
              <w:ind w:left="0"/>
              <w:jc w:val="center"/>
            </w:pPr>
            <w:r w:rsidRPr="000F6FD3">
              <w:t>---</w:t>
            </w:r>
          </w:p>
        </w:tc>
        <w:tc>
          <w:tcPr>
            <w:tcW w:w="567" w:type="dxa"/>
          </w:tcPr>
          <w:p w:rsidR="000F6FD3" w:rsidRPr="000F6FD3" w:rsidRDefault="000F6FD3" w:rsidP="000F6FD3">
            <w:pPr>
              <w:jc w:val="center"/>
              <w:rPr>
                <w:sz w:val="24"/>
                <w:szCs w:val="24"/>
              </w:rPr>
            </w:pPr>
            <w:r w:rsidRPr="000F6FD3">
              <w:rPr>
                <w:sz w:val="24"/>
                <w:szCs w:val="24"/>
              </w:rPr>
              <w:t>---</w:t>
            </w:r>
          </w:p>
        </w:tc>
        <w:tc>
          <w:tcPr>
            <w:tcW w:w="1418" w:type="dxa"/>
          </w:tcPr>
          <w:p w:rsidR="000F6FD3" w:rsidRPr="000F6FD3" w:rsidRDefault="000F6FD3" w:rsidP="000F6FD3">
            <w:pPr>
              <w:pStyle w:val="af9"/>
              <w:ind w:left="0"/>
              <w:jc w:val="center"/>
            </w:pPr>
            <w:r w:rsidRPr="000F6FD3">
              <w:t>----</w:t>
            </w:r>
          </w:p>
        </w:tc>
        <w:tc>
          <w:tcPr>
            <w:tcW w:w="567" w:type="dxa"/>
          </w:tcPr>
          <w:p w:rsidR="000F6FD3" w:rsidRPr="000F6FD3" w:rsidRDefault="000F6FD3" w:rsidP="000F6FD3">
            <w:pPr>
              <w:jc w:val="center"/>
              <w:rPr>
                <w:sz w:val="24"/>
                <w:szCs w:val="24"/>
              </w:rPr>
            </w:pPr>
            <w:r w:rsidRPr="000F6FD3">
              <w:rPr>
                <w:sz w:val="24"/>
                <w:szCs w:val="24"/>
              </w:rPr>
              <w:t>----</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rPr>
                <w:sz w:val="24"/>
                <w:szCs w:val="24"/>
              </w:rPr>
            </w:pPr>
            <w:r w:rsidRPr="000F6FD3">
              <w:rPr>
                <w:sz w:val="24"/>
                <w:szCs w:val="24"/>
              </w:rPr>
              <w:t>Факультатив «Педагогический класс»</w:t>
            </w:r>
          </w:p>
        </w:tc>
        <w:tc>
          <w:tcPr>
            <w:tcW w:w="604" w:type="dxa"/>
          </w:tcPr>
          <w:p w:rsidR="000F6FD3" w:rsidRPr="000F6FD3" w:rsidRDefault="000F6FD3" w:rsidP="000F6FD3">
            <w:pPr>
              <w:jc w:val="center"/>
              <w:rPr>
                <w:sz w:val="24"/>
                <w:szCs w:val="24"/>
              </w:rPr>
            </w:pPr>
            <w:r w:rsidRPr="000F6FD3">
              <w:rPr>
                <w:sz w:val="24"/>
                <w:szCs w:val="24"/>
              </w:rPr>
              <w:t>34</w:t>
            </w:r>
          </w:p>
        </w:tc>
        <w:tc>
          <w:tcPr>
            <w:tcW w:w="601" w:type="dxa"/>
          </w:tcPr>
          <w:p w:rsidR="000F6FD3" w:rsidRPr="000F6FD3" w:rsidRDefault="000F6FD3" w:rsidP="000F6FD3">
            <w:pPr>
              <w:jc w:val="center"/>
              <w:rPr>
                <w:sz w:val="24"/>
                <w:szCs w:val="24"/>
              </w:rPr>
            </w:pPr>
            <w:r w:rsidRPr="000F6FD3">
              <w:rPr>
                <w:sz w:val="24"/>
                <w:szCs w:val="24"/>
              </w:rPr>
              <w:t>34</w:t>
            </w:r>
          </w:p>
        </w:tc>
      </w:tr>
      <w:tr w:rsidR="000F6FD3" w:rsidRPr="000F6FD3" w:rsidTr="000F6FD3">
        <w:trPr>
          <w:trHeight w:val="146"/>
        </w:trPr>
        <w:tc>
          <w:tcPr>
            <w:tcW w:w="425" w:type="dxa"/>
          </w:tcPr>
          <w:p w:rsidR="000F6FD3" w:rsidRPr="000F6FD3" w:rsidRDefault="000F6FD3" w:rsidP="000F6FD3">
            <w:pPr>
              <w:numPr>
                <w:ilvl w:val="0"/>
                <w:numId w:val="9"/>
              </w:numPr>
              <w:ind w:left="426"/>
              <w:rPr>
                <w:sz w:val="24"/>
                <w:szCs w:val="24"/>
              </w:rPr>
            </w:pPr>
          </w:p>
        </w:tc>
        <w:tc>
          <w:tcPr>
            <w:tcW w:w="567" w:type="dxa"/>
          </w:tcPr>
          <w:p w:rsidR="000F6FD3" w:rsidRPr="000F6FD3" w:rsidRDefault="000F6FD3" w:rsidP="000F6FD3">
            <w:pPr>
              <w:jc w:val="center"/>
              <w:rPr>
                <w:sz w:val="24"/>
                <w:szCs w:val="24"/>
              </w:rPr>
            </w:pPr>
            <w:r w:rsidRPr="000F6FD3">
              <w:rPr>
                <w:sz w:val="24"/>
                <w:szCs w:val="24"/>
              </w:rPr>
              <w:t>9</w:t>
            </w:r>
          </w:p>
        </w:tc>
        <w:tc>
          <w:tcPr>
            <w:tcW w:w="1418" w:type="dxa"/>
          </w:tcPr>
          <w:p w:rsidR="000F6FD3" w:rsidRPr="000F6FD3" w:rsidRDefault="000F6FD3" w:rsidP="000F6FD3">
            <w:pPr>
              <w:pStyle w:val="af9"/>
              <w:ind w:left="0"/>
              <w:jc w:val="center"/>
            </w:pPr>
            <w:r w:rsidRPr="000F6FD3">
              <w:t>Факультатив «Волейбол»</w:t>
            </w:r>
          </w:p>
        </w:tc>
        <w:tc>
          <w:tcPr>
            <w:tcW w:w="567" w:type="dxa"/>
          </w:tcPr>
          <w:p w:rsidR="000F6FD3" w:rsidRPr="000F6FD3" w:rsidRDefault="000F6FD3" w:rsidP="000F6FD3">
            <w:pPr>
              <w:jc w:val="center"/>
              <w:rPr>
                <w:sz w:val="24"/>
                <w:szCs w:val="24"/>
              </w:rPr>
            </w:pPr>
            <w:r w:rsidRPr="000F6FD3">
              <w:rPr>
                <w:sz w:val="24"/>
                <w:szCs w:val="24"/>
              </w:rPr>
              <w:t>34</w:t>
            </w:r>
          </w:p>
        </w:tc>
        <w:tc>
          <w:tcPr>
            <w:tcW w:w="1418" w:type="dxa"/>
          </w:tcPr>
          <w:p w:rsidR="000F6FD3" w:rsidRPr="000F6FD3" w:rsidRDefault="000F6FD3" w:rsidP="000F6FD3">
            <w:pPr>
              <w:pStyle w:val="af9"/>
              <w:ind w:left="0"/>
              <w:jc w:val="center"/>
              <w:rPr>
                <w:bCs/>
              </w:rPr>
            </w:pPr>
            <w:r w:rsidRPr="000F6FD3">
              <w:t>Факультатив «Православная культура»</w:t>
            </w:r>
          </w:p>
        </w:tc>
        <w:tc>
          <w:tcPr>
            <w:tcW w:w="567" w:type="dxa"/>
          </w:tcPr>
          <w:p w:rsidR="000F6FD3" w:rsidRPr="000F6FD3" w:rsidRDefault="000F6FD3" w:rsidP="000F6FD3">
            <w:pPr>
              <w:jc w:val="center"/>
              <w:rPr>
                <w:sz w:val="24"/>
                <w:szCs w:val="24"/>
              </w:rPr>
            </w:pPr>
            <w:r w:rsidRPr="000F6FD3">
              <w:rPr>
                <w:sz w:val="24"/>
                <w:szCs w:val="24"/>
              </w:rPr>
              <w:t>34</w:t>
            </w:r>
          </w:p>
        </w:tc>
        <w:tc>
          <w:tcPr>
            <w:tcW w:w="992"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1134" w:type="dxa"/>
          </w:tcPr>
          <w:p w:rsidR="000F6FD3" w:rsidRPr="000F6FD3" w:rsidRDefault="000F6FD3" w:rsidP="000F6FD3">
            <w:pPr>
              <w:jc w:val="center"/>
              <w:rPr>
                <w:sz w:val="24"/>
                <w:szCs w:val="24"/>
              </w:rPr>
            </w:pPr>
            <w:r w:rsidRPr="000F6FD3">
              <w:rPr>
                <w:sz w:val="24"/>
                <w:szCs w:val="24"/>
              </w:rPr>
              <w:t>----</w:t>
            </w:r>
          </w:p>
        </w:tc>
        <w:tc>
          <w:tcPr>
            <w:tcW w:w="567" w:type="dxa"/>
          </w:tcPr>
          <w:p w:rsidR="000F6FD3" w:rsidRPr="000F6FD3" w:rsidRDefault="000F6FD3" w:rsidP="000F6FD3">
            <w:pPr>
              <w:jc w:val="center"/>
              <w:rPr>
                <w:sz w:val="24"/>
                <w:szCs w:val="24"/>
              </w:rPr>
            </w:pPr>
            <w:r w:rsidRPr="000F6FD3">
              <w:rPr>
                <w:sz w:val="24"/>
                <w:szCs w:val="24"/>
              </w:rPr>
              <w:t>----</w:t>
            </w:r>
          </w:p>
        </w:tc>
        <w:tc>
          <w:tcPr>
            <w:tcW w:w="709" w:type="dxa"/>
          </w:tcPr>
          <w:p w:rsidR="000F6FD3" w:rsidRPr="000F6FD3" w:rsidRDefault="000F6FD3" w:rsidP="000F6FD3">
            <w:pPr>
              <w:jc w:val="center"/>
              <w:rPr>
                <w:sz w:val="24"/>
                <w:szCs w:val="24"/>
              </w:rPr>
            </w:pPr>
          </w:p>
        </w:tc>
        <w:tc>
          <w:tcPr>
            <w:tcW w:w="604" w:type="dxa"/>
          </w:tcPr>
          <w:p w:rsidR="000F6FD3" w:rsidRPr="000F6FD3" w:rsidRDefault="000F6FD3" w:rsidP="000F6FD3">
            <w:pPr>
              <w:jc w:val="center"/>
              <w:rPr>
                <w:sz w:val="24"/>
                <w:szCs w:val="24"/>
              </w:rPr>
            </w:pPr>
          </w:p>
        </w:tc>
        <w:tc>
          <w:tcPr>
            <w:tcW w:w="601" w:type="dxa"/>
          </w:tcPr>
          <w:p w:rsidR="000F6FD3" w:rsidRPr="000F6FD3" w:rsidRDefault="000F6FD3" w:rsidP="000F6FD3">
            <w:pPr>
              <w:jc w:val="center"/>
              <w:rPr>
                <w:sz w:val="24"/>
                <w:szCs w:val="24"/>
              </w:rPr>
            </w:pPr>
            <w:r w:rsidRPr="000F6FD3">
              <w:rPr>
                <w:sz w:val="24"/>
                <w:szCs w:val="24"/>
              </w:rPr>
              <w:t>68</w:t>
            </w:r>
          </w:p>
        </w:tc>
      </w:tr>
    </w:tbl>
    <w:p w:rsidR="000F6FD3" w:rsidRPr="000F6FD3" w:rsidRDefault="000F6FD3" w:rsidP="000F6FD3">
      <w:pPr>
        <w:jc w:val="both"/>
        <w:rPr>
          <w:sz w:val="24"/>
          <w:szCs w:val="24"/>
        </w:rPr>
      </w:pPr>
    </w:p>
    <w:p w:rsidR="000F6FD3" w:rsidRPr="000F6FD3" w:rsidRDefault="000F6FD3" w:rsidP="000F6FD3">
      <w:pPr>
        <w:ind w:firstLine="284"/>
        <w:jc w:val="both"/>
        <w:rPr>
          <w:sz w:val="24"/>
          <w:szCs w:val="24"/>
          <w:lang w:eastAsia="en-US"/>
        </w:rPr>
      </w:pPr>
      <w:r w:rsidRPr="000F6FD3">
        <w:rPr>
          <w:sz w:val="24"/>
          <w:szCs w:val="24"/>
          <w:lang w:eastAsia="en-US"/>
        </w:rPr>
        <w:t xml:space="preserve">Система дополнительного образования детей в МБОУ «Жабская основная общеобразовательная школа» располагает социально-педагогическими возможностями по развитию творческих способностей обучающихся в области </w:t>
      </w:r>
      <w:r w:rsidRPr="000F6FD3">
        <w:rPr>
          <w:sz w:val="24"/>
          <w:szCs w:val="24"/>
        </w:rPr>
        <w:t>художественно-эстетической, туристско-краеведческой, физкультурно-спортивной</w:t>
      </w:r>
      <w:r w:rsidRPr="000F6FD3">
        <w:rPr>
          <w:sz w:val="24"/>
          <w:szCs w:val="24"/>
          <w:lang w:eastAsia="en-US"/>
        </w:rPr>
        <w:t xml:space="preserve"> деятельности.</w:t>
      </w:r>
    </w:p>
    <w:p w:rsidR="000F6FD3" w:rsidRPr="000F6FD3" w:rsidRDefault="000F6FD3" w:rsidP="000F6FD3">
      <w:pPr>
        <w:pStyle w:val="1e"/>
        <w:spacing w:before="0" w:after="0"/>
        <w:ind w:firstLine="284"/>
        <w:rPr>
          <w:rFonts w:ascii="Times New Roman" w:hAnsi="Times New Roman" w:cs="Times New Roman"/>
          <w:color w:val="auto"/>
          <w:sz w:val="24"/>
          <w:szCs w:val="24"/>
        </w:rPr>
      </w:pPr>
      <w:r w:rsidRPr="000F6FD3">
        <w:rPr>
          <w:rFonts w:ascii="Times New Roman" w:hAnsi="Times New Roman" w:cs="Times New Roman"/>
          <w:color w:val="auto"/>
          <w:sz w:val="24"/>
          <w:szCs w:val="24"/>
        </w:rPr>
        <w:t xml:space="preserve">Актуальность и педагогическая целесообразность организации дополнительного образования в школе заключается в том, что оно, дополняя возможности и потенциалы общего образования, помогает </w:t>
      </w:r>
    </w:p>
    <w:p w:rsidR="000F6FD3" w:rsidRPr="000F6FD3" w:rsidRDefault="000F6FD3" w:rsidP="000F6FD3">
      <w:pPr>
        <w:pStyle w:val="1e"/>
        <w:numPr>
          <w:ilvl w:val="0"/>
          <w:numId w:val="8"/>
        </w:numPr>
        <w:tabs>
          <w:tab w:val="left" w:pos="567"/>
        </w:tabs>
        <w:spacing w:before="0" w:after="0"/>
        <w:ind w:left="0" w:firstLine="284"/>
        <w:rPr>
          <w:rFonts w:ascii="Times New Roman" w:hAnsi="Times New Roman" w:cs="Times New Roman"/>
          <w:color w:val="auto"/>
          <w:sz w:val="24"/>
          <w:szCs w:val="24"/>
        </w:rPr>
      </w:pPr>
      <w:r w:rsidRPr="000F6FD3">
        <w:rPr>
          <w:rFonts w:ascii="Times New Roman" w:hAnsi="Times New Roman" w:cs="Times New Roman"/>
          <w:color w:val="auto"/>
          <w:sz w:val="24"/>
          <w:szCs w:val="24"/>
        </w:rPr>
        <w:t>обеспечивать непрерывность образования;</w:t>
      </w:r>
    </w:p>
    <w:p w:rsidR="000F6FD3" w:rsidRPr="000F6FD3" w:rsidRDefault="000F6FD3" w:rsidP="000F6FD3">
      <w:pPr>
        <w:pStyle w:val="1e"/>
        <w:numPr>
          <w:ilvl w:val="0"/>
          <w:numId w:val="8"/>
        </w:numPr>
        <w:tabs>
          <w:tab w:val="left" w:pos="567"/>
        </w:tabs>
        <w:spacing w:before="0" w:after="0"/>
        <w:ind w:left="0" w:firstLine="284"/>
        <w:rPr>
          <w:rFonts w:ascii="Times New Roman" w:hAnsi="Times New Roman" w:cs="Times New Roman"/>
          <w:color w:val="auto"/>
          <w:sz w:val="24"/>
          <w:szCs w:val="24"/>
        </w:rPr>
      </w:pPr>
      <w:r w:rsidRPr="000F6FD3">
        <w:rPr>
          <w:rFonts w:ascii="Times New Roman" w:hAnsi="Times New Roman" w:cs="Times New Roman"/>
          <w:color w:val="auto"/>
          <w:sz w:val="24"/>
          <w:szCs w:val="24"/>
        </w:rPr>
        <w:t>развивать и осуществлять в полной мере технологии и идеи личностно-ориентированного образования;</w:t>
      </w:r>
    </w:p>
    <w:p w:rsidR="000F6FD3" w:rsidRPr="000F6FD3" w:rsidRDefault="000F6FD3" w:rsidP="000F6FD3">
      <w:pPr>
        <w:pStyle w:val="1e"/>
        <w:numPr>
          <w:ilvl w:val="0"/>
          <w:numId w:val="8"/>
        </w:numPr>
        <w:tabs>
          <w:tab w:val="left" w:pos="567"/>
        </w:tabs>
        <w:spacing w:before="0" w:after="0"/>
        <w:ind w:left="0" w:firstLine="284"/>
        <w:rPr>
          <w:rFonts w:ascii="Times New Roman" w:hAnsi="Times New Roman" w:cs="Times New Roman"/>
          <w:color w:val="auto"/>
          <w:sz w:val="24"/>
          <w:szCs w:val="24"/>
        </w:rPr>
      </w:pPr>
      <w:r w:rsidRPr="000F6FD3">
        <w:rPr>
          <w:rFonts w:ascii="Times New Roman" w:hAnsi="Times New Roman" w:cs="Times New Roman"/>
          <w:color w:val="auto"/>
          <w:sz w:val="24"/>
          <w:szCs w:val="24"/>
        </w:rPr>
        <w:t>осуществлять воспитательные программы и программы социально-психологической адаптации ребёнка;</w:t>
      </w:r>
    </w:p>
    <w:p w:rsidR="000F6FD3" w:rsidRPr="000F6FD3" w:rsidRDefault="000F6FD3" w:rsidP="000F6FD3">
      <w:pPr>
        <w:pStyle w:val="1e"/>
        <w:numPr>
          <w:ilvl w:val="0"/>
          <w:numId w:val="8"/>
        </w:numPr>
        <w:tabs>
          <w:tab w:val="left" w:pos="567"/>
        </w:tabs>
        <w:spacing w:before="0" w:after="0"/>
        <w:ind w:left="0" w:firstLine="284"/>
        <w:rPr>
          <w:rFonts w:ascii="Times New Roman" w:hAnsi="Times New Roman" w:cs="Times New Roman"/>
          <w:color w:val="auto"/>
          <w:sz w:val="24"/>
          <w:szCs w:val="24"/>
        </w:rPr>
      </w:pPr>
      <w:r w:rsidRPr="000F6FD3">
        <w:rPr>
          <w:rFonts w:ascii="Times New Roman" w:hAnsi="Times New Roman" w:cs="Times New Roman"/>
          <w:color w:val="auto"/>
          <w:sz w:val="24"/>
          <w:szCs w:val="24"/>
        </w:rPr>
        <w:t>развивать творческие способности личности и создавать условия для формирования опыта творческой самодеятельности ребёнка.</w:t>
      </w:r>
    </w:p>
    <w:p w:rsidR="000F6FD3" w:rsidRPr="000F6FD3" w:rsidRDefault="000F6FD3" w:rsidP="000F6FD3">
      <w:pPr>
        <w:ind w:firstLine="284"/>
        <w:jc w:val="both"/>
        <w:rPr>
          <w:sz w:val="24"/>
          <w:szCs w:val="24"/>
        </w:rPr>
      </w:pPr>
      <w:r w:rsidRPr="000F6FD3">
        <w:rPr>
          <w:sz w:val="24"/>
          <w:szCs w:val="24"/>
        </w:rPr>
        <w:t xml:space="preserve">Дополнительное образование в школе имеет разветвленную структуру и включает следующие направления: </w:t>
      </w:r>
    </w:p>
    <w:p w:rsidR="000F6FD3" w:rsidRPr="000F6FD3" w:rsidRDefault="000F6FD3" w:rsidP="000F6FD3">
      <w:pPr>
        <w:pStyle w:val="af9"/>
        <w:numPr>
          <w:ilvl w:val="0"/>
          <w:numId w:val="8"/>
        </w:numPr>
        <w:ind w:left="0" w:firstLine="0"/>
        <w:contextualSpacing/>
        <w:jc w:val="both"/>
        <w:rPr>
          <w:b/>
          <w:bCs/>
          <w:i/>
          <w:iCs/>
        </w:rPr>
      </w:pPr>
      <w:r w:rsidRPr="000F6FD3">
        <w:rPr>
          <w:b/>
          <w:bCs/>
          <w:i/>
          <w:iCs/>
        </w:rPr>
        <w:t>Художественно-эстетическое:</w:t>
      </w:r>
    </w:p>
    <w:p w:rsidR="000F6FD3" w:rsidRPr="000F6FD3" w:rsidRDefault="000F6FD3" w:rsidP="000F6FD3">
      <w:pPr>
        <w:jc w:val="both"/>
        <w:rPr>
          <w:sz w:val="24"/>
          <w:szCs w:val="24"/>
        </w:rPr>
      </w:pPr>
      <w:r w:rsidRPr="000F6FD3">
        <w:rPr>
          <w:sz w:val="24"/>
          <w:szCs w:val="24"/>
        </w:rPr>
        <w:t>Цель: Формирование всесторонне развитой, гармоничной личности («Изюминка»).</w:t>
      </w:r>
    </w:p>
    <w:p w:rsidR="000F6FD3" w:rsidRPr="000F6FD3" w:rsidRDefault="000F6FD3" w:rsidP="000F6FD3">
      <w:pPr>
        <w:tabs>
          <w:tab w:val="left" w:pos="284"/>
          <w:tab w:val="left" w:pos="720"/>
          <w:tab w:val="left" w:pos="4820"/>
          <w:tab w:val="left" w:pos="4962"/>
          <w:tab w:val="left" w:pos="7513"/>
        </w:tabs>
        <w:ind w:firstLine="709"/>
        <w:jc w:val="both"/>
        <w:rPr>
          <w:sz w:val="24"/>
          <w:szCs w:val="24"/>
        </w:rPr>
      </w:pPr>
      <w:r w:rsidRPr="000F6FD3">
        <w:rPr>
          <w:rFonts w:eastAsia="Calibri"/>
          <w:sz w:val="24"/>
          <w:szCs w:val="24"/>
          <w:lang w:eastAsia="en-US"/>
        </w:rPr>
        <w:t>Согласно приказу управления образования и науки Белгородской области №1418 от 13 сентября 2006 г «О выполнении постановления правительства Белгородской области от 28.07.2006 г. «</w:t>
      </w:r>
      <w:r w:rsidRPr="000F6FD3">
        <w:rPr>
          <w:rFonts w:eastAsia="Calibri"/>
          <w:b/>
          <w:sz w:val="24"/>
          <w:szCs w:val="24"/>
          <w:lang w:eastAsia="en-US"/>
        </w:rPr>
        <w:t xml:space="preserve">О мерах по совершенствованию музейно-образовательной деятельности» </w:t>
      </w:r>
      <w:r w:rsidRPr="000F6FD3">
        <w:rPr>
          <w:sz w:val="24"/>
          <w:szCs w:val="24"/>
        </w:rPr>
        <w:t>в школе был разработан график проведения музейных уроков, экскурсий по местам боевой славы Белгородчины. Было поведено два музейных урока на базе школьного краеведческого музея. Общее количество детей, посетивших музей в 2021-2022 уч.г. – 44 учащихся.</w:t>
      </w:r>
    </w:p>
    <w:p w:rsidR="000F6FD3" w:rsidRPr="000F6FD3" w:rsidRDefault="000F6FD3" w:rsidP="000F6FD3">
      <w:pPr>
        <w:suppressAutoHyphens/>
        <w:jc w:val="both"/>
        <w:rPr>
          <w:color w:val="FF0000"/>
          <w:sz w:val="24"/>
          <w:szCs w:val="24"/>
          <w:lang w:eastAsia="ar-SA"/>
        </w:rPr>
      </w:pPr>
      <w:r w:rsidRPr="000F6FD3">
        <w:rPr>
          <w:sz w:val="24"/>
          <w:szCs w:val="24"/>
          <w:lang w:eastAsia="ar-SA"/>
        </w:rPr>
        <w:t xml:space="preserve">         </w:t>
      </w:r>
      <w:r w:rsidRPr="000F6FD3">
        <w:rPr>
          <w:sz w:val="24"/>
          <w:szCs w:val="24"/>
        </w:rPr>
        <w:t xml:space="preserve">С   целью воспитания нравственных чувств, понимания истинных духовных ценностей и развития творческих способностей была организована работа  </w:t>
      </w:r>
      <w:r w:rsidRPr="000F6FD3">
        <w:rPr>
          <w:b/>
          <w:sz w:val="24"/>
          <w:szCs w:val="24"/>
        </w:rPr>
        <w:t>объединения  «Хоровой класс» под руководством Бондаренко Е.И.</w:t>
      </w:r>
      <w:r w:rsidRPr="000F6FD3">
        <w:rPr>
          <w:color w:val="FF0000"/>
          <w:sz w:val="24"/>
          <w:szCs w:val="24"/>
        </w:rPr>
        <w:t xml:space="preserve">. </w:t>
      </w:r>
    </w:p>
    <w:p w:rsidR="000F6FD3" w:rsidRPr="000F6FD3" w:rsidRDefault="000F6FD3" w:rsidP="000F6FD3">
      <w:pPr>
        <w:ind w:firstLine="709"/>
        <w:jc w:val="both"/>
        <w:rPr>
          <w:rFonts w:eastAsia="Calibri"/>
          <w:sz w:val="24"/>
          <w:szCs w:val="24"/>
          <w:lang w:eastAsia="en-US"/>
        </w:rPr>
      </w:pPr>
      <w:r w:rsidRPr="000F6FD3">
        <w:rPr>
          <w:rFonts w:eastAsia="Calibri"/>
          <w:sz w:val="24"/>
          <w:szCs w:val="24"/>
          <w:lang w:eastAsia="en-US"/>
        </w:rPr>
        <w:t>Учащиеся, посещающие объединение дополнительного образования приняли участие в проведении праздников «Новый год», «Вечер встречи встречи выпускников», в районных конкурсах хоровых коллективов, ансамблей и сольного мастерства обучающихся.</w:t>
      </w:r>
    </w:p>
    <w:p w:rsidR="000F6FD3" w:rsidRPr="000F6FD3" w:rsidRDefault="000F6FD3" w:rsidP="000F6FD3">
      <w:pPr>
        <w:ind w:firstLine="709"/>
        <w:jc w:val="both"/>
        <w:rPr>
          <w:rFonts w:eastAsia="Calibri"/>
          <w:sz w:val="24"/>
          <w:szCs w:val="24"/>
          <w:lang w:eastAsia="en-US"/>
        </w:rPr>
      </w:pPr>
      <w:r w:rsidRPr="000F6FD3">
        <w:rPr>
          <w:rFonts w:eastAsia="Calibri"/>
          <w:sz w:val="24"/>
          <w:szCs w:val="24"/>
          <w:lang w:eastAsia="en-US"/>
        </w:rPr>
        <w:t xml:space="preserve">Однако, одной из проблем в работе объединений дополнительного образования остаётся то, что в силу большой учебной загруженности ребята не всегда имеют возможность посетить </w:t>
      </w:r>
      <w:r w:rsidRPr="000F6FD3">
        <w:rPr>
          <w:rFonts w:eastAsia="Calibri"/>
          <w:sz w:val="24"/>
          <w:szCs w:val="24"/>
          <w:lang w:eastAsia="en-US"/>
        </w:rPr>
        <w:lastRenderedPageBreak/>
        <w:t>занятие, особенно старшеклассники. Поэтому в следующем учебном году необходимо так спланировать учебный процесс, чтобы у всех учащихся была возможность посещать занятия, проявлять свой талант, развивать творческий потенциал.</w:t>
      </w:r>
    </w:p>
    <w:p w:rsidR="000F6FD3" w:rsidRPr="000F6FD3" w:rsidRDefault="000F6FD3" w:rsidP="000F6FD3">
      <w:pPr>
        <w:ind w:firstLine="709"/>
        <w:jc w:val="both"/>
        <w:rPr>
          <w:rFonts w:eastAsia="Calibri"/>
          <w:sz w:val="24"/>
          <w:szCs w:val="24"/>
          <w:lang w:eastAsia="en-US"/>
        </w:rPr>
      </w:pPr>
      <w:r w:rsidRPr="000F6FD3">
        <w:rPr>
          <w:rFonts w:eastAsia="Calibri"/>
          <w:sz w:val="24"/>
          <w:szCs w:val="24"/>
          <w:lang w:eastAsia="en-US"/>
        </w:rPr>
        <w:t xml:space="preserve">В целях </w:t>
      </w:r>
      <w:r w:rsidRPr="000F6FD3">
        <w:rPr>
          <w:rFonts w:eastAsia="Calibri"/>
          <w:b/>
          <w:sz w:val="24"/>
          <w:szCs w:val="24"/>
          <w:lang w:eastAsia="en-US"/>
        </w:rPr>
        <w:t xml:space="preserve">воспитания патриотического воспитания обучающихся </w:t>
      </w:r>
      <w:r w:rsidRPr="000F6FD3">
        <w:rPr>
          <w:rFonts w:eastAsia="Calibri"/>
          <w:sz w:val="24"/>
          <w:szCs w:val="24"/>
          <w:lang w:eastAsia="en-US"/>
        </w:rPr>
        <w:t xml:space="preserve"> и в рамках празднования 77-летия Великой Победы над фашизмом 1941-1945 годах был проведён цикл мероприятий по гражданско-патриотическому воспитанию детей в 2021-2022 учебном году:</w:t>
      </w:r>
    </w:p>
    <w:p w:rsidR="000F6FD3" w:rsidRPr="000F6FD3" w:rsidRDefault="000F6FD3" w:rsidP="000F6FD3">
      <w:pPr>
        <w:suppressAutoHyphens/>
        <w:jc w:val="both"/>
        <w:rPr>
          <w:sz w:val="24"/>
          <w:szCs w:val="24"/>
          <w:lang w:eastAsia="ar-SA"/>
        </w:rPr>
      </w:pPr>
      <w:r w:rsidRPr="000F6FD3">
        <w:rPr>
          <w:sz w:val="24"/>
          <w:szCs w:val="24"/>
          <w:lang w:eastAsia="ar-SA"/>
        </w:rPr>
        <w:t>-Единый классный час, посвящённый Дню народного единства «В единстве наша  сила».</w:t>
      </w:r>
    </w:p>
    <w:p w:rsidR="000F6FD3" w:rsidRPr="000F6FD3" w:rsidRDefault="000F6FD3" w:rsidP="000F6FD3">
      <w:pPr>
        <w:suppressAutoHyphens/>
        <w:jc w:val="both"/>
        <w:rPr>
          <w:sz w:val="24"/>
          <w:szCs w:val="24"/>
          <w:lang w:eastAsia="ar-SA"/>
        </w:rPr>
      </w:pPr>
      <w:r w:rsidRPr="000F6FD3">
        <w:rPr>
          <w:sz w:val="24"/>
          <w:szCs w:val="24"/>
          <w:lang w:eastAsia="ar-SA"/>
        </w:rPr>
        <w:t>- Классный час «Символы земли Белгородской».</w:t>
      </w:r>
    </w:p>
    <w:p w:rsidR="000F6FD3" w:rsidRPr="000F6FD3" w:rsidRDefault="000F6FD3" w:rsidP="000F6FD3">
      <w:pPr>
        <w:suppressAutoHyphens/>
        <w:jc w:val="both"/>
        <w:rPr>
          <w:sz w:val="24"/>
          <w:szCs w:val="24"/>
          <w:lang w:eastAsia="ar-SA"/>
        </w:rPr>
      </w:pPr>
      <w:r w:rsidRPr="000F6FD3">
        <w:rPr>
          <w:sz w:val="24"/>
          <w:szCs w:val="24"/>
          <w:lang w:eastAsia="ar-SA"/>
        </w:rPr>
        <w:t>- Встреча с ветераном ВОв, детьми войны  и тружениками тыла.</w:t>
      </w:r>
    </w:p>
    <w:p w:rsidR="000F6FD3" w:rsidRPr="000F6FD3" w:rsidRDefault="000F6FD3" w:rsidP="000F6FD3">
      <w:pPr>
        <w:suppressAutoHyphens/>
        <w:jc w:val="both"/>
        <w:rPr>
          <w:sz w:val="24"/>
          <w:szCs w:val="24"/>
          <w:lang w:eastAsia="ar-SA"/>
        </w:rPr>
      </w:pPr>
      <w:r w:rsidRPr="000F6FD3">
        <w:rPr>
          <w:sz w:val="24"/>
          <w:szCs w:val="24"/>
          <w:lang w:eastAsia="ar-SA"/>
        </w:rPr>
        <w:t>- Операция «Памятник».</w:t>
      </w:r>
    </w:p>
    <w:p w:rsidR="000F6FD3" w:rsidRPr="000F6FD3" w:rsidRDefault="000F6FD3" w:rsidP="000F6FD3">
      <w:pPr>
        <w:suppressAutoHyphens/>
        <w:jc w:val="both"/>
        <w:rPr>
          <w:sz w:val="24"/>
          <w:szCs w:val="24"/>
          <w:lang w:eastAsia="ar-SA"/>
        </w:rPr>
      </w:pPr>
      <w:r w:rsidRPr="000F6FD3">
        <w:rPr>
          <w:sz w:val="24"/>
          <w:szCs w:val="24"/>
          <w:lang w:eastAsia="ar-SA"/>
        </w:rPr>
        <w:t>- Операция «Нет безымянных могил».</w:t>
      </w:r>
    </w:p>
    <w:p w:rsidR="000F6FD3" w:rsidRPr="000F6FD3" w:rsidRDefault="000F6FD3" w:rsidP="000F6FD3">
      <w:pPr>
        <w:suppressAutoHyphens/>
        <w:jc w:val="both"/>
        <w:rPr>
          <w:sz w:val="24"/>
          <w:szCs w:val="24"/>
          <w:lang w:eastAsia="ar-SA"/>
        </w:rPr>
      </w:pPr>
      <w:r w:rsidRPr="000F6FD3">
        <w:rPr>
          <w:sz w:val="24"/>
          <w:szCs w:val="24"/>
          <w:lang w:eastAsia="ar-SA"/>
        </w:rPr>
        <w:t>-Акция «Ветеран живёт рядом».</w:t>
      </w:r>
    </w:p>
    <w:p w:rsidR="000F6FD3" w:rsidRPr="000F6FD3" w:rsidRDefault="000F6FD3" w:rsidP="000F6FD3">
      <w:pPr>
        <w:suppressAutoHyphens/>
        <w:jc w:val="both"/>
        <w:rPr>
          <w:sz w:val="24"/>
          <w:szCs w:val="24"/>
          <w:lang w:eastAsia="ar-SA"/>
        </w:rPr>
      </w:pPr>
      <w:r w:rsidRPr="000F6FD3">
        <w:rPr>
          <w:sz w:val="24"/>
          <w:szCs w:val="24"/>
          <w:lang w:eastAsia="ar-SA"/>
        </w:rPr>
        <w:t>-Акция «Алая гвоздика».</w:t>
      </w:r>
    </w:p>
    <w:p w:rsidR="000F6FD3" w:rsidRPr="000F6FD3" w:rsidRDefault="000F6FD3" w:rsidP="000F6FD3">
      <w:pPr>
        <w:suppressAutoHyphens/>
        <w:jc w:val="both"/>
        <w:rPr>
          <w:sz w:val="24"/>
          <w:szCs w:val="24"/>
          <w:lang w:eastAsia="ar-SA"/>
        </w:rPr>
      </w:pPr>
      <w:r w:rsidRPr="000F6FD3">
        <w:rPr>
          <w:sz w:val="24"/>
          <w:szCs w:val="24"/>
          <w:lang w:eastAsia="ar-SA"/>
        </w:rPr>
        <w:t>-Участие в митинге и праздничном концерте, посвящённом Дню Победы.</w:t>
      </w:r>
    </w:p>
    <w:p w:rsidR="000F6FD3" w:rsidRPr="000F6FD3" w:rsidRDefault="000F6FD3" w:rsidP="000F6FD3">
      <w:pPr>
        <w:suppressAutoHyphens/>
        <w:jc w:val="both"/>
        <w:rPr>
          <w:sz w:val="24"/>
          <w:szCs w:val="24"/>
          <w:lang w:eastAsia="ar-SA"/>
        </w:rPr>
      </w:pPr>
      <w:r w:rsidRPr="000F6FD3">
        <w:rPr>
          <w:sz w:val="24"/>
          <w:szCs w:val="24"/>
          <w:lang w:eastAsia="ar-SA"/>
        </w:rPr>
        <w:t>-Участие в акции «Бессмертный полк».</w:t>
      </w:r>
    </w:p>
    <w:p w:rsidR="000F6FD3" w:rsidRPr="000F6FD3" w:rsidRDefault="000F6FD3" w:rsidP="000F6FD3">
      <w:pPr>
        <w:ind w:firstLine="709"/>
        <w:jc w:val="both"/>
        <w:rPr>
          <w:rFonts w:eastAsia="Calibri"/>
          <w:sz w:val="24"/>
          <w:szCs w:val="24"/>
          <w:lang w:eastAsia="en-US"/>
        </w:rPr>
      </w:pPr>
      <w:r w:rsidRPr="000F6FD3">
        <w:rPr>
          <w:rFonts w:eastAsia="Calibri"/>
          <w:sz w:val="24"/>
          <w:szCs w:val="24"/>
          <w:lang w:eastAsia="en-US"/>
        </w:rPr>
        <w:t xml:space="preserve">На воспитание гражданина, патриота направлены проходившие в школе праздничные мероприятия в честь Дня Победы, Дня защитника Отечества. Связь поколений, уважение к героизму становятся не просто словами. </w:t>
      </w:r>
    </w:p>
    <w:p w:rsidR="000F6FD3" w:rsidRPr="000F6FD3" w:rsidRDefault="000F6FD3" w:rsidP="000F6FD3">
      <w:pPr>
        <w:ind w:firstLine="709"/>
        <w:jc w:val="both"/>
        <w:rPr>
          <w:rFonts w:eastAsia="Calibri"/>
          <w:sz w:val="24"/>
          <w:szCs w:val="24"/>
          <w:lang w:eastAsia="en-US"/>
        </w:rPr>
      </w:pPr>
      <w:r w:rsidRPr="000F6FD3">
        <w:rPr>
          <w:sz w:val="24"/>
          <w:szCs w:val="24"/>
          <w:lang w:eastAsia="ar-SA"/>
        </w:rPr>
        <w:t xml:space="preserve">Количество детей, включённых в эти мероприятия, составило 100%. </w:t>
      </w:r>
      <w:r w:rsidRPr="000F6FD3">
        <w:rPr>
          <w:rFonts w:eastAsia="Calibri"/>
          <w:sz w:val="24"/>
          <w:szCs w:val="24"/>
          <w:lang w:eastAsia="en-US"/>
        </w:rPr>
        <w:t>В ходе организации традиционных школьных дел прослеживается обязательная цепочка технологических звеньев: актуализация учащихся на проведение данного творческого дела - планирование проведения дела и разработка детального плана -  проведение мероприятия – подведение итогов. Главное заключается в том, что учащиеся приобретают навыки организации и управления в интересной для всех форме. Подтверждение успешности традиционных школьных мероприятий является то, что в анкетировании большинство учащихся называют данные мероприятия, запомнившихся интересным содержанием, разнообразием, состязательностью.</w:t>
      </w:r>
    </w:p>
    <w:p w:rsidR="000F6FD3" w:rsidRPr="000F6FD3" w:rsidRDefault="000F6FD3" w:rsidP="000F6FD3">
      <w:pPr>
        <w:shd w:val="clear" w:color="auto" w:fill="FFFFFF"/>
        <w:ind w:firstLine="708"/>
        <w:jc w:val="both"/>
        <w:rPr>
          <w:color w:val="000000"/>
          <w:sz w:val="24"/>
          <w:szCs w:val="24"/>
        </w:rPr>
      </w:pPr>
      <w:r w:rsidRPr="000F6FD3">
        <w:rPr>
          <w:rFonts w:eastAsia="Calibri"/>
          <w:sz w:val="24"/>
          <w:szCs w:val="24"/>
          <w:lang w:eastAsia="en-US"/>
        </w:rPr>
        <w:t>В соответствии</w:t>
      </w:r>
      <w:r w:rsidRPr="000F6FD3">
        <w:rPr>
          <w:rFonts w:eastAsia="Calibri"/>
          <w:color w:val="FF0000"/>
          <w:sz w:val="24"/>
          <w:szCs w:val="24"/>
          <w:lang w:eastAsia="en-US"/>
        </w:rPr>
        <w:t xml:space="preserve"> </w:t>
      </w:r>
      <w:r w:rsidRPr="000F6FD3">
        <w:rPr>
          <w:color w:val="000000"/>
          <w:sz w:val="24"/>
          <w:szCs w:val="24"/>
        </w:rPr>
        <w:t xml:space="preserve">с распоряжением главы администрации Ровеньского района №481 от 11.04.2022 г. «О проведении декады повышения правовой культуры молодых и будущих избирателей» и в целях распространения и развития правовой культуры, правового сознания, выработки активной гражданской позиции подрастающего поколения и навыков правозащитной деятельности, пропаганды принципов формирования правового государствасреди обучающихся общеобразовательных учреждений района </w:t>
      </w:r>
      <w:r w:rsidRPr="000F6FD3">
        <w:rPr>
          <w:rFonts w:eastAsia="Calibri"/>
          <w:sz w:val="24"/>
          <w:szCs w:val="24"/>
          <w:lang w:eastAsia="en-US"/>
        </w:rPr>
        <w:t xml:space="preserve">была организована работа по созданию условий для </w:t>
      </w:r>
      <w:r w:rsidRPr="000F6FD3">
        <w:rPr>
          <w:rFonts w:eastAsia="Calibri"/>
          <w:b/>
          <w:sz w:val="24"/>
          <w:szCs w:val="24"/>
          <w:lang w:eastAsia="en-US"/>
        </w:rPr>
        <w:t>формирования правовой культуры будущих избирателей</w:t>
      </w:r>
      <w:r w:rsidRPr="000F6FD3">
        <w:rPr>
          <w:rFonts w:eastAsia="Calibri"/>
          <w:sz w:val="24"/>
          <w:szCs w:val="24"/>
          <w:lang w:eastAsia="en-US"/>
        </w:rPr>
        <w:t xml:space="preserve">: был разработан план мероприятий </w:t>
      </w:r>
      <w:r w:rsidRPr="000F6FD3">
        <w:rPr>
          <w:rFonts w:eastAsia="Calibri"/>
          <w:bCs/>
          <w:sz w:val="24"/>
          <w:szCs w:val="24"/>
          <w:lang w:eastAsia="en-US"/>
        </w:rPr>
        <w:t>по повышению правовой культуры будущих избирателей; о</w:t>
      </w:r>
      <w:r w:rsidRPr="000F6FD3">
        <w:rPr>
          <w:rFonts w:eastAsia="Calibri"/>
          <w:sz w:val="24"/>
          <w:szCs w:val="24"/>
          <w:lang w:eastAsia="en-US"/>
        </w:rPr>
        <w:t>рганизована совместная деятельность школы и участковой избирательной комиссии, отдела по делам молодёжи, по вопросам организации работы по повышению правовой культуры будущих избирателей.</w:t>
      </w:r>
    </w:p>
    <w:p w:rsidR="000F6FD3" w:rsidRPr="000F6FD3" w:rsidRDefault="000F6FD3" w:rsidP="000F6FD3">
      <w:pPr>
        <w:ind w:firstLine="708"/>
        <w:jc w:val="both"/>
        <w:rPr>
          <w:rFonts w:eastAsia="Calibri"/>
          <w:sz w:val="24"/>
          <w:szCs w:val="24"/>
          <w:lang w:eastAsia="en-US"/>
        </w:rPr>
      </w:pPr>
      <w:r w:rsidRPr="000F6FD3">
        <w:rPr>
          <w:rFonts w:eastAsia="Calibri"/>
          <w:sz w:val="24"/>
          <w:szCs w:val="24"/>
          <w:lang w:eastAsia="en-US"/>
        </w:rPr>
        <w:t xml:space="preserve">В  период </w:t>
      </w:r>
      <w:r w:rsidRPr="000F6FD3">
        <w:rPr>
          <w:sz w:val="24"/>
          <w:szCs w:val="24"/>
        </w:rPr>
        <w:t>с 12 по 21 апреля 2022 года</w:t>
      </w:r>
      <w:r w:rsidRPr="000F6FD3">
        <w:rPr>
          <w:rFonts w:eastAsia="Calibri"/>
          <w:bCs/>
          <w:sz w:val="24"/>
          <w:szCs w:val="24"/>
          <w:lang w:eastAsia="en-US"/>
        </w:rPr>
        <w:t xml:space="preserve"> была</w:t>
      </w:r>
      <w:r w:rsidRPr="000F6FD3">
        <w:rPr>
          <w:rFonts w:eastAsia="Calibri"/>
          <w:sz w:val="24"/>
          <w:szCs w:val="24"/>
          <w:lang w:eastAsia="en-US"/>
        </w:rPr>
        <w:t xml:space="preserve"> проведена декада повышения правовой культуры будущих избирателей.</w:t>
      </w:r>
    </w:p>
    <w:p w:rsidR="000F6FD3" w:rsidRPr="000F6FD3" w:rsidRDefault="000F6FD3" w:rsidP="000F6FD3">
      <w:pPr>
        <w:ind w:firstLine="708"/>
        <w:jc w:val="both"/>
        <w:rPr>
          <w:sz w:val="24"/>
          <w:szCs w:val="24"/>
        </w:rPr>
      </w:pPr>
      <w:r w:rsidRPr="000F6FD3">
        <w:rPr>
          <w:rFonts w:eastAsia="Calibri"/>
          <w:sz w:val="24"/>
          <w:szCs w:val="24"/>
          <w:lang w:eastAsia="en-US"/>
        </w:rPr>
        <w:t xml:space="preserve">С целью повышения уровня информированности будущих избирателей о выборах, создания условий для осознанного участия в голосовании, формирования гражданской ответственности, увеличения интереса будущих избирателей к вопросам управления государственными и местными делами посредством выборов в школе работает клуб будущих избирателей «Выбор»,который осуществляет свою деятельность по плану. С обучающимися школы и членами клуба «Выбор» были проведены следующие мероприятия:        </w:t>
      </w:r>
      <w:r w:rsidRPr="000F6FD3">
        <w:rPr>
          <w:sz w:val="24"/>
          <w:szCs w:val="24"/>
        </w:rPr>
        <w:t>школьный конкурс рисунков «Выборы глазами детей»</w:t>
      </w:r>
      <w:r w:rsidRPr="000F6FD3">
        <w:rPr>
          <w:rFonts w:eastAsia="Calibri"/>
          <w:sz w:val="24"/>
          <w:szCs w:val="24"/>
          <w:lang w:eastAsia="en-US"/>
        </w:rPr>
        <w:t xml:space="preserve">, </w:t>
      </w:r>
      <w:r w:rsidRPr="000F6FD3">
        <w:rPr>
          <w:sz w:val="24"/>
          <w:szCs w:val="24"/>
        </w:rPr>
        <w:t xml:space="preserve">игра-викторина «Знатоки избирательного права», конкурс сочинений «Молодежь  выбирает», лекционный час «Конституционные права граждан», круглый стол: «Гражданин и ответственность» , информационный час «Пути повышения активности молодых избирателей», игра-квест «По лабиринтам избирательного права», правовая игра «Я – избиратель, я – голосую», командная игра «Учимся выбирать», брейн - ринг «На «ты» с избирательным правом», правовое путешествие «Как я знаю избирательное право», информационный час «Местное самоуправление и его значение», правовой диалог «Первый шаг </w:t>
      </w:r>
      <w:r w:rsidRPr="000F6FD3">
        <w:rPr>
          <w:sz w:val="24"/>
          <w:szCs w:val="24"/>
        </w:rPr>
        <w:lastRenderedPageBreak/>
        <w:t>к правильному выбору», деловая игра «Выборы президента летнего лагеря», правовая дискотека «Слово молодым».</w:t>
      </w:r>
    </w:p>
    <w:p w:rsidR="000F6FD3" w:rsidRPr="000F6FD3" w:rsidRDefault="000F6FD3" w:rsidP="000F6FD3">
      <w:pPr>
        <w:shd w:val="clear" w:color="auto" w:fill="FFFFFF"/>
        <w:tabs>
          <w:tab w:val="left" w:pos="924"/>
        </w:tabs>
        <w:jc w:val="center"/>
        <w:rPr>
          <w:rFonts w:eastAsia="Calibri"/>
          <w:b/>
          <w:sz w:val="24"/>
          <w:szCs w:val="24"/>
          <w:lang w:eastAsia="en-US"/>
        </w:rPr>
      </w:pPr>
      <w:r w:rsidRPr="000F6FD3">
        <w:rPr>
          <w:rFonts w:eastAsia="Calibri"/>
          <w:b/>
          <w:sz w:val="24"/>
          <w:szCs w:val="24"/>
          <w:lang w:eastAsia="en-US"/>
        </w:rPr>
        <w:t>Предупреждение  наркомании, алкоголизма и табакокурения</w:t>
      </w:r>
    </w:p>
    <w:p w:rsidR="000F6FD3" w:rsidRPr="000F6FD3" w:rsidRDefault="000F6FD3" w:rsidP="000F6FD3">
      <w:pPr>
        <w:shd w:val="clear" w:color="auto" w:fill="FFFFFF"/>
        <w:tabs>
          <w:tab w:val="left" w:pos="924"/>
        </w:tabs>
        <w:jc w:val="both"/>
        <w:rPr>
          <w:sz w:val="24"/>
          <w:szCs w:val="24"/>
        </w:rPr>
      </w:pPr>
      <w:r w:rsidRPr="000F6FD3">
        <w:rPr>
          <w:rFonts w:eastAsia="Calibri"/>
          <w:b/>
          <w:sz w:val="24"/>
          <w:szCs w:val="24"/>
          <w:lang w:eastAsia="en-US"/>
        </w:rPr>
        <w:tab/>
      </w:r>
      <w:r w:rsidRPr="000F6FD3">
        <w:rPr>
          <w:sz w:val="24"/>
          <w:szCs w:val="24"/>
        </w:rPr>
        <w:t xml:space="preserve">Во исполнение приказа департамента образования Белгородской области от 24.06.2013 г. № 1545 «О принятии дополнительных мер по снижению табакокурения в образовательных учреждениях области» и приказа управления образования </w:t>
      </w:r>
      <w:r w:rsidRPr="000F6FD3">
        <w:rPr>
          <w:rStyle w:val="s2"/>
          <w:sz w:val="24"/>
          <w:szCs w:val="24"/>
        </w:rPr>
        <w:t xml:space="preserve">администрации муниципального района «Ровеньский район»  от </w:t>
      </w:r>
      <w:r w:rsidRPr="000F6FD3">
        <w:rPr>
          <w:rStyle w:val="s1"/>
          <w:sz w:val="24"/>
          <w:szCs w:val="24"/>
        </w:rPr>
        <w:t xml:space="preserve">10.12.2013 г. №3535,  </w:t>
      </w:r>
      <w:r w:rsidRPr="000F6FD3">
        <w:rPr>
          <w:rFonts w:eastAsia="Calibri"/>
          <w:sz w:val="24"/>
          <w:szCs w:val="24"/>
          <w:lang w:eastAsia="en-US"/>
        </w:rPr>
        <w:t xml:space="preserve">классными руководителями были организованы лектории для родителей о  </w:t>
      </w:r>
      <w:r w:rsidRPr="000F6FD3">
        <w:rPr>
          <w:rStyle w:val="s10"/>
          <w:sz w:val="24"/>
          <w:szCs w:val="24"/>
        </w:rPr>
        <w:t xml:space="preserve">предупреждении развития вредных привычек у школьников - разъяснение пользы от физкультуры, закаливания организма, ведения правильного здорового образа жизни и несовместимости с этим употребления ПАВ. </w:t>
      </w:r>
      <w:r w:rsidRPr="000F6FD3">
        <w:rPr>
          <w:rFonts w:eastAsia="Calibri"/>
          <w:sz w:val="24"/>
          <w:szCs w:val="24"/>
          <w:lang w:eastAsia="en-US"/>
        </w:rPr>
        <w:t>Вопрос профилактического содержания также был включен в план проведения родительских собраний. Для разъяснительной работы был приглашен фельдшер ФАПа Косенко С.Н.</w:t>
      </w:r>
    </w:p>
    <w:p w:rsidR="000F6FD3" w:rsidRPr="000F6FD3" w:rsidRDefault="000F6FD3" w:rsidP="000F6FD3">
      <w:pPr>
        <w:ind w:firstLine="375"/>
        <w:jc w:val="both"/>
        <w:rPr>
          <w:rFonts w:eastAsia="Calibri"/>
          <w:sz w:val="24"/>
          <w:szCs w:val="24"/>
          <w:lang w:eastAsia="en-US"/>
        </w:rPr>
      </w:pPr>
      <w:r w:rsidRPr="000F6FD3">
        <w:rPr>
          <w:rFonts w:eastAsia="Calibri"/>
          <w:sz w:val="24"/>
          <w:szCs w:val="24"/>
          <w:lang w:eastAsia="en-US"/>
        </w:rPr>
        <w:t xml:space="preserve">Кроме этого систематически в школе проводятся следующие  </w:t>
      </w:r>
      <w:r w:rsidRPr="000F6FD3">
        <w:rPr>
          <w:rFonts w:eastAsia="Calibri"/>
          <w:b/>
          <w:sz w:val="24"/>
          <w:szCs w:val="24"/>
          <w:lang w:eastAsia="en-US"/>
        </w:rPr>
        <w:t xml:space="preserve">профилактические мероприятия, направленные на предупреждение наркомании, алкоголизма и табакокурения </w:t>
      </w:r>
      <w:r w:rsidRPr="000F6FD3">
        <w:rPr>
          <w:rFonts w:eastAsia="Calibri"/>
          <w:sz w:val="24"/>
          <w:szCs w:val="24"/>
          <w:lang w:eastAsia="en-US"/>
        </w:rPr>
        <w:t>среди учащихся:</w:t>
      </w:r>
    </w:p>
    <w:p w:rsidR="000F6FD3" w:rsidRPr="000F6FD3" w:rsidRDefault="000F6FD3" w:rsidP="000F6FD3">
      <w:pPr>
        <w:numPr>
          <w:ilvl w:val="0"/>
          <w:numId w:val="6"/>
        </w:numPr>
        <w:shd w:val="clear" w:color="auto" w:fill="FFFFFF"/>
        <w:tabs>
          <w:tab w:val="left" w:pos="924"/>
        </w:tabs>
        <w:ind w:left="0" w:firstLine="0"/>
        <w:contextualSpacing/>
        <w:jc w:val="both"/>
        <w:rPr>
          <w:rFonts w:eastAsia="Calibri"/>
          <w:sz w:val="24"/>
          <w:szCs w:val="24"/>
          <w:lang w:eastAsia="en-US"/>
        </w:rPr>
      </w:pPr>
      <w:r w:rsidRPr="000F6FD3">
        <w:rPr>
          <w:rFonts w:eastAsia="Calibri"/>
          <w:spacing w:val="-4"/>
          <w:sz w:val="24"/>
          <w:szCs w:val="24"/>
          <w:lang w:eastAsia="en-US"/>
        </w:rPr>
        <w:t xml:space="preserve">разъяснительная работа среди </w:t>
      </w:r>
      <w:r w:rsidRPr="000F6FD3">
        <w:rPr>
          <w:rFonts w:eastAsia="Calibri"/>
          <w:spacing w:val="-1"/>
          <w:sz w:val="24"/>
          <w:szCs w:val="24"/>
          <w:lang w:eastAsia="en-US"/>
        </w:rPr>
        <w:t>учащихся и их родителей (законных представителей) о необходимости осуществления диагностического тестирования, направленного на раннее выявление среди подростков и молодёжи лиц, допускающих немедицинское потребление наркотических средств</w:t>
      </w:r>
      <w:r w:rsidRPr="000F6FD3">
        <w:rPr>
          <w:rFonts w:eastAsia="Calibri"/>
          <w:sz w:val="24"/>
          <w:szCs w:val="24"/>
          <w:lang w:eastAsia="en-US"/>
        </w:rPr>
        <w:t>.</w:t>
      </w:r>
    </w:p>
    <w:p w:rsidR="000F6FD3" w:rsidRPr="000F6FD3" w:rsidRDefault="000F6FD3" w:rsidP="000F6FD3">
      <w:pPr>
        <w:numPr>
          <w:ilvl w:val="0"/>
          <w:numId w:val="6"/>
        </w:numPr>
        <w:spacing w:after="200"/>
        <w:ind w:left="0" w:firstLine="0"/>
        <w:contextualSpacing/>
        <w:jc w:val="both"/>
        <w:rPr>
          <w:rFonts w:eastAsia="Calibri"/>
          <w:sz w:val="24"/>
          <w:szCs w:val="24"/>
          <w:lang w:eastAsia="en-US"/>
        </w:rPr>
      </w:pPr>
      <w:r w:rsidRPr="000F6FD3">
        <w:rPr>
          <w:rFonts w:eastAsia="Calibri"/>
          <w:sz w:val="24"/>
          <w:szCs w:val="24"/>
          <w:lang w:eastAsia="en-US"/>
        </w:rPr>
        <w:t>конкурсы  рисунков и плакатов, циклы классных часов по следующей тематике:  «Мои полезные привычки», «Наркотики – беда социальная»</w:t>
      </w:r>
      <w:r w:rsidRPr="000F6FD3">
        <w:rPr>
          <w:sz w:val="24"/>
          <w:szCs w:val="24"/>
        </w:rPr>
        <w:t>: «Будь здоров!», «Пить – здоровью вредить»</w:t>
      </w:r>
      <w:r w:rsidRPr="000F6FD3">
        <w:rPr>
          <w:rFonts w:eastAsia="Calibri"/>
          <w:sz w:val="24"/>
          <w:szCs w:val="24"/>
          <w:lang w:eastAsia="en-US"/>
        </w:rPr>
        <w:t>.</w:t>
      </w:r>
    </w:p>
    <w:p w:rsidR="000F6FD3" w:rsidRPr="000F6FD3" w:rsidRDefault="000F6FD3" w:rsidP="000F6FD3">
      <w:pPr>
        <w:numPr>
          <w:ilvl w:val="0"/>
          <w:numId w:val="6"/>
        </w:numPr>
        <w:spacing w:after="200"/>
        <w:ind w:left="0" w:firstLine="0"/>
        <w:contextualSpacing/>
        <w:jc w:val="both"/>
        <w:rPr>
          <w:rFonts w:eastAsia="Calibri"/>
          <w:sz w:val="24"/>
          <w:szCs w:val="24"/>
          <w:lang w:eastAsia="en-US"/>
        </w:rPr>
      </w:pPr>
      <w:r w:rsidRPr="000F6FD3">
        <w:rPr>
          <w:rFonts w:eastAsia="Calibri"/>
          <w:sz w:val="24"/>
          <w:szCs w:val="24"/>
          <w:lang w:eastAsia="en-US"/>
        </w:rPr>
        <w:t>лектории для родителей «Мы за своих детей в ответе», «Меры профилактики наркомании».</w:t>
      </w:r>
    </w:p>
    <w:p w:rsidR="000F6FD3" w:rsidRPr="000F6FD3" w:rsidRDefault="000F6FD3" w:rsidP="000F6FD3">
      <w:pPr>
        <w:numPr>
          <w:ilvl w:val="0"/>
          <w:numId w:val="6"/>
        </w:numPr>
        <w:spacing w:after="200"/>
        <w:ind w:left="0" w:firstLine="0"/>
        <w:contextualSpacing/>
        <w:jc w:val="both"/>
        <w:rPr>
          <w:rFonts w:eastAsia="Calibri"/>
          <w:sz w:val="24"/>
          <w:szCs w:val="24"/>
          <w:lang w:eastAsia="en-US"/>
        </w:rPr>
      </w:pPr>
      <w:r w:rsidRPr="000F6FD3">
        <w:rPr>
          <w:rFonts w:eastAsia="Calibri"/>
          <w:sz w:val="24"/>
          <w:szCs w:val="24"/>
          <w:lang w:eastAsia="en-US"/>
        </w:rPr>
        <w:t xml:space="preserve">встречи с  участковым уполномоченным полиции Бондаренко В.С., </w:t>
      </w:r>
      <w:r w:rsidRPr="000F6FD3">
        <w:rPr>
          <w:sz w:val="24"/>
          <w:szCs w:val="24"/>
        </w:rPr>
        <w:t xml:space="preserve">сотрудником ТКДН  Никитиной Н.Н., </w:t>
      </w:r>
      <w:r w:rsidRPr="000F6FD3">
        <w:rPr>
          <w:rFonts w:eastAsia="Calibri"/>
          <w:sz w:val="24"/>
          <w:szCs w:val="24"/>
          <w:lang w:eastAsia="en-US"/>
        </w:rPr>
        <w:t xml:space="preserve"> фельдшером ФАПа, Косенко С.Н.</w:t>
      </w:r>
    </w:p>
    <w:p w:rsidR="000F6FD3" w:rsidRPr="000F6FD3" w:rsidRDefault="000F6FD3" w:rsidP="000F6FD3">
      <w:pPr>
        <w:numPr>
          <w:ilvl w:val="0"/>
          <w:numId w:val="6"/>
        </w:numPr>
        <w:spacing w:after="200"/>
        <w:ind w:left="0" w:firstLine="0"/>
        <w:contextualSpacing/>
        <w:jc w:val="both"/>
        <w:rPr>
          <w:rFonts w:eastAsia="Calibri"/>
          <w:sz w:val="24"/>
          <w:szCs w:val="24"/>
          <w:lang w:eastAsia="en-US"/>
        </w:rPr>
      </w:pPr>
      <w:r w:rsidRPr="000F6FD3">
        <w:rPr>
          <w:rFonts w:eastAsia="Calibri"/>
          <w:sz w:val="24"/>
          <w:szCs w:val="24"/>
          <w:lang w:eastAsia="en-US"/>
        </w:rPr>
        <w:t>анкетирование учащихся с целью выявления информации о проведении ими свободного времени и планирования работы с ними.</w:t>
      </w:r>
    </w:p>
    <w:p w:rsidR="000F6FD3" w:rsidRPr="000F6FD3" w:rsidRDefault="000F6FD3" w:rsidP="000F6FD3">
      <w:pPr>
        <w:numPr>
          <w:ilvl w:val="0"/>
          <w:numId w:val="6"/>
        </w:numPr>
        <w:spacing w:after="200"/>
        <w:ind w:left="0" w:firstLine="0"/>
        <w:contextualSpacing/>
        <w:jc w:val="both"/>
        <w:rPr>
          <w:rFonts w:eastAsia="Calibri"/>
          <w:sz w:val="24"/>
          <w:szCs w:val="24"/>
          <w:lang w:eastAsia="en-US"/>
        </w:rPr>
      </w:pPr>
      <w:r w:rsidRPr="000F6FD3">
        <w:rPr>
          <w:rFonts w:eastAsia="Calibri"/>
          <w:sz w:val="24"/>
          <w:szCs w:val="24"/>
          <w:lang w:eastAsia="en-US"/>
        </w:rPr>
        <w:t>анкетирование родителей с целью выявления уровня их осведомлённости о проведении свободного времени детьми.</w:t>
      </w:r>
    </w:p>
    <w:p w:rsidR="000F6FD3" w:rsidRPr="000F6FD3" w:rsidRDefault="000F6FD3" w:rsidP="000F6FD3">
      <w:pPr>
        <w:numPr>
          <w:ilvl w:val="0"/>
          <w:numId w:val="6"/>
        </w:numPr>
        <w:ind w:left="0" w:firstLine="0"/>
        <w:contextualSpacing/>
        <w:jc w:val="both"/>
        <w:rPr>
          <w:rFonts w:eastAsia="Calibri"/>
          <w:sz w:val="24"/>
          <w:szCs w:val="24"/>
          <w:lang w:eastAsia="en-US"/>
        </w:rPr>
      </w:pPr>
      <w:r w:rsidRPr="000F6FD3">
        <w:rPr>
          <w:rFonts w:eastAsia="Calibri"/>
          <w:sz w:val="24"/>
          <w:szCs w:val="24"/>
          <w:lang w:eastAsia="en-US"/>
        </w:rPr>
        <w:t>разъяснительные мероприятия с обучающимися: «Как не стать жертвой насильственного преступления», «Как не быть вовлечённым в совершение преступления».</w:t>
      </w:r>
    </w:p>
    <w:p w:rsidR="000F6FD3" w:rsidRPr="000F6FD3" w:rsidRDefault="000F6FD3" w:rsidP="000F6FD3">
      <w:pPr>
        <w:pStyle w:val="af9"/>
        <w:numPr>
          <w:ilvl w:val="0"/>
          <w:numId w:val="6"/>
        </w:numPr>
        <w:shd w:val="clear" w:color="auto" w:fill="FFFFFF"/>
        <w:tabs>
          <w:tab w:val="left" w:pos="924"/>
        </w:tabs>
        <w:ind w:left="0" w:firstLine="0"/>
        <w:contextualSpacing/>
        <w:jc w:val="both"/>
      </w:pPr>
      <w:r w:rsidRPr="000F6FD3">
        <w:t>выявление несовершеннолетних, склонных к употреблению наркотических и токсических веществ, алкоголя, в течение года, включая и каникулярное время, работники школы участвуют в профилактических рейдах в местах концентрации молодёжи в вечернее и ночное время, а так же в рейдах, направленных на изучение жилищно- бытовых условий проживания несовершеннолетних «группы риска» и профилактику социального сиротства несовершеннолетних.</w:t>
      </w:r>
    </w:p>
    <w:p w:rsidR="000F6FD3" w:rsidRPr="000F6FD3" w:rsidRDefault="000F6FD3" w:rsidP="000F6FD3">
      <w:pPr>
        <w:ind w:firstLine="708"/>
        <w:jc w:val="both"/>
        <w:rPr>
          <w:sz w:val="24"/>
          <w:szCs w:val="24"/>
        </w:rPr>
      </w:pPr>
      <w:r w:rsidRPr="000F6FD3">
        <w:rPr>
          <w:sz w:val="24"/>
          <w:szCs w:val="24"/>
        </w:rPr>
        <w:t>Однако, следует разнообразить формы разъяснительной работы по данной проблеме, создать творческую группу по разработке информационного, просветительского и агитационного материала для учащихся и родителей.</w:t>
      </w:r>
    </w:p>
    <w:p w:rsidR="000F6FD3" w:rsidRPr="000F6FD3" w:rsidRDefault="000F6FD3" w:rsidP="000F6FD3">
      <w:pPr>
        <w:ind w:firstLine="708"/>
        <w:jc w:val="both"/>
        <w:rPr>
          <w:sz w:val="24"/>
          <w:szCs w:val="24"/>
        </w:rPr>
      </w:pPr>
      <w:r w:rsidRPr="000F6FD3">
        <w:rPr>
          <w:sz w:val="24"/>
          <w:szCs w:val="24"/>
        </w:rPr>
        <w:t xml:space="preserve">На  родительских собраниях классными руководителями был организован и проведён лекторий для родителей об опасности немедицинского потребления лекарственных препаратов с незначительным содержанием кодеиносодержащих и наркотических веществ. Вопросы профилактического содержания были включены в планы проведения классных родительских собраний. </w:t>
      </w:r>
    </w:p>
    <w:p w:rsidR="000F6FD3" w:rsidRPr="000F6FD3" w:rsidRDefault="000F6FD3" w:rsidP="000F6FD3">
      <w:pPr>
        <w:jc w:val="both"/>
        <w:rPr>
          <w:sz w:val="24"/>
          <w:szCs w:val="24"/>
        </w:rPr>
      </w:pPr>
      <w:r w:rsidRPr="000F6FD3">
        <w:rPr>
          <w:sz w:val="24"/>
          <w:szCs w:val="24"/>
        </w:rPr>
        <w:tab/>
        <w:t xml:space="preserve">В рамках профилактических мероприятий, направленных на </w:t>
      </w:r>
      <w:r w:rsidRPr="000F6FD3">
        <w:rPr>
          <w:color w:val="000000"/>
          <w:spacing w:val="-1"/>
          <w:w w:val="102"/>
          <w:sz w:val="24"/>
          <w:szCs w:val="24"/>
        </w:rPr>
        <w:t>предупреждение распространения наркомании, алкоголизма, табакокурения среди детей и подростков проведен электронный мониторинг учащихся школы на предмет потребления наркотических средств и психотропных веществ. В тестировании было приняли участие 12 обучающихся 7-9 классов.</w:t>
      </w:r>
    </w:p>
    <w:p w:rsidR="000F6FD3" w:rsidRPr="000F6FD3" w:rsidRDefault="000F6FD3" w:rsidP="000F6FD3">
      <w:pPr>
        <w:pStyle w:val="13"/>
        <w:ind w:firstLine="348"/>
        <w:rPr>
          <w:sz w:val="24"/>
          <w:szCs w:val="24"/>
        </w:rPr>
      </w:pPr>
      <w:r w:rsidRPr="000F6FD3">
        <w:rPr>
          <w:sz w:val="24"/>
          <w:szCs w:val="24"/>
        </w:rPr>
        <w:t xml:space="preserve">Альтернативу наркомании, курению представляют занятость детей во внеурочной деятельности (объединения дополнительного образования, спортивная секция, занятия </w:t>
      </w:r>
      <w:r w:rsidRPr="000F6FD3">
        <w:rPr>
          <w:sz w:val="24"/>
          <w:szCs w:val="24"/>
        </w:rPr>
        <w:lastRenderedPageBreak/>
        <w:t>внеурочной деятельности), главным для которых является не только количество победителей в конкурсах, но и количество подростков, отвлеченных от улицы, нашедших себя в спорте, творчестве.</w:t>
      </w:r>
    </w:p>
    <w:p w:rsidR="000F6FD3" w:rsidRPr="000F6FD3" w:rsidRDefault="000F6FD3" w:rsidP="000F6FD3">
      <w:pPr>
        <w:pStyle w:val="13"/>
        <w:ind w:firstLine="348"/>
        <w:rPr>
          <w:sz w:val="24"/>
          <w:szCs w:val="24"/>
        </w:rPr>
      </w:pPr>
      <w:r w:rsidRPr="000F6FD3">
        <w:rPr>
          <w:sz w:val="24"/>
          <w:szCs w:val="24"/>
        </w:rPr>
        <w:tab/>
        <w:t>В целом из 44 обучающихся в спортивных секциях и объединениях охвачены внеурочной деятельностью 100 % учащихся, при этом более 60% школьников посещают два и более объединения.</w:t>
      </w:r>
    </w:p>
    <w:p w:rsidR="000F6FD3" w:rsidRPr="000F6FD3" w:rsidRDefault="000F6FD3" w:rsidP="000F6FD3">
      <w:pPr>
        <w:jc w:val="both"/>
        <w:rPr>
          <w:color w:val="000000"/>
          <w:spacing w:val="-2"/>
          <w:sz w:val="24"/>
          <w:szCs w:val="24"/>
        </w:rPr>
      </w:pPr>
      <w:r w:rsidRPr="000F6FD3">
        <w:rPr>
          <w:b/>
          <w:i/>
          <w:color w:val="000000"/>
          <w:spacing w:val="-2"/>
          <w:sz w:val="24"/>
          <w:szCs w:val="24"/>
        </w:rPr>
        <w:t>Конкурсы.</w:t>
      </w:r>
      <w:r w:rsidRPr="000F6FD3">
        <w:rPr>
          <w:color w:val="000000"/>
          <w:spacing w:val="-2"/>
          <w:sz w:val="24"/>
          <w:szCs w:val="24"/>
        </w:rPr>
        <w:t xml:space="preserve"> Выявлению талантливых, творчески работающих педагогов, классных коллективов, активизации роста их профессионального мастерства также способствуют участие в районных, областных, Всероссийских конкурсах.</w:t>
      </w:r>
    </w:p>
    <w:p w:rsidR="000F6FD3" w:rsidRPr="000F6FD3" w:rsidRDefault="000F6FD3" w:rsidP="000F6FD3">
      <w:pPr>
        <w:jc w:val="center"/>
        <w:rPr>
          <w:color w:val="000000"/>
          <w:spacing w:val="-2"/>
          <w:sz w:val="24"/>
          <w:szCs w:val="24"/>
        </w:rPr>
      </w:pPr>
      <w:r w:rsidRPr="000F6FD3">
        <w:rPr>
          <w:rFonts w:eastAsia="Calibri"/>
          <w:b/>
          <w:sz w:val="24"/>
          <w:szCs w:val="24"/>
          <w:lang w:eastAsia="en-US"/>
        </w:rPr>
        <w:t>Динамика призовых мест в районных, региональных, Всероссийских и международных конкурсах за 3 года</w:t>
      </w:r>
    </w:p>
    <w:p w:rsidR="000F6FD3" w:rsidRPr="000F6FD3" w:rsidRDefault="000F6FD3" w:rsidP="000F6FD3">
      <w:pPr>
        <w:spacing w:after="200" w:line="276" w:lineRule="auto"/>
        <w:jc w:val="both"/>
        <w:rPr>
          <w:rFonts w:eastAsia="Calibri"/>
          <w:bCs/>
          <w:sz w:val="24"/>
          <w:szCs w:val="24"/>
          <w:lang w:eastAsia="en-US"/>
        </w:rPr>
      </w:pPr>
      <w:r w:rsidRPr="000F6FD3">
        <w:rPr>
          <w:rFonts w:eastAsia="Calibri"/>
          <w:bCs/>
          <w:noProof/>
          <w:sz w:val="24"/>
          <w:szCs w:val="24"/>
        </w:rPr>
        <w:drawing>
          <wp:inline distT="0" distB="0" distL="0" distR="0" wp14:anchorId="43C9DE11" wp14:editId="32590F8A">
            <wp:extent cx="5940425" cy="1436452"/>
            <wp:effectExtent l="0" t="0" r="3175"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ae"/>
        <w:tblW w:w="0" w:type="auto"/>
        <w:tblLook w:val="04A0" w:firstRow="1" w:lastRow="0" w:firstColumn="1" w:lastColumn="0" w:noHBand="0" w:noVBand="1"/>
      </w:tblPr>
      <w:tblGrid>
        <w:gridCol w:w="1809"/>
        <w:gridCol w:w="2976"/>
        <w:gridCol w:w="2393"/>
        <w:gridCol w:w="2393"/>
      </w:tblGrid>
      <w:tr w:rsidR="000F6FD3" w:rsidRPr="000F6FD3" w:rsidTr="000F6FD3">
        <w:tc>
          <w:tcPr>
            <w:tcW w:w="1809" w:type="dxa"/>
          </w:tcPr>
          <w:p w:rsidR="000F6FD3" w:rsidRPr="000F6FD3" w:rsidRDefault="000F6FD3" w:rsidP="000F6FD3">
            <w:pPr>
              <w:jc w:val="center"/>
              <w:rPr>
                <w:sz w:val="24"/>
                <w:szCs w:val="24"/>
              </w:rPr>
            </w:pPr>
            <w:r w:rsidRPr="000F6FD3">
              <w:rPr>
                <w:sz w:val="24"/>
                <w:szCs w:val="24"/>
              </w:rPr>
              <w:t>Учебный год</w:t>
            </w:r>
          </w:p>
        </w:tc>
        <w:tc>
          <w:tcPr>
            <w:tcW w:w="2976" w:type="dxa"/>
          </w:tcPr>
          <w:p w:rsidR="000F6FD3" w:rsidRPr="000F6FD3" w:rsidRDefault="000F6FD3" w:rsidP="000F6FD3">
            <w:pPr>
              <w:jc w:val="center"/>
              <w:rPr>
                <w:sz w:val="24"/>
                <w:szCs w:val="24"/>
              </w:rPr>
            </w:pPr>
            <w:r w:rsidRPr="000F6FD3">
              <w:rPr>
                <w:sz w:val="24"/>
                <w:szCs w:val="24"/>
              </w:rPr>
              <w:t>муниципальный</w:t>
            </w:r>
          </w:p>
        </w:tc>
        <w:tc>
          <w:tcPr>
            <w:tcW w:w="2393" w:type="dxa"/>
          </w:tcPr>
          <w:p w:rsidR="000F6FD3" w:rsidRPr="000F6FD3" w:rsidRDefault="000F6FD3" w:rsidP="000F6FD3">
            <w:pPr>
              <w:jc w:val="center"/>
              <w:rPr>
                <w:sz w:val="24"/>
                <w:szCs w:val="24"/>
              </w:rPr>
            </w:pPr>
            <w:r w:rsidRPr="000F6FD3">
              <w:rPr>
                <w:sz w:val="24"/>
                <w:szCs w:val="24"/>
              </w:rPr>
              <w:t>региональный</w:t>
            </w:r>
          </w:p>
        </w:tc>
        <w:tc>
          <w:tcPr>
            <w:tcW w:w="2393" w:type="dxa"/>
          </w:tcPr>
          <w:p w:rsidR="000F6FD3" w:rsidRPr="000F6FD3" w:rsidRDefault="000F6FD3" w:rsidP="000F6FD3">
            <w:pPr>
              <w:jc w:val="center"/>
              <w:rPr>
                <w:sz w:val="24"/>
                <w:szCs w:val="24"/>
              </w:rPr>
            </w:pPr>
            <w:r w:rsidRPr="000F6FD3">
              <w:rPr>
                <w:sz w:val="24"/>
                <w:szCs w:val="24"/>
              </w:rPr>
              <w:t>Всероссийский и международный</w:t>
            </w:r>
          </w:p>
        </w:tc>
      </w:tr>
      <w:tr w:rsidR="000F6FD3" w:rsidRPr="000F6FD3" w:rsidTr="000F6FD3">
        <w:tc>
          <w:tcPr>
            <w:tcW w:w="1809" w:type="dxa"/>
          </w:tcPr>
          <w:p w:rsidR="000F6FD3" w:rsidRPr="000F6FD3" w:rsidRDefault="000F6FD3" w:rsidP="000F6FD3">
            <w:pPr>
              <w:jc w:val="center"/>
              <w:rPr>
                <w:sz w:val="24"/>
                <w:szCs w:val="24"/>
              </w:rPr>
            </w:pPr>
            <w:r w:rsidRPr="000F6FD3">
              <w:rPr>
                <w:sz w:val="24"/>
                <w:szCs w:val="24"/>
              </w:rPr>
              <w:t>2019-2020</w:t>
            </w:r>
          </w:p>
        </w:tc>
        <w:tc>
          <w:tcPr>
            <w:tcW w:w="2976" w:type="dxa"/>
          </w:tcPr>
          <w:p w:rsidR="000F6FD3" w:rsidRPr="000F6FD3" w:rsidRDefault="000F6FD3" w:rsidP="000F6FD3">
            <w:pPr>
              <w:jc w:val="center"/>
              <w:rPr>
                <w:sz w:val="24"/>
                <w:szCs w:val="24"/>
              </w:rPr>
            </w:pPr>
            <w:r w:rsidRPr="000F6FD3">
              <w:rPr>
                <w:sz w:val="24"/>
                <w:szCs w:val="24"/>
              </w:rPr>
              <w:t>85</w:t>
            </w:r>
          </w:p>
        </w:tc>
        <w:tc>
          <w:tcPr>
            <w:tcW w:w="2393" w:type="dxa"/>
          </w:tcPr>
          <w:p w:rsidR="000F6FD3" w:rsidRPr="000F6FD3" w:rsidRDefault="000F6FD3" w:rsidP="000F6FD3">
            <w:pPr>
              <w:jc w:val="center"/>
              <w:rPr>
                <w:sz w:val="24"/>
                <w:szCs w:val="24"/>
              </w:rPr>
            </w:pPr>
            <w:r w:rsidRPr="000F6FD3">
              <w:rPr>
                <w:sz w:val="24"/>
                <w:szCs w:val="24"/>
              </w:rPr>
              <w:t>13</w:t>
            </w:r>
          </w:p>
        </w:tc>
        <w:tc>
          <w:tcPr>
            <w:tcW w:w="2393" w:type="dxa"/>
          </w:tcPr>
          <w:p w:rsidR="000F6FD3" w:rsidRPr="000F6FD3" w:rsidRDefault="000F6FD3" w:rsidP="000F6FD3">
            <w:pPr>
              <w:jc w:val="center"/>
              <w:rPr>
                <w:sz w:val="24"/>
                <w:szCs w:val="24"/>
              </w:rPr>
            </w:pPr>
            <w:r w:rsidRPr="000F6FD3">
              <w:rPr>
                <w:sz w:val="24"/>
                <w:szCs w:val="24"/>
              </w:rPr>
              <w:t>4</w:t>
            </w:r>
          </w:p>
        </w:tc>
      </w:tr>
      <w:tr w:rsidR="000F6FD3" w:rsidRPr="000F6FD3" w:rsidTr="000F6FD3">
        <w:tc>
          <w:tcPr>
            <w:tcW w:w="1809" w:type="dxa"/>
          </w:tcPr>
          <w:p w:rsidR="000F6FD3" w:rsidRPr="000F6FD3" w:rsidRDefault="000F6FD3" w:rsidP="000F6FD3">
            <w:pPr>
              <w:jc w:val="center"/>
              <w:rPr>
                <w:sz w:val="24"/>
                <w:szCs w:val="24"/>
              </w:rPr>
            </w:pPr>
            <w:r w:rsidRPr="000F6FD3">
              <w:rPr>
                <w:sz w:val="24"/>
                <w:szCs w:val="24"/>
              </w:rPr>
              <w:t>2020-2021</w:t>
            </w:r>
          </w:p>
        </w:tc>
        <w:tc>
          <w:tcPr>
            <w:tcW w:w="2976" w:type="dxa"/>
          </w:tcPr>
          <w:p w:rsidR="000F6FD3" w:rsidRPr="000F6FD3" w:rsidRDefault="000F6FD3" w:rsidP="000F6FD3">
            <w:pPr>
              <w:jc w:val="center"/>
              <w:rPr>
                <w:sz w:val="24"/>
                <w:szCs w:val="24"/>
              </w:rPr>
            </w:pPr>
            <w:r w:rsidRPr="000F6FD3">
              <w:rPr>
                <w:sz w:val="24"/>
                <w:szCs w:val="24"/>
              </w:rPr>
              <w:t>85</w:t>
            </w:r>
          </w:p>
        </w:tc>
        <w:tc>
          <w:tcPr>
            <w:tcW w:w="2393" w:type="dxa"/>
          </w:tcPr>
          <w:p w:rsidR="000F6FD3" w:rsidRPr="000F6FD3" w:rsidRDefault="000F6FD3" w:rsidP="000F6FD3">
            <w:pPr>
              <w:jc w:val="center"/>
              <w:rPr>
                <w:sz w:val="24"/>
                <w:szCs w:val="24"/>
              </w:rPr>
            </w:pPr>
            <w:r w:rsidRPr="000F6FD3">
              <w:rPr>
                <w:sz w:val="24"/>
                <w:szCs w:val="24"/>
              </w:rPr>
              <w:t>11</w:t>
            </w:r>
          </w:p>
        </w:tc>
        <w:tc>
          <w:tcPr>
            <w:tcW w:w="2393" w:type="dxa"/>
          </w:tcPr>
          <w:p w:rsidR="000F6FD3" w:rsidRPr="000F6FD3" w:rsidRDefault="000F6FD3" w:rsidP="000F6FD3">
            <w:pPr>
              <w:jc w:val="center"/>
              <w:rPr>
                <w:sz w:val="24"/>
                <w:szCs w:val="24"/>
              </w:rPr>
            </w:pPr>
            <w:r w:rsidRPr="000F6FD3">
              <w:rPr>
                <w:sz w:val="24"/>
                <w:szCs w:val="24"/>
              </w:rPr>
              <w:t>2</w:t>
            </w:r>
          </w:p>
        </w:tc>
      </w:tr>
      <w:tr w:rsidR="000F6FD3" w:rsidRPr="000F6FD3" w:rsidTr="000F6FD3">
        <w:tc>
          <w:tcPr>
            <w:tcW w:w="1809" w:type="dxa"/>
          </w:tcPr>
          <w:p w:rsidR="000F6FD3" w:rsidRPr="000F6FD3" w:rsidRDefault="000F6FD3" w:rsidP="000F6FD3">
            <w:pPr>
              <w:jc w:val="center"/>
              <w:rPr>
                <w:sz w:val="24"/>
                <w:szCs w:val="24"/>
              </w:rPr>
            </w:pPr>
            <w:r w:rsidRPr="000F6FD3">
              <w:rPr>
                <w:sz w:val="24"/>
                <w:szCs w:val="24"/>
              </w:rPr>
              <w:t>2021-2022</w:t>
            </w:r>
          </w:p>
        </w:tc>
        <w:tc>
          <w:tcPr>
            <w:tcW w:w="2976" w:type="dxa"/>
          </w:tcPr>
          <w:p w:rsidR="000F6FD3" w:rsidRPr="000F6FD3" w:rsidRDefault="000F6FD3" w:rsidP="000F6FD3">
            <w:pPr>
              <w:jc w:val="center"/>
              <w:rPr>
                <w:sz w:val="24"/>
                <w:szCs w:val="24"/>
              </w:rPr>
            </w:pPr>
            <w:r w:rsidRPr="000F6FD3">
              <w:rPr>
                <w:sz w:val="24"/>
                <w:szCs w:val="24"/>
              </w:rPr>
              <w:t>47</w:t>
            </w:r>
          </w:p>
        </w:tc>
        <w:tc>
          <w:tcPr>
            <w:tcW w:w="2393" w:type="dxa"/>
          </w:tcPr>
          <w:p w:rsidR="000F6FD3" w:rsidRPr="000F6FD3" w:rsidRDefault="000F6FD3" w:rsidP="000F6FD3">
            <w:pPr>
              <w:jc w:val="center"/>
              <w:rPr>
                <w:sz w:val="24"/>
                <w:szCs w:val="24"/>
              </w:rPr>
            </w:pPr>
            <w:r w:rsidRPr="000F6FD3">
              <w:rPr>
                <w:sz w:val="24"/>
                <w:szCs w:val="24"/>
              </w:rPr>
              <w:t>8</w:t>
            </w:r>
          </w:p>
        </w:tc>
        <w:tc>
          <w:tcPr>
            <w:tcW w:w="2393" w:type="dxa"/>
          </w:tcPr>
          <w:p w:rsidR="000F6FD3" w:rsidRPr="000F6FD3" w:rsidRDefault="000F6FD3" w:rsidP="000F6FD3">
            <w:pPr>
              <w:jc w:val="center"/>
              <w:rPr>
                <w:sz w:val="24"/>
                <w:szCs w:val="24"/>
              </w:rPr>
            </w:pPr>
            <w:r w:rsidRPr="000F6FD3">
              <w:rPr>
                <w:sz w:val="24"/>
                <w:szCs w:val="24"/>
              </w:rPr>
              <w:t>0</w:t>
            </w:r>
          </w:p>
        </w:tc>
      </w:tr>
    </w:tbl>
    <w:p w:rsidR="000F6FD3" w:rsidRPr="000F6FD3" w:rsidRDefault="000F6FD3" w:rsidP="000F6FD3">
      <w:pPr>
        <w:ind w:firstLine="708"/>
        <w:jc w:val="both"/>
        <w:rPr>
          <w:rFonts w:eastAsia="Calibri"/>
          <w:bCs/>
          <w:sz w:val="24"/>
          <w:szCs w:val="24"/>
        </w:rPr>
      </w:pPr>
      <w:r w:rsidRPr="000F6FD3">
        <w:rPr>
          <w:rFonts w:eastAsia="Calibri"/>
          <w:bCs/>
          <w:sz w:val="24"/>
          <w:szCs w:val="24"/>
        </w:rPr>
        <w:t xml:space="preserve">Данные таблиц и диаграммы свидетельствуют о высоком уровне участия учащихся и педагогов школы в конкурсах различного уровня. </w:t>
      </w:r>
    </w:p>
    <w:p w:rsidR="000F6FD3" w:rsidRPr="000F6FD3" w:rsidRDefault="000F6FD3" w:rsidP="000F6FD3">
      <w:pPr>
        <w:suppressAutoHyphens/>
        <w:ind w:firstLine="708"/>
        <w:jc w:val="both"/>
        <w:rPr>
          <w:sz w:val="24"/>
          <w:szCs w:val="24"/>
          <w:lang w:eastAsia="ar-SA"/>
        </w:rPr>
      </w:pPr>
      <w:r w:rsidRPr="000F6FD3">
        <w:rPr>
          <w:rFonts w:eastAsia="Calibri"/>
          <w:bCs/>
          <w:sz w:val="24"/>
          <w:szCs w:val="24"/>
          <w:lang w:eastAsia="en-US"/>
        </w:rPr>
        <w:t xml:space="preserve">Положительная динамика творческой активности педагогов и учащихся связана с добросовестным и творческим  отношением к своему делу, умению выявлять талантливых детей и осуществлять </w:t>
      </w:r>
      <w:r w:rsidRPr="000F6FD3">
        <w:rPr>
          <w:rFonts w:eastAsia="Calibri"/>
          <w:sz w:val="24"/>
          <w:szCs w:val="24"/>
          <w:lang w:eastAsia="en-US"/>
        </w:rPr>
        <w:t xml:space="preserve"> единство воспитательных воздействий, осуществляемых на уроке и во внеурочной деятельности.</w:t>
      </w:r>
    </w:p>
    <w:p w:rsidR="000F6FD3" w:rsidRPr="000F6FD3" w:rsidRDefault="000F6FD3" w:rsidP="000F6FD3">
      <w:pPr>
        <w:ind w:firstLine="348"/>
        <w:jc w:val="both"/>
        <w:rPr>
          <w:sz w:val="24"/>
          <w:szCs w:val="24"/>
        </w:rPr>
      </w:pPr>
      <w:r w:rsidRPr="000F6FD3">
        <w:rPr>
          <w:sz w:val="24"/>
          <w:szCs w:val="24"/>
        </w:rPr>
        <w:tab/>
        <w:t xml:space="preserve">Одним из приоритетных направлений в образовательном учреждении является </w:t>
      </w:r>
      <w:r w:rsidRPr="000F6FD3">
        <w:rPr>
          <w:b/>
          <w:sz w:val="24"/>
          <w:szCs w:val="24"/>
        </w:rPr>
        <w:t>работа с семьей</w:t>
      </w:r>
      <w:r w:rsidRPr="000F6FD3">
        <w:rPr>
          <w:sz w:val="24"/>
          <w:szCs w:val="24"/>
        </w:rPr>
        <w:t>. Следует отметить, что большинство родителей заинтересованы в сотрудничестве с образовательным учреждением.</w:t>
      </w:r>
    </w:p>
    <w:p w:rsidR="000F6FD3" w:rsidRPr="000F6FD3" w:rsidRDefault="000F6FD3" w:rsidP="000F6FD3">
      <w:pPr>
        <w:suppressAutoHyphens/>
        <w:ind w:firstLine="708"/>
        <w:jc w:val="both"/>
        <w:rPr>
          <w:sz w:val="24"/>
          <w:szCs w:val="24"/>
          <w:lang w:eastAsia="ar-SA"/>
        </w:rPr>
      </w:pPr>
      <w:r w:rsidRPr="000F6FD3">
        <w:rPr>
          <w:sz w:val="24"/>
          <w:szCs w:val="24"/>
          <w:lang w:eastAsia="ar-SA"/>
        </w:rPr>
        <w:t>Деятельность педагогов нашей школы предполагает возможность активного включения родителей в педагогический процесс. Школа стремится поддерживать любое начинание родителей, направленное на укрепление внутрисемейных взаимоотношений и заботу о духовно-нравственном воспитании детей.</w:t>
      </w:r>
    </w:p>
    <w:p w:rsidR="000F6FD3" w:rsidRPr="000F6FD3" w:rsidRDefault="000F6FD3" w:rsidP="000F6FD3">
      <w:pPr>
        <w:suppressAutoHyphens/>
        <w:ind w:firstLine="720"/>
        <w:jc w:val="both"/>
        <w:rPr>
          <w:sz w:val="24"/>
          <w:szCs w:val="24"/>
          <w:lang w:eastAsia="ar-SA"/>
        </w:rPr>
      </w:pPr>
      <w:r w:rsidRPr="000F6FD3">
        <w:rPr>
          <w:sz w:val="24"/>
          <w:szCs w:val="24"/>
          <w:lang w:eastAsia="ar-SA"/>
        </w:rPr>
        <w:t>В работе с родителями классные руководители старались сочетать коллективные и индивидуальные формы. Наиболее распространённой формой является посещение семьи школьника. Таким образом, учитель знакомился с условиями жизни своего ученика, получал представление о его характере, интересах, об отношениях с родителями, старшими и младшими членами семьи, давал советы родителям по организации выполнения ребёнком домашнего задания, информировал их об успеваемости и дисциплине ученика в школе.</w:t>
      </w:r>
    </w:p>
    <w:p w:rsidR="000F6FD3" w:rsidRPr="000F6FD3" w:rsidRDefault="000F6FD3" w:rsidP="000F6FD3">
      <w:pPr>
        <w:suppressAutoHyphens/>
        <w:ind w:firstLine="720"/>
        <w:jc w:val="both"/>
        <w:rPr>
          <w:sz w:val="24"/>
          <w:szCs w:val="24"/>
          <w:lang w:eastAsia="ar-SA"/>
        </w:rPr>
      </w:pPr>
      <w:r w:rsidRPr="000F6FD3">
        <w:rPr>
          <w:sz w:val="24"/>
          <w:szCs w:val="24"/>
          <w:lang w:eastAsia="ar-SA"/>
        </w:rPr>
        <w:t>Широкое распространение в настоящее время приобрело тестирование и анкетирование, как учащихся, так и их родителей. Подобная форма работы помогает классным руководителям не только узнать семью, но и планировать педагогическое просвещение родителей, определять тематику родительских собраний, предотвращать конфликтные ситуации.</w:t>
      </w:r>
    </w:p>
    <w:p w:rsidR="000F6FD3" w:rsidRPr="000F6FD3" w:rsidRDefault="000F6FD3" w:rsidP="000F6FD3">
      <w:pPr>
        <w:suppressAutoHyphens/>
        <w:ind w:firstLine="720"/>
        <w:jc w:val="both"/>
        <w:rPr>
          <w:sz w:val="24"/>
          <w:szCs w:val="24"/>
          <w:lang w:eastAsia="ar-SA"/>
        </w:rPr>
      </w:pPr>
      <w:r w:rsidRPr="000F6FD3">
        <w:rPr>
          <w:sz w:val="24"/>
          <w:szCs w:val="24"/>
          <w:lang w:eastAsia="ar-SA"/>
        </w:rPr>
        <w:t xml:space="preserve">На родительских собраниях велась большая просветительская работа родителей в самых различных вопросах воспитания. Классные руководители ставят перед собой цель – просвещать родителей конкретными педагогическими знаниями, знакомить с нормативно-правовыми документами, с опытом воспитания детей в других семьях. Особое место в прошедшем учебном </w:t>
      </w:r>
      <w:r w:rsidRPr="000F6FD3">
        <w:rPr>
          <w:sz w:val="24"/>
          <w:szCs w:val="24"/>
          <w:lang w:eastAsia="ar-SA"/>
        </w:rPr>
        <w:lastRenderedPageBreak/>
        <w:t>году отводилось вопросам ответственного отношения к учению, духовно-нравственному воспитанию детей в семье и школе, эстетическому и трудовому воспитанию, роли родителей в организации досуга детей.</w:t>
      </w:r>
    </w:p>
    <w:p w:rsidR="000F6FD3" w:rsidRPr="000F6FD3" w:rsidRDefault="000F6FD3" w:rsidP="000F6FD3">
      <w:pPr>
        <w:suppressAutoHyphens/>
        <w:ind w:firstLine="720"/>
        <w:jc w:val="both"/>
        <w:rPr>
          <w:sz w:val="24"/>
          <w:szCs w:val="24"/>
          <w:lang w:eastAsia="ar-SA"/>
        </w:rPr>
      </w:pPr>
      <w:r w:rsidRPr="000F6FD3">
        <w:rPr>
          <w:sz w:val="24"/>
          <w:szCs w:val="24"/>
          <w:lang w:eastAsia="ar-SA"/>
        </w:rPr>
        <w:t>Большая работа была проведена внештатным инспектором по охране прав детства Бондаренко Е.И. под её руководством осуществлялся учёт обучающихся, состоящих на ВШУ. С этими ребятами и их родителями систематически велась работа. Приглашались  в школу родители, чьи дети состоят на профилактическом внутришкольном учёте. Вёлся контроль  детей группы риска в каникулярное время, проводилось обследование жилищно-бытовых условий.</w:t>
      </w:r>
    </w:p>
    <w:p w:rsidR="000F6FD3" w:rsidRPr="000F6FD3" w:rsidRDefault="000F6FD3" w:rsidP="000F6FD3">
      <w:pPr>
        <w:suppressAutoHyphens/>
        <w:ind w:firstLine="720"/>
        <w:jc w:val="both"/>
        <w:rPr>
          <w:sz w:val="24"/>
          <w:szCs w:val="24"/>
          <w:lang w:eastAsia="ar-SA"/>
        </w:rPr>
      </w:pPr>
      <w:r w:rsidRPr="000F6FD3">
        <w:rPr>
          <w:sz w:val="24"/>
          <w:szCs w:val="24"/>
          <w:lang w:eastAsia="ar-SA"/>
        </w:rPr>
        <w:t xml:space="preserve">Программа «Семья» помогла не только привести в определённую систему работу с родителями, но и приблизила семью к школе. Родители стали больше интересоваться школьными проблемами, предлагать помощь для их решения, с удовольствием приходили на мероприятия, проводимые школой  («Праздничный концерт для мам», новогодние праздники, помогали в их организации, сами активно участвовали в конкурсах разного уровня, соревнованиях.) А дети, ощущая во всём поддержку родителей, стали более серьёзно относится к учению. По данным опроса, улучшились взаимоотношения между ребятами в классах, а также между детьми и родителями. </w:t>
      </w:r>
    </w:p>
    <w:p w:rsidR="000F6FD3" w:rsidRPr="000F6FD3" w:rsidRDefault="000F6FD3" w:rsidP="000F6FD3">
      <w:pPr>
        <w:suppressAutoHyphens/>
        <w:ind w:firstLine="720"/>
        <w:jc w:val="both"/>
        <w:rPr>
          <w:sz w:val="24"/>
          <w:szCs w:val="24"/>
          <w:lang w:eastAsia="ar-SA"/>
        </w:rPr>
      </w:pPr>
      <w:r w:rsidRPr="000F6FD3">
        <w:rPr>
          <w:sz w:val="24"/>
          <w:szCs w:val="24"/>
          <w:lang w:eastAsia="ar-SA"/>
        </w:rPr>
        <w:t>Однако, несмотря на большую работу педколлектива с семьями учащихся, имеют место следующие проблемы:</w:t>
      </w:r>
    </w:p>
    <w:p w:rsidR="000F6FD3" w:rsidRPr="000F6FD3" w:rsidRDefault="000F6FD3" w:rsidP="000F6FD3">
      <w:pPr>
        <w:suppressAutoHyphens/>
        <w:jc w:val="both"/>
        <w:rPr>
          <w:sz w:val="24"/>
          <w:szCs w:val="24"/>
          <w:lang w:eastAsia="ar-SA"/>
        </w:rPr>
      </w:pPr>
      <w:r w:rsidRPr="000F6FD3">
        <w:rPr>
          <w:sz w:val="24"/>
          <w:szCs w:val="24"/>
          <w:lang w:eastAsia="ar-SA"/>
        </w:rPr>
        <w:t>♦ имеются семьи, нуждающиеся в социальной помощи, как правило, это многодетные семьи (13 семей), неполные семьи (13 семей).</w:t>
      </w:r>
    </w:p>
    <w:p w:rsidR="000F6FD3" w:rsidRPr="000F6FD3" w:rsidRDefault="000F6FD3" w:rsidP="000F6FD3">
      <w:pPr>
        <w:ind w:firstLine="708"/>
        <w:jc w:val="both"/>
        <w:rPr>
          <w:sz w:val="24"/>
          <w:szCs w:val="24"/>
        </w:rPr>
      </w:pPr>
      <w:r w:rsidRPr="000F6FD3">
        <w:rPr>
          <w:sz w:val="24"/>
          <w:szCs w:val="24"/>
        </w:rPr>
        <w:t xml:space="preserve">В целях дальнейшего совершенствования работы с родителями выбраны следующие приоритетные направления: </w:t>
      </w:r>
    </w:p>
    <w:p w:rsidR="000F6FD3" w:rsidRPr="000F6FD3" w:rsidRDefault="000F6FD3" w:rsidP="000F6FD3">
      <w:pPr>
        <w:numPr>
          <w:ilvl w:val="0"/>
          <w:numId w:val="4"/>
        </w:numPr>
        <w:tabs>
          <w:tab w:val="clear" w:pos="1068"/>
          <w:tab w:val="num" w:pos="0"/>
        </w:tabs>
        <w:ind w:left="0" w:firstLine="0"/>
        <w:jc w:val="both"/>
        <w:rPr>
          <w:sz w:val="24"/>
          <w:szCs w:val="24"/>
        </w:rPr>
      </w:pPr>
      <w:r w:rsidRPr="000F6FD3">
        <w:rPr>
          <w:sz w:val="24"/>
          <w:szCs w:val="24"/>
        </w:rPr>
        <w:t>выявление и использование в практической деятельности позитивного опыта семейного воспитания;</w:t>
      </w:r>
    </w:p>
    <w:p w:rsidR="000F6FD3" w:rsidRPr="000F6FD3" w:rsidRDefault="000F6FD3" w:rsidP="000F6FD3">
      <w:pPr>
        <w:numPr>
          <w:ilvl w:val="0"/>
          <w:numId w:val="4"/>
        </w:numPr>
        <w:tabs>
          <w:tab w:val="clear" w:pos="1068"/>
          <w:tab w:val="num" w:pos="0"/>
        </w:tabs>
        <w:ind w:left="0" w:firstLine="0"/>
        <w:jc w:val="both"/>
        <w:rPr>
          <w:sz w:val="24"/>
          <w:szCs w:val="24"/>
        </w:rPr>
      </w:pPr>
      <w:r w:rsidRPr="000F6FD3">
        <w:rPr>
          <w:sz w:val="24"/>
          <w:szCs w:val="24"/>
        </w:rPr>
        <w:t>организация педагогического просвещения родителей;</w:t>
      </w:r>
    </w:p>
    <w:p w:rsidR="000F6FD3" w:rsidRPr="000F6FD3" w:rsidRDefault="000F6FD3" w:rsidP="000F6FD3">
      <w:pPr>
        <w:numPr>
          <w:ilvl w:val="0"/>
          <w:numId w:val="4"/>
        </w:numPr>
        <w:tabs>
          <w:tab w:val="clear" w:pos="1068"/>
          <w:tab w:val="num" w:pos="0"/>
        </w:tabs>
        <w:ind w:left="0" w:firstLine="0"/>
        <w:jc w:val="both"/>
        <w:rPr>
          <w:sz w:val="24"/>
          <w:szCs w:val="24"/>
        </w:rPr>
      </w:pPr>
      <w:r w:rsidRPr="000F6FD3">
        <w:rPr>
          <w:sz w:val="24"/>
          <w:szCs w:val="24"/>
        </w:rPr>
        <w:t>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
    <w:p w:rsidR="000F6FD3" w:rsidRPr="000F6FD3" w:rsidRDefault="000F6FD3" w:rsidP="000F6FD3">
      <w:pPr>
        <w:numPr>
          <w:ilvl w:val="0"/>
          <w:numId w:val="4"/>
        </w:numPr>
        <w:ind w:left="0" w:firstLine="0"/>
        <w:jc w:val="both"/>
        <w:rPr>
          <w:sz w:val="24"/>
          <w:szCs w:val="24"/>
        </w:rPr>
      </w:pPr>
      <w:r w:rsidRPr="000F6FD3">
        <w:rPr>
          <w:sz w:val="24"/>
          <w:szCs w:val="24"/>
        </w:rPr>
        <w:t xml:space="preserve">оказание помощи родителям в развитии у детей социального опыта, коммуникативных навыков и умений, подготовки старшеклассников к семейной жизни. </w:t>
      </w:r>
    </w:p>
    <w:p w:rsidR="000F6FD3" w:rsidRPr="000F6FD3" w:rsidRDefault="000F6FD3" w:rsidP="000F6FD3">
      <w:pPr>
        <w:ind w:firstLine="709"/>
        <w:jc w:val="both"/>
        <w:rPr>
          <w:sz w:val="24"/>
          <w:szCs w:val="24"/>
        </w:rPr>
      </w:pPr>
      <w:r w:rsidRPr="000F6FD3">
        <w:rPr>
          <w:b/>
          <w:sz w:val="24"/>
          <w:szCs w:val="24"/>
        </w:rPr>
        <w:t>Детская общественная организация</w:t>
      </w:r>
      <w:r w:rsidRPr="000F6FD3">
        <w:rPr>
          <w:sz w:val="24"/>
          <w:szCs w:val="24"/>
        </w:rPr>
        <w:t xml:space="preserve"> «Дружба» в 2021-2022 учебном году насчитывала 44 человека. Организация включает восемь отрядов, т.е.  учащихся возрастом с 7 до 15 лет. Все члены организации добросовестные, активные, начатое дело доводят до конца.</w:t>
      </w:r>
    </w:p>
    <w:p w:rsidR="000F6FD3" w:rsidRPr="000F6FD3" w:rsidRDefault="000F6FD3" w:rsidP="000F6FD3">
      <w:pPr>
        <w:ind w:firstLine="709"/>
        <w:jc w:val="both"/>
        <w:rPr>
          <w:iCs/>
          <w:sz w:val="24"/>
          <w:szCs w:val="24"/>
        </w:rPr>
      </w:pPr>
      <w:r w:rsidRPr="000F6FD3">
        <w:rPr>
          <w:bCs/>
          <w:sz w:val="24"/>
          <w:szCs w:val="24"/>
        </w:rPr>
        <w:t>Основной целью ДОО «Дружба» была</w:t>
      </w:r>
      <w:r w:rsidRPr="000F6FD3">
        <w:rPr>
          <w:bCs/>
          <w:iCs/>
          <w:sz w:val="24"/>
          <w:szCs w:val="24"/>
        </w:rPr>
        <w:t>: создание условий для самореализации, самоопределения детей путем вовлечения их в деятельность Объединения.</w:t>
      </w:r>
      <w:r w:rsidRPr="000F6FD3">
        <w:rPr>
          <w:b/>
          <w:bCs/>
          <w:i/>
          <w:iCs/>
          <w:sz w:val="24"/>
          <w:szCs w:val="24"/>
        </w:rPr>
        <w:t> </w:t>
      </w:r>
      <w:r w:rsidRPr="000F6FD3">
        <w:rPr>
          <w:sz w:val="24"/>
          <w:szCs w:val="24"/>
        </w:rPr>
        <w:t xml:space="preserve">ДОО «Дружба» работало по программе, в которой выделены следующие направления деятельности: </w:t>
      </w:r>
    </w:p>
    <w:p w:rsidR="000F6FD3" w:rsidRPr="000F6FD3" w:rsidRDefault="000F6FD3" w:rsidP="000F6FD3">
      <w:pPr>
        <w:numPr>
          <w:ilvl w:val="0"/>
          <w:numId w:val="7"/>
        </w:numPr>
        <w:jc w:val="both"/>
        <w:rPr>
          <w:sz w:val="24"/>
          <w:szCs w:val="24"/>
        </w:rPr>
      </w:pPr>
      <w:r w:rsidRPr="000F6FD3">
        <w:rPr>
          <w:sz w:val="24"/>
          <w:szCs w:val="24"/>
        </w:rPr>
        <w:t>«Мы - патриоты»</w:t>
      </w:r>
    </w:p>
    <w:p w:rsidR="000F6FD3" w:rsidRPr="000F6FD3" w:rsidRDefault="000F6FD3" w:rsidP="000F6FD3">
      <w:pPr>
        <w:numPr>
          <w:ilvl w:val="0"/>
          <w:numId w:val="7"/>
        </w:numPr>
        <w:jc w:val="both"/>
        <w:rPr>
          <w:sz w:val="24"/>
          <w:szCs w:val="24"/>
        </w:rPr>
      </w:pPr>
      <w:r w:rsidRPr="000F6FD3">
        <w:rPr>
          <w:sz w:val="24"/>
          <w:szCs w:val="24"/>
        </w:rPr>
        <w:t>«Кристалл здоровья»</w:t>
      </w:r>
    </w:p>
    <w:p w:rsidR="000F6FD3" w:rsidRPr="000F6FD3" w:rsidRDefault="000F6FD3" w:rsidP="000F6FD3">
      <w:pPr>
        <w:numPr>
          <w:ilvl w:val="0"/>
          <w:numId w:val="7"/>
        </w:numPr>
        <w:jc w:val="both"/>
        <w:rPr>
          <w:sz w:val="24"/>
          <w:szCs w:val="24"/>
        </w:rPr>
      </w:pPr>
      <w:r w:rsidRPr="000F6FD3">
        <w:rPr>
          <w:sz w:val="24"/>
          <w:szCs w:val="24"/>
        </w:rPr>
        <w:t>«Доброе сердце»</w:t>
      </w:r>
    </w:p>
    <w:p w:rsidR="000F6FD3" w:rsidRPr="000F6FD3" w:rsidRDefault="000F6FD3" w:rsidP="000F6FD3">
      <w:pPr>
        <w:numPr>
          <w:ilvl w:val="0"/>
          <w:numId w:val="7"/>
        </w:numPr>
        <w:jc w:val="both"/>
        <w:rPr>
          <w:sz w:val="24"/>
          <w:szCs w:val="24"/>
        </w:rPr>
      </w:pPr>
      <w:r w:rsidRPr="000F6FD3">
        <w:rPr>
          <w:sz w:val="24"/>
          <w:szCs w:val="24"/>
        </w:rPr>
        <w:t>«Зеленый мир»</w:t>
      </w:r>
    </w:p>
    <w:p w:rsidR="000F6FD3" w:rsidRPr="000F6FD3" w:rsidRDefault="000F6FD3" w:rsidP="000F6FD3">
      <w:pPr>
        <w:numPr>
          <w:ilvl w:val="0"/>
          <w:numId w:val="7"/>
        </w:numPr>
        <w:jc w:val="both"/>
        <w:rPr>
          <w:sz w:val="24"/>
          <w:szCs w:val="24"/>
        </w:rPr>
      </w:pPr>
      <w:r w:rsidRPr="000F6FD3">
        <w:rPr>
          <w:sz w:val="24"/>
          <w:szCs w:val="24"/>
        </w:rPr>
        <w:t>«Искусство отдыхать»</w:t>
      </w:r>
    </w:p>
    <w:p w:rsidR="000F6FD3" w:rsidRPr="000F6FD3" w:rsidRDefault="000F6FD3" w:rsidP="000F6FD3">
      <w:pPr>
        <w:ind w:firstLine="708"/>
        <w:jc w:val="both"/>
        <w:rPr>
          <w:sz w:val="24"/>
          <w:szCs w:val="24"/>
        </w:rPr>
      </w:pPr>
      <w:r w:rsidRPr="000F6FD3">
        <w:rPr>
          <w:sz w:val="24"/>
          <w:szCs w:val="24"/>
        </w:rPr>
        <w:t>Высшим органом ДОО являлось собрание, которое собирается один раз в год. Органом управления ДОО является совет председателей отрядов во главе с «лидером ДОО». «Лидер » детской организации был избран в игровой форме «Выборная кампания». В выборах победу одержала ученица 9 класса Сердюкова Альбина.</w:t>
      </w:r>
    </w:p>
    <w:p w:rsidR="000F6FD3" w:rsidRPr="000F6FD3" w:rsidRDefault="000F6FD3" w:rsidP="000F6FD3">
      <w:pPr>
        <w:ind w:firstLine="709"/>
        <w:jc w:val="both"/>
        <w:rPr>
          <w:sz w:val="24"/>
          <w:szCs w:val="24"/>
        </w:rPr>
      </w:pPr>
      <w:r w:rsidRPr="000F6FD3">
        <w:rPr>
          <w:sz w:val="24"/>
          <w:szCs w:val="24"/>
        </w:rPr>
        <w:t>В организации стали традиционными мероприятия: встреча с выпускниками школы, встреча с ветераном ВОв и тружениками тыла, встреча с воинами - интернационалистами, вечера посвященные Дню защитника Отечества, Международному женскому дню 8 марта. Традиционно проводятся: неделя детской книги, предметные недели, новогодние представления и другие.</w:t>
      </w:r>
    </w:p>
    <w:p w:rsidR="000F6FD3" w:rsidRPr="000F6FD3" w:rsidRDefault="000F6FD3" w:rsidP="000F6FD3">
      <w:pPr>
        <w:ind w:firstLine="709"/>
        <w:jc w:val="both"/>
        <w:rPr>
          <w:sz w:val="24"/>
          <w:szCs w:val="24"/>
        </w:rPr>
      </w:pPr>
      <w:r w:rsidRPr="000F6FD3">
        <w:rPr>
          <w:sz w:val="24"/>
          <w:szCs w:val="24"/>
        </w:rPr>
        <w:t>План мероприятий детской организации корректировался советом председателей на заседаниях.</w:t>
      </w:r>
    </w:p>
    <w:p w:rsidR="000F6FD3" w:rsidRPr="000F6FD3" w:rsidRDefault="000F6FD3" w:rsidP="000F6FD3">
      <w:pPr>
        <w:ind w:firstLine="709"/>
        <w:jc w:val="both"/>
        <w:rPr>
          <w:sz w:val="24"/>
          <w:szCs w:val="24"/>
        </w:rPr>
      </w:pPr>
      <w:r w:rsidRPr="000F6FD3">
        <w:rPr>
          <w:sz w:val="24"/>
          <w:szCs w:val="24"/>
        </w:rPr>
        <w:lastRenderedPageBreak/>
        <w:t>Каждый отряд имел своё название, девиз, отрядную песню. В каждом отряде проходят в начале учебного года «выборы» председателя отряда и актива отряда.</w:t>
      </w:r>
    </w:p>
    <w:p w:rsidR="000F6FD3" w:rsidRPr="000F6FD3" w:rsidRDefault="000F6FD3" w:rsidP="000F6FD3">
      <w:pPr>
        <w:ind w:firstLine="709"/>
        <w:jc w:val="both"/>
        <w:rPr>
          <w:sz w:val="24"/>
          <w:szCs w:val="24"/>
        </w:rPr>
      </w:pPr>
      <w:r w:rsidRPr="000F6FD3">
        <w:rPr>
          <w:sz w:val="24"/>
          <w:szCs w:val="24"/>
        </w:rPr>
        <w:t xml:space="preserve">Ежемесячно проводилась учеба актива, куда приглашались активисты отрядов. Тематики  проведения таких учебных заседаний: </w:t>
      </w:r>
    </w:p>
    <w:p w:rsidR="000F6FD3" w:rsidRPr="000F6FD3" w:rsidRDefault="000F6FD3" w:rsidP="000F6FD3">
      <w:pPr>
        <w:ind w:firstLine="709"/>
        <w:jc w:val="both"/>
        <w:rPr>
          <w:sz w:val="24"/>
          <w:szCs w:val="24"/>
        </w:rPr>
      </w:pPr>
      <w:r w:rsidRPr="000F6FD3">
        <w:rPr>
          <w:sz w:val="24"/>
          <w:szCs w:val="24"/>
        </w:rPr>
        <w:t xml:space="preserve">1. Основные обязанности председателя отряда. </w:t>
      </w:r>
    </w:p>
    <w:p w:rsidR="000F6FD3" w:rsidRPr="000F6FD3" w:rsidRDefault="000F6FD3" w:rsidP="000F6FD3">
      <w:pPr>
        <w:ind w:firstLine="709"/>
        <w:jc w:val="both"/>
        <w:rPr>
          <w:sz w:val="24"/>
          <w:szCs w:val="24"/>
        </w:rPr>
      </w:pPr>
      <w:r w:rsidRPr="000F6FD3">
        <w:rPr>
          <w:sz w:val="24"/>
          <w:szCs w:val="24"/>
        </w:rPr>
        <w:t xml:space="preserve">2. Самоуправление в отряде. </w:t>
      </w:r>
    </w:p>
    <w:p w:rsidR="000F6FD3" w:rsidRPr="000F6FD3" w:rsidRDefault="000F6FD3" w:rsidP="000F6FD3">
      <w:pPr>
        <w:ind w:firstLine="709"/>
        <w:jc w:val="both"/>
        <w:rPr>
          <w:sz w:val="24"/>
          <w:szCs w:val="24"/>
        </w:rPr>
      </w:pPr>
      <w:r w:rsidRPr="000F6FD3">
        <w:rPr>
          <w:sz w:val="24"/>
          <w:szCs w:val="24"/>
        </w:rPr>
        <w:t>3. Как правильно оформить отрядный уголок.</w:t>
      </w:r>
    </w:p>
    <w:p w:rsidR="000F6FD3" w:rsidRPr="000F6FD3" w:rsidRDefault="000F6FD3" w:rsidP="000F6FD3">
      <w:pPr>
        <w:ind w:firstLine="709"/>
        <w:jc w:val="both"/>
        <w:rPr>
          <w:sz w:val="24"/>
          <w:szCs w:val="24"/>
        </w:rPr>
      </w:pPr>
      <w:r w:rsidRPr="000F6FD3">
        <w:rPr>
          <w:sz w:val="24"/>
          <w:szCs w:val="24"/>
        </w:rPr>
        <w:t>4. Сдача рапорта.</w:t>
      </w:r>
    </w:p>
    <w:p w:rsidR="000F6FD3" w:rsidRPr="000F6FD3" w:rsidRDefault="000F6FD3" w:rsidP="000F6FD3">
      <w:pPr>
        <w:ind w:firstLine="709"/>
        <w:jc w:val="both"/>
        <w:rPr>
          <w:sz w:val="24"/>
          <w:szCs w:val="24"/>
        </w:rPr>
      </w:pPr>
      <w:r w:rsidRPr="000F6FD3">
        <w:rPr>
          <w:sz w:val="24"/>
          <w:szCs w:val="24"/>
        </w:rPr>
        <w:t>Все отряды  добросовестно относились к выполнению всех заданий. Ребята активно участвовали в школьных и районных акциях и операциях: «Ветеран живет рядом», «Алая гвоздика», «Бессмертный полк», «Внимание, дети!»,  «Подросток»,  «Знать, чтобы жить!», «Наше здоровье – в наших руках», «Белая ромашка», «Первоцвет», «Живи, Земля», «Покормите птиц зимой» и  другие.</w:t>
      </w:r>
    </w:p>
    <w:p w:rsidR="000F6FD3" w:rsidRPr="000F6FD3" w:rsidRDefault="000F6FD3" w:rsidP="000F6FD3">
      <w:pPr>
        <w:ind w:firstLine="709"/>
        <w:jc w:val="both"/>
        <w:rPr>
          <w:sz w:val="24"/>
          <w:szCs w:val="24"/>
        </w:rPr>
      </w:pPr>
      <w:r w:rsidRPr="000F6FD3">
        <w:rPr>
          <w:sz w:val="24"/>
          <w:szCs w:val="24"/>
        </w:rPr>
        <w:t xml:space="preserve">Систематически выпускались тематические и праздничные стенгазеты. Активно участвовали ребята в мероприятиях, проводимых на каникулах. </w:t>
      </w:r>
    </w:p>
    <w:p w:rsidR="000F6FD3" w:rsidRPr="000F6FD3" w:rsidRDefault="000F6FD3" w:rsidP="000F6FD3">
      <w:pPr>
        <w:ind w:firstLine="709"/>
        <w:jc w:val="both"/>
        <w:rPr>
          <w:sz w:val="24"/>
          <w:szCs w:val="24"/>
        </w:rPr>
      </w:pPr>
      <w:r w:rsidRPr="000F6FD3">
        <w:rPr>
          <w:sz w:val="24"/>
          <w:szCs w:val="24"/>
        </w:rPr>
        <w:t xml:space="preserve">Члены детской организации  принимали активное участие в общешкольных, районных и областных мероприятиях, предметных олимпиадах. </w:t>
      </w:r>
    </w:p>
    <w:p w:rsidR="000F6FD3" w:rsidRPr="000F6FD3" w:rsidRDefault="000F6FD3" w:rsidP="000F6FD3">
      <w:pPr>
        <w:suppressAutoHyphens/>
        <w:ind w:firstLine="708"/>
        <w:jc w:val="both"/>
        <w:rPr>
          <w:sz w:val="24"/>
          <w:szCs w:val="24"/>
          <w:lang w:eastAsia="ar-SA"/>
        </w:rPr>
      </w:pPr>
      <w:r w:rsidRPr="000F6FD3">
        <w:rPr>
          <w:sz w:val="24"/>
          <w:szCs w:val="24"/>
          <w:lang w:eastAsia="ar-SA"/>
        </w:rPr>
        <w:t>В течение года ребята самостоятельно организовывали и проводили праздники, стали более ответственными и самостоятельными.</w:t>
      </w:r>
    </w:p>
    <w:p w:rsidR="000F6FD3" w:rsidRPr="000F6FD3" w:rsidRDefault="000F6FD3" w:rsidP="000F6FD3">
      <w:pPr>
        <w:suppressAutoHyphens/>
        <w:jc w:val="both"/>
        <w:rPr>
          <w:b/>
          <w:sz w:val="24"/>
          <w:szCs w:val="24"/>
          <w:lang w:eastAsia="ar-SA"/>
        </w:rPr>
      </w:pPr>
      <w:r w:rsidRPr="000F6FD3">
        <w:rPr>
          <w:b/>
          <w:sz w:val="24"/>
          <w:szCs w:val="24"/>
          <w:lang w:eastAsia="ar-SA"/>
        </w:rPr>
        <w:t>Но вместе с тем есть слабые места и проблемы:</w:t>
      </w:r>
    </w:p>
    <w:p w:rsidR="000F6FD3" w:rsidRPr="000F6FD3" w:rsidRDefault="000F6FD3" w:rsidP="000F6FD3">
      <w:pPr>
        <w:suppressAutoHyphens/>
        <w:jc w:val="both"/>
        <w:rPr>
          <w:sz w:val="24"/>
          <w:szCs w:val="24"/>
          <w:lang w:eastAsia="ar-SA"/>
        </w:rPr>
      </w:pPr>
      <w:r w:rsidRPr="000F6FD3">
        <w:rPr>
          <w:sz w:val="24"/>
          <w:szCs w:val="24"/>
          <w:lang w:eastAsia="ar-SA"/>
        </w:rPr>
        <w:t>-не все учащиеся активно включены в жизнедеятельность ученического коллектива, не всегда у всех находится дело по интересу;</w:t>
      </w:r>
    </w:p>
    <w:p w:rsidR="000F6FD3" w:rsidRPr="000F6FD3" w:rsidRDefault="000F6FD3" w:rsidP="000F6FD3">
      <w:pPr>
        <w:suppressAutoHyphens/>
        <w:jc w:val="both"/>
        <w:rPr>
          <w:sz w:val="24"/>
          <w:szCs w:val="24"/>
          <w:lang w:eastAsia="ar-SA"/>
        </w:rPr>
      </w:pPr>
      <w:r w:rsidRPr="000F6FD3">
        <w:rPr>
          <w:sz w:val="24"/>
          <w:szCs w:val="24"/>
          <w:lang w:eastAsia="ar-SA"/>
        </w:rPr>
        <w:t xml:space="preserve">-на начальной стадии развития ученического самоуправления находился коллектив учащихся 5 класса, которому необходима своевременная  и правильно организованная помощь, как со стороны классного руководителя, так и стороны старших ребят. </w:t>
      </w:r>
    </w:p>
    <w:p w:rsidR="000F6FD3" w:rsidRPr="000F6FD3" w:rsidRDefault="000F6FD3" w:rsidP="000F6FD3">
      <w:pPr>
        <w:jc w:val="center"/>
        <w:rPr>
          <w:b/>
          <w:sz w:val="24"/>
          <w:szCs w:val="24"/>
        </w:rPr>
      </w:pPr>
      <w:r w:rsidRPr="000F6FD3">
        <w:rPr>
          <w:b/>
          <w:sz w:val="24"/>
          <w:szCs w:val="24"/>
        </w:rPr>
        <w:t>Создание безопасных условий жизнедеятельности учащихся</w:t>
      </w:r>
    </w:p>
    <w:p w:rsidR="000F6FD3" w:rsidRPr="000F6FD3" w:rsidRDefault="000F6FD3" w:rsidP="000F6FD3">
      <w:pPr>
        <w:ind w:firstLine="708"/>
        <w:jc w:val="both"/>
        <w:rPr>
          <w:sz w:val="24"/>
          <w:szCs w:val="24"/>
        </w:rPr>
      </w:pPr>
      <w:r w:rsidRPr="000F6FD3">
        <w:rPr>
          <w:sz w:val="24"/>
          <w:szCs w:val="24"/>
        </w:rPr>
        <w:t xml:space="preserve">Без обеспечения безопасности жизнедеятельности учащихся функционирование школы невозможно. Ежедневно в деятельности образовательного учреждения находили место создание безопасных условий труда и учёбы, проблема охраны здоровья и жизни учащихся, профилактика травматизма. </w:t>
      </w:r>
    </w:p>
    <w:p w:rsidR="000F6FD3" w:rsidRPr="000F6FD3" w:rsidRDefault="000F6FD3" w:rsidP="000F6FD3">
      <w:pPr>
        <w:ind w:firstLine="708"/>
        <w:jc w:val="both"/>
        <w:rPr>
          <w:color w:val="000000"/>
          <w:sz w:val="24"/>
          <w:szCs w:val="24"/>
        </w:rPr>
      </w:pPr>
      <w:r w:rsidRPr="000F6FD3">
        <w:rPr>
          <w:color w:val="000000"/>
          <w:sz w:val="24"/>
          <w:szCs w:val="24"/>
        </w:rPr>
        <w:t>В этом году были проведены беседы с учащимися: «Безопасное поведение в школе, на улице, дома», «Безопасное поведение на водоёмах в зимнее время», «Пиротехнические игрушки», «Первая медицинская помощь», «Чрезвычайные ситуации », «Безопасное поведение на водоёмах в летнее время», «Электробезопасность», «Летний пожароопасный период»,  беседы по правилам дорожного движения, безопасность в сети Интернет и др.</w:t>
      </w:r>
    </w:p>
    <w:p w:rsidR="000F6FD3" w:rsidRPr="000F6FD3" w:rsidRDefault="000F6FD3" w:rsidP="000F6FD3">
      <w:pPr>
        <w:ind w:firstLine="708"/>
        <w:jc w:val="both"/>
        <w:rPr>
          <w:color w:val="000000"/>
          <w:sz w:val="24"/>
          <w:szCs w:val="24"/>
        </w:rPr>
      </w:pPr>
      <w:r w:rsidRPr="000F6FD3">
        <w:rPr>
          <w:color w:val="000000"/>
          <w:sz w:val="24"/>
          <w:szCs w:val="24"/>
        </w:rPr>
        <w:t>Осуществлялись меры по поддержанию противопожарного состояния на должном уровне. На стенах коридоров и в классах школы вывешены схемы эвакуации, определён и изучен порядок действий в случае возникновения пожара. В целях профилактики пожаров, воспитания бережного отношения к государственной и личной собственности проведены классные часы и индивидуальные беседы.</w:t>
      </w:r>
    </w:p>
    <w:p w:rsidR="000F6FD3" w:rsidRPr="000F6FD3" w:rsidRDefault="000F6FD3" w:rsidP="000F6FD3">
      <w:pPr>
        <w:ind w:firstLine="709"/>
        <w:jc w:val="both"/>
        <w:rPr>
          <w:color w:val="000000"/>
          <w:sz w:val="24"/>
          <w:szCs w:val="24"/>
        </w:rPr>
      </w:pPr>
      <w:r w:rsidRPr="000F6FD3">
        <w:rPr>
          <w:color w:val="000000"/>
          <w:sz w:val="24"/>
          <w:szCs w:val="24"/>
        </w:rPr>
        <w:t>Осуществлялась работа по предупреждению дорожно-транспортного травматизма. Регулярно проходили для учащихся занятия по профилактике ДТП классными руководителями с записью в классные журналы.</w:t>
      </w:r>
    </w:p>
    <w:p w:rsidR="000F6FD3" w:rsidRPr="000F6FD3" w:rsidRDefault="000F6FD3" w:rsidP="000F6FD3">
      <w:pPr>
        <w:pStyle w:val="western"/>
        <w:spacing w:before="0" w:beforeAutospacing="0" w:after="0" w:afterAutospacing="0"/>
        <w:ind w:firstLine="709"/>
        <w:jc w:val="both"/>
        <w:rPr>
          <w:bCs/>
        </w:rPr>
      </w:pPr>
      <w:r w:rsidRPr="000F6FD3">
        <w:t xml:space="preserve">В соответствии с приказом департамента образования Белгородской области от 06.02.2017г. №210 «О проведении мероприятий по информационной безопасности в общеобразовательных организациях Белгородской области», в целях повышения информационной безопасности детей в сети Интернет, формирования культуры ответственного, этичного и безопасного использования информационных технологий для учащихся 1-4 классов, 5-9 классов в рамках проведения </w:t>
      </w:r>
      <w:r w:rsidRPr="000F6FD3">
        <w:rPr>
          <w:bCs/>
        </w:rPr>
        <w:t>«Недели безопасного поведения в сети Интернет» были проведены мероприятия в соответствии с намеченным планом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05"/>
        <w:gridCol w:w="3220"/>
        <w:gridCol w:w="5539"/>
      </w:tblGrid>
      <w:tr w:rsidR="000F6FD3" w:rsidRPr="000F6FD3" w:rsidTr="000F6FD3">
        <w:trPr>
          <w:trHeight w:hRule="exact" w:val="1512"/>
          <w:jc w:val="center"/>
        </w:trPr>
        <w:tc>
          <w:tcPr>
            <w:tcW w:w="605" w:type="dxa"/>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lastRenderedPageBreak/>
              <w:t>1</w:t>
            </w:r>
          </w:p>
        </w:tc>
        <w:tc>
          <w:tcPr>
            <w:tcW w:w="3220" w:type="dxa"/>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Проведение тематического классного часа</w:t>
            </w: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Укажите кол-во учащихся, посетивших классный час:</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1 -4 классы – 20</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24</w:t>
            </w: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 – 0</w:t>
            </w:r>
          </w:p>
        </w:tc>
      </w:tr>
      <w:tr w:rsidR="000F6FD3" w:rsidRPr="000F6FD3" w:rsidTr="000F6FD3">
        <w:trPr>
          <w:trHeight w:hRule="exact" w:val="1512"/>
          <w:jc w:val="center"/>
        </w:trPr>
        <w:tc>
          <w:tcPr>
            <w:tcW w:w="605" w:type="dxa"/>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t>2</w:t>
            </w:r>
          </w:p>
        </w:tc>
        <w:tc>
          <w:tcPr>
            <w:tcW w:w="3220" w:type="dxa"/>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Анкетирование родителей</w:t>
            </w: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Укажите кол-во родителей, принявших участие в анкетировании:</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1-4 классы – 8</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 5</w:t>
            </w: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 0</w:t>
            </w:r>
          </w:p>
        </w:tc>
      </w:tr>
      <w:tr w:rsidR="000F6FD3" w:rsidRPr="000F6FD3" w:rsidTr="000F6FD3">
        <w:trPr>
          <w:trHeight w:hRule="exact" w:val="989"/>
          <w:jc w:val="center"/>
        </w:trPr>
        <w:tc>
          <w:tcPr>
            <w:tcW w:w="605" w:type="dxa"/>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t>3</w:t>
            </w:r>
          </w:p>
        </w:tc>
        <w:tc>
          <w:tcPr>
            <w:tcW w:w="3220" w:type="dxa"/>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Беседы с родителями</w:t>
            </w:r>
          </w:p>
        </w:tc>
        <w:tc>
          <w:tcPr>
            <w:tcW w:w="5539" w:type="dxa"/>
            <w:shd w:val="clear" w:color="auto" w:fill="FFFFFF"/>
          </w:tcPr>
          <w:p w:rsidR="000F6FD3" w:rsidRPr="000F6FD3" w:rsidRDefault="000F6FD3" w:rsidP="000F6FD3">
            <w:pPr>
              <w:rPr>
                <w:color w:val="000000"/>
                <w:sz w:val="24"/>
                <w:szCs w:val="24"/>
              </w:rPr>
            </w:pPr>
            <w:r w:rsidRPr="000F6FD3">
              <w:rPr>
                <w:color w:val="000000"/>
                <w:sz w:val="24"/>
                <w:szCs w:val="24"/>
              </w:rPr>
              <w:t>"Как правильно организовать Интернет- жизнь ребёнка"–  15 чел</w:t>
            </w:r>
          </w:p>
        </w:tc>
      </w:tr>
      <w:tr w:rsidR="000F6FD3" w:rsidRPr="000F6FD3" w:rsidTr="000F6FD3">
        <w:trPr>
          <w:trHeight w:hRule="exact" w:val="1507"/>
          <w:jc w:val="center"/>
        </w:trPr>
        <w:tc>
          <w:tcPr>
            <w:tcW w:w="605" w:type="dxa"/>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t>4</w:t>
            </w:r>
          </w:p>
        </w:tc>
        <w:tc>
          <w:tcPr>
            <w:tcW w:w="3220" w:type="dxa"/>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Проведение внеклассного мероприятия</w:t>
            </w: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Укажите кол-во учащихся, посетивших внеклассное мероприятие:</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1-4 классы – 20</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 24</w:t>
            </w: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 0</w:t>
            </w:r>
          </w:p>
        </w:tc>
      </w:tr>
      <w:tr w:rsidR="000F6FD3" w:rsidRPr="000F6FD3" w:rsidTr="000F6FD3">
        <w:trPr>
          <w:trHeight w:hRule="exact" w:val="1730"/>
          <w:jc w:val="center"/>
        </w:trPr>
        <w:tc>
          <w:tcPr>
            <w:tcW w:w="605" w:type="dxa"/>
            <w:vMerge w:val="restart"/>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t>5</w:t>
            </w:r>
          </w:p>
        </w:tc>
        <w:tc>
          <w:tcPr>
            <w:tcW w:w="3220" w:type="dxa"/>
            <w:vMerge w:val="restart"/>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Школьный этап конкурса детских работ «Мой безопасный Интернет»</w:t>
            </w: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 xml:space="preserve">Укажите количество учащихся, участвующих в школьном этапе конкурса </w:t>
            </w:r>
          </w:p>
          <w:p w:rsidR="000F6FD3" w:rsidRPr="000F6FD3" w:rsidRDefault="000F6FD3" w:rsidP="000F6FD3">
            <w:pPr>
              <w:ind w:left="139" w:right="135"/>
              <w:rPr>
                <w:color w:val="000000" w:themeColor="text1"/>
                <w:sz w:val="24"/>
                <w:szCs w:val="24"/>
              </w:rPr>
            </w:pPr>
            <w:r w:rsidRPr="000F6FD3">
              <w:rPr>
                <w:color w:val="000000" w:themeColor="text1"/>
                <w:sz w:val="24"/>
                <w:szCs w:val="24"/>
              </w:rPr>
              <w:t>Номинация «Юмористический видеоролик»</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1 -4 классы – 0</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 2</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10-11 классы</w:t>
            </w:r>
          </w:p>
          <w:p w:rsidR="000F6FD3" w:rsidRPr="000F6FD3" w:rsidRDefault="000F6FD3" w:rsidP="000F6FD3">
            <w:pPr>
              <w:ind w:left="139" w:right="135"/>
              <w:rPr>
                <w:rStyle w:val="2115pt"/>
                <w:color w:val="000000" w:themeColor="text1"/>
                <w:sz w:val="24"/>
                <w:szCs w:val="24"/>
              </w:rPr>
            </w:pP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w:t>
            </w:r>
          </w:p>
        </w:tc>
      </w:tr>
      <w:tr w:rsidR="000F6FD3" w:rsidRPr="000F6FD3" w:rsidTr="000F6FD3">
        <w:trPr>
          <w:trHeight w:hRule="exact" w:val="1157"/>
          <w:jc w:val="center"/>
        </w:trPr>
        <w:tc>
          <w:tcPr>
            <w:tcW w:w="605" w:type="dxa"/>
            <w:vMerge/>
            <w:shd w:val="clear" w:color="auto" w:fill="FFFFFF"/>
          </w:tcPr>
          <w:p w:rsidR="000F6FD3" w:rsidRPr="000F6FD3" w:rsidRDefault="000F6FD3" w:rsidP="000F6FD3">
            <w:pPr>
              <w:ind w:left="-5" w:hanging="145"/>
              <w:jc w:val="center"/>
              <w:rPr>
                <w:color w:val="000000" w:themeColor="text1"/>
                <w:sz w:val="24"/>
                <w:szCs w:val="24"/>
              </w:rPr>
            </w:pPr>
          </w:p>
        </w:tc>
        <w:tc>
          <w:tcPr>
            <w:tcW w:w="3220" w:type="dxa"/>
            <w:vMerge/>
            <w:shd w:val="clear" w:color="auto" w:fill="FFFFFF"/>
          </w:tcPr>
          <w:p w:rsidR="000F6FD3" w:rsidRPr="000F6FD3" w:rsidRDefault="000F6FD3" w:rsidP="000F6FD3">
            <w:pPr>
              <w:ind w:right="124"/>
              <w:rPr>
                <w:color w:val="000000" w:themeColor="text1"/>
                <w:sz w:val="24"/>
                <w:szCs w:val="24"/>
              </w:rPr>
            </w:pP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 xml:space="preserve">Номинация «Лучший интернет-серфер» </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1-4 классы – 0</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 2</w:t>
            </w: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w:t>
            </w:r>
          </w:p>
        </w:tc>
      </w:tr>
      <w:tr w:rsidR="000F6FD3" w:rsidRPr="000F6FD3" w:rsidTr="000F6FD3">
        <w:trPr>
          <w:trHeight w:hRule="exact" w:val="1166"/>
          <w:jc w:val="center"/>
        </w:trPr>
        <w:tc>
          <w:tcPr>
            <w:tcW w:w="605" w:type="dxa"/>
            <w:vMerge/>
            <w:shd w:val="clear" w:color="auto" w:fill="FFFFFF"/>
          </w:tcPr>
          <w:p w:rsidR="000F6FD3" w:rsidRPr="000F6FD3" w:rsidRDefault="000F6FD3" w:rsidP="000F6FD3">
            <w:pPr>
              <w:ind w:left="-5" w:hanging="145"/>
              <w:jc w:val="center"/>
              <w:rPr>
                <w:color w:val="000000" w:themeColor="text1"/>
                <w:sz w:val="24"/>
                <w:szCs w:val="24"/>
              </w:rPr>
            </w:pPr>
          </w:p>
        </w:tc>
        <w:tc>
          <w:tcPr>
            <w:tcW w:w="3220" w:type="dxa"/>
            <w:vMerge/>
            <w:shd w:val="clear" w:color="auto" w:fill="FFFFFF"/>
          </w:tcPr>
          <w:p w:rsidR="000F6FD3" w:rsidRPr="000F6FD3" w:rsidRDefault="000F6FD3" w:rsidP="000F6FD3">
            <w:pPr>
              <w:ind w:right="124"/>
              <w:rPr>
                <w:color w:val="000000" w:themeColor="text1"/>
                <w:sz w:val="24"/>
                <w:szCs w:val="24"/>
              </w:rPr>
            </w:pP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 xml:space="preserve">Номинация «Арт - объект» </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1-4 классы – 1</w:t>
            </w:r>
          </w:p>
          <w:p w:rsidR="000F6FD3" w:rsidRPr="000F6FD3" w:rsidRDefault="000F6FD3" w:rsidP="000F6FD3">
            <w:pPr>
              <w:ind w:left="139" w:right="135"/>
              <w:rPr>
                <w:rStyle w:val="2115pt"/>
                <w:color w:val="000000" w:themeColor="text1"/>
                <w:sz w:val="24"/>
                <w:szCs w:val="24"/>
              </w:rPr>
            </w:pPr>
            <w:r w:rsidRPr="000F6FD3">
              <w:rPr>
                <w:rStyle w:val="2115pt"/>
                <w:color w:val="000000" w:themeColor="text1"/>
                <w:sz w:val="24"/>
                <w:szCs w:val="24"/>
              </w:rPr>
              <w:t>5-9 классы – 1</w:t>
            </w:r>
          </w:p>
          <w:p w:rsidR="000F6FD3" w:rsidRPr="000F6FD3" w:rsidRDefault="000F6FD3" w:rsidP="000F6FD3">
            <w:pPr>
              <w:ind w:left="139" w:right="135"/>
              <w:rPr>
                <w:color w:val="000000" w:themeColor="text1"/>
                <w:sz w:val="24"/>
                <w:szCs w:val="24"/>
              </w:rPr>
            </w:pPr>
            <w:r w:rsidRPr="000F6FD3">
              <w:rPr>
                <w:rStyle w:val="2115pt"/>
                <w:color w:val="000000" w:themeColor="text1"/>
                <w:sz w:val="24"/>
                <w:szCs w:val="24"/>
              </w:rPr>
              <w:t>10-11 классы– 0</w:t>
            </w:r>
          </w:p>
        </w:tc>
      </w:tr>
      <w:tr w:rsidR="000F6FD3" w:rsidRPr="000F6FD3" w:rsidTr="000F6FD3">
        <w:trPr>
          <w:trHeight w:hRule="exact" w:val="2757"/>
          <w:jc w:val="center"/>
        </w:trPr>
        <w:tc>
          <w:tcPr>
            <w:tcW w:w="605" w:type="dxa"/>
            <w:shd w:val="clear" w:color="auto" w:fill="FFFFFF"/>
          </w:tcPr>
          <w:p w:rsidR="000F6FD3" w:rsidRPr="000F6FD3" w:rsidRDefault="000F6FD3" w:rsidP="000F6FD3">
            <w:pPr>
              <w:ind w:left="-5" w:hanging="145"/>
              <w:jc w:val="center"/>
              <w:rPr>
                <w:color w:val="000000" w:themeColor="text1"/>
                <w:sz w:val="24"/>
                <w:szCs w:val="24"/>
              </w:rPr>
            </w:pPr>
            <w:r w:rsidRPr="000F6FD3">
              <w:rPr>
                <w:color w:val="000000" w:themeColor="text1"/>
                <w:sz w:val="24"/>
                <w:szCs w:val="24"/>
              </w:rPr>
              <w:t>6</w:t>
            </w:r>
          </w:p>
        </w:tc>
        <w:tc>
          <w:tcPr>
            <w:tcW w:w="3220" w:type="dxa"/>
            <w:shd w:val="clear" w:color="auto" w:fill="FFFFFF"/>
          </w:tcPr>
          <w:p w:rsidR="000F6FD3" w:rsidRPr="000F6FD3" w:rsidRDefault="000F6FD3" w:rsidP="000F6FD3">
            <w:pPr>
              <w:ind w:right="124"/>
              <w:rPr>
                <w:color w:val="000000" w:themeColor="text1"/>
                <w:sz w:val="24"/>
                <w:szCs w:val="24"/>
              </w:rPr>
            </w:pPr>
            <w:r w:rsidRPr="000F6FD3">
              <w:rPr>
                <w:color w:val="000000" w:themeColor="text1"/>
                <w:sz w:val="24"/>
                <w:szCs w:val="24"/>
              </w:rPr>
              <w:t>Какие еще мероприятия были проведены в рамках недели безопасного Интернета в вашей школе?</w:t>
            </w:r>
          </w:p>
        </w:tc>
        <w:tc>
          <w:tcPr>
            <w:tcW w:w="5539" w:type="dxa"/>
            <w:shd w:val="clear" w:color="auto" w:fill="FFFFFF"/>
          </w:tcPr>
          <w:p w:rsidR="000F6FD3" w:rsidRPr="000F6FD3" w:rsidRDefault="000F6FD3" w:rsidP="000F6FD3">
            <w:pPr>
              <w:ind w:left="139" w:right="135"/>
              <w:rPr>
                <w:color w:val="000000" w:themeColor="text1"/>
                <w:sz w:val="24"/>
                <w:szCs w:val="24"/>
              </w:rPr>
            </w:pPr>
            <w:r w:rsidRPr="000F6FD3">
              <w:rPr>
                <w:color w:val="000000" w:themeColor="text1"/>
                <w:sz w:val="24"/>
                <w:szCs w:val="24"/>
              </w:rPr>
              <w:t>Игры для младших школьников о правилах поведения в сети Интернет ,где в игровой форме показано какие опасности могут встречаться при работе в сети Интернет, рассказано о сетевом взаимодействии и об этикете, а также о защите прав детей; проведено анкетирование учащихся 8-9 классов на тему "Основы безопасности в Интернете".</w:t>
            </w:r>
          </w:p>
        </w:tc>
      </w:tr>
    </w:tbl>
    <w:p w:rsidR="000F6FD3" w:rsidRPr="000F6FD3" w:rsidRDefault="000F6FD3" w:rsidP="000F6FD3">
      <w:pPr>
        <w:pStyle w:val="western"/>
        <w:spacing w:before="0" w:beforeAutospacing="0" w:after="0" w:afterAutospacing="0"/>
        <w:jc w:val="both"/>
      </w:pPr>
    </w:p>
    <w:p w:rsidR="000F6FD3" w:rsidRPr="000F6FD3" w:rsidRDefault="000F6FD3" w:rsidP="000F6FD3">
      <w:pPr>
        <w:pStyle w:val="13"/>
        <w:jc w:val="center"/>
        <w:rPr>
          <w:b/>
          <w:sz w:val="24"/>
          <w:szCs w:val="24"/>
        </w:rPr>
      </w:pPr>
      <w:r w:rsidRPr="000F6FD3">
        <w:rPr>
          <w:b/>
          <w:sz w:val="24"/>
          <w:szCs w:val="24"/>
        </w:rPr>
        <w:t>Физкультурно-оздоровительная работа</w:t>
      </w:r>
    </w:p>
    <w:p w:rsidR="000F6FD3" w:rsidRPr="000F6FD3" w:rsidRDefault="000F6FD3" w:rsidP="000F6FD3">
      <w:pPr>
        <w:suppressAutoHyphens/>
        <w:ind w:firstLine="720"/>
        <w:jc w:val="both"/>
        <w:rPr>
          <w:sz w:val="24"/>
          <w:szCs w:val="24"/>
          <w:lang w:eastAsia="ar-SA"/>
        </w:rPr>
      </w:pPr>
      <w:r w:rsidRPr="000F6FD3">
        <w:rPr>
          <w:sz w:val="24"/>
          <w:szCs w:val="24"/>
          <w:lang w:eastAsia="ar-SA"/>
        </w:rPr>
        <w:t>В школе ведётся большая оздоровительная работа с учащимися. На протяжении нескольких лет действует разработанная программа оздоровительных мероприятий: физкультминутки на уроках, подвижные игры на переменах, профилактические мероприятия работника ФАПа, работа спортивной секции, утренняя зарядка, Дни здоровья.</w:t>
      </w:r>
    </w:p>
    <w:p w:rsidR="000F6FD3" w:rsidRPr="000F6FD3" w:rsidRDefault="000F6FD3" w:rsidP="000F6FD3">
      <w:pPr>
        <w:suppressAutoHyphens/>
        <w:jc w:val="both"/>
        <w:rPr>
          <w:sz w:val="24"/>
          <w:szCs w:val="24"/>
          <w:lang w:eastAsia="ar-SA"/>
        </w:rPr>
      </w:pPr>
    </w:p>
    <w:tbl>
      <w:tblPr>
        <w:tblW w:w="9838" w:type="dxa"/>
        <w:tblInd w:w="-5" w:type="dxa"/>
        <w:tblLayout w:type="fixed"/>
        <w:tblLook w:val="0000" w:firstRow="0" w:lastRow="0" w:firstColumn="0" w:lastColumn="0" w:noHBand="0" w:noVBand="0"/>
      </w:tblPr>
      <w:tblGrid>
        <w:gridCol w:w="1188"/>
        <w:gridCol w:w="1914"/>
        <w:gridCol w:w="2406"/>
        <w:gridCol w:w="2160"/>
        <w:gridCol w:w="2170"/>
      </w:tblGrid>
      <w:tr w:rsidR="000F6FD3" w:rsidRPr="000F6FD3" w:rsidTr="000F6FD3">
        <w:tc>
          <w:tcPr>
            <w:tcW w:w="1188"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t>Годы</w:t>
            </w:r>
          </w:p>
        </w:tc>
        <w:tc>
          <w:tcPr>
            <w:tcW w:w="1914"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rPr>
                <w:sz w:val="24"/>
                <w:szCs w:val="24"/>
                <w:lang w:eastAsia="ar-SA"/>
              </w:rPr>
            </w:pPr>
            <w:r w:rsidRPr="000F6FD3">
              <w:rPr>
                <w:sz w:val="24"/>
                <w:szCs w:val="24"/>
                <w:lang w:eastAsia="ar-SA"/>
              </w:rPr>
              <w:t xml:space="preserve">Кол-во </w:t>
            </w:r>
            <w:r w:rsidRPr="000F6FD3">
              <w:rPr>
                <w:sz w:val="24"/>
                <w:szCs w:val="24"/>
                <w:lang w:eastAsia="ar-SA"/>
              </w:rPr>
              <w:lastRenderedPageBreak/>
              <w:t>учащихся, занимающихся в спортивной секции</w:t>
            </w:r>
          </w:p>
        </w:tc>
        <w:tc>
          <w:tcPr>
            <w:tcW w:w="2406"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lastRenderedPageBreak/>
              <w:t xml:space="preserve">Кол-во учащихся, </w:t>
            </w:r>
            <w:r w:rsidRPr="000F6FD3">
              <w:rPr>
                <w:sz w:val="24"/>
                <w:szCs w:val="24"/>
                <w:lang w:eastAsia="ar-SA"/>
              </w:rPr>
              <w:lastRenderedPageBreak/>
              <w:t>охваченных оздоровительными мероприятиями в режиме учебного дня</w:t>
            </w:r>
          </w:p>
        </w:tc>
        <w:tc>
          <w:tcPr>
            <w:tcW w:w="2160"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lastRenderedPageBreak/>
              <w:t xml:space="preserve">Кол-во </w:t>
            </w:r>
            <w:r w:rsidRPr="000F6FD3">
              <w:rPr>
                <w:sz w:val="24"/>
                <w:szCs w:val="24"/>
                <w:lang w:eastAsia="ar-SA"/>
              </w:rPr>
              <w:lastRenderedPageBreak/>
              <w:t>мероприятий по пропаганде здорового образа жизни</w:t>
            </w:r>
          </w:p>
        </w:tc>
        <w:tc>
          <w:tcPr>
            <w:tcW w:w="2170"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lastRenderedPageBreak/>
              <w:t xml:space="preserve">Кол-во </w:t>
            </w:r>
            <w:r w:rsidRPr="000F6FD3">
              <w:rPr>
                <w:sz w:val="24"/>
                <w:szCs w:val="24"/>
                <w:lang w:eastAsia="ar-SA"/>
              </w:rPr>
              <w:lastRenderedPageBreak/>
              <w:t>проведённых дней здоровья</w:t>
            </w:r>
          </w:p>
        </w:tc>
      </w:tr>
      <w:tr w:rsidR="000F6FD3" w:rsidRPr="000F6FD3" w:rsidTr="000F6FD3">
        <w:tc>
          <w:tcPr>
            <w:tcW w:w="1188"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lastRenderedPageBreak/>
              <w:t>2019-2020 уч.год</w:t>
            </w:r>
          </w:p>
        </w:tc>
        <w:tc>
          <w:tcPr>
            <w:tcW w:w="1914"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15 (35,7%)</w:t>
            </w:r>
          </w:p>
        </w:tc>
        <w:tc>
          <w:tcPr>
            <w:tcW w:w="2406"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42 (100%)</w:t>
            </w:r>
          </w:p>
        </w:tc>
        <w:tc>
          <w:tcPr>
            <w:tcW w:w="2160"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19</w:t>
            </w:r>
          </w:p>
        </w:tc>
        <w:tc>
          <w:tcPr>
            <w:tcW w:w="2170"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34</w:t>
            </w:r>
          </w:p>
        </w:tc>
      </w:tr>
      <w:tr w:rsidR="000F6FD3" w:rsidRPr="000F6FD3" w:rsidTr="000F6FD3">
        <w:tc>
          <w:tcPr>
            <w:tcW w:w="1188"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t>2020-2021 уч.год</w:t>
            </w:r>
          </w:p>
        </w:tc>
        <w:tc>
          <w:tcPr>
            <w:tcW w:w="1914"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15 (35%)</w:t>
            </w:r>
          </w:p>
        </w:tc>
        <w:tc>
          <w:tcPr>
            <w:tcW w:w="2406"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44 (100%)</w:t>
            </w:r>
          </w:p>
        </w:tc>
        <w:tc>
          <w:tcPr>
            <w:tcW w:w="2160"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19</w:t>
            </w:r>
          </w:p>
        </w:tc>
        <w:tc>
          <w:tcPr>
            <w:tcW w:w="2170"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34</w:t>
            </w:r>
          </w:p>
        </w:tc>
      </w:tr>
      <w:tr w:rsidR="000F6FD3" w:rsidRPr="000F6FD3" w:rsidTr="000F6FD3">
        <w:tc>
          <w:tcPr>
            <w:tcW w:w="1188"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both"/>
              <w:rPr>
                <w:sz w:val="24"/>
                <w:szCs w:val="24"/>
                <w:lang w:eastAsia="ar-SA"/>
              </w:rPr>
            </w:pPr>
            <w:r w:rsidRPr="000F6FD3">
              <w:rPr>
                <w:sz w:val="24"/>
                <w:szCs w:val="24"/>
                <w:lang w:eastAsia="ar-SA"/>
              </w:rPr>
              <w:t>2021-2022 уч.год</w:t>
            </w:r>
          </w:p>
        </w:tc>
        <w:tc>
          <w:tcPr>
            <w:tcW w:w="1914"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15 (35%)</w:t>
            </w:r>
          </w:p>
        </w:tc>
        <w:tc>
          <w:tcPr>
            <w:tcW w:w="2406"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44 (100%)</w:t>
            </w:r>
          </w:p>
        </w:tc>
        <w:tc>
          <w:tcPr>
            <w:tcW w:w="2160" w:type="dxa"/>
            <w:tcBorders>
              <w:top w:val="single" w:sz="4" w:space="0" w:color="000000"/>
              <w:left w:val="single" w:sz="4" w:space="0" w:color="000000"/>
              <w:bottom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19</w:t>
            </w:r>
          </w:p>
        </w:tc>
        <w:tc>
          <w:tcPr>
            <w:tcW w:w="2170"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uppressAutoHyphens/>
              <w:snapToGrid w:val="0"/>
              <w:jc w:val="center"/>
              <w:rPr>
                <w:sz w:val="24"/>
                <w:szCs w:val="24"/>
                <w:lang w:eastAsia="ar-SA"/>
              </w:rPr>
            </w:pPr>
            <w:r w:rsidRPr="000F6FD3">
              <w:rPr>
                <w:sz w:val="24"/>
                <w:szCs w:val="24"/>
                <w:lang w:eastAsia="ar-SA"/>
              </w:rPr>
              <w:t>34</w:t>
            </w:r>
          </w:p>
        </w:tc>
      </w:tr>
    </w:tbl>
    <w:p w:rsidR="000F6FD3" w:rsidRPr="000F6FD3" w:rsidRDefault="000F6FD3" w:rsidP="000F6FD3">
      <w:pPr>
        <w:suppressAutoHyphens/>
        <w:ind w:firstLine="720"/>
        <w:jc w:val="both"/>
        <w:rPr>
          <w:sz w:val="24"/>
          <w:szCs w:val="24"/>
          <w:lang w:eastAsia="ar-SA"/>
        </w:rPr>
      </w:pPr>
    </w:p>
    <w:p w:rsidR="000F6FD3" w:rsidRPr="000F6FD3" w:rsidRDefault="000F6FD3" w:rsidP="000F6FD3">
      <w:pPr>
        <w:suppressAutoHyphens/>
        <w:ind w:firstLine="708"/>
        <w:jc w:val="both"/>
        <w:rPr>
          <w:sz w:val="24"/>
          <w:szCs w:val="24"/>
          <w:lang w:eastAsia="ar-SA"/>
        </w:rPr>
      </w:pPr>
      <w:r w:rsidRPr="000F6FD3">
        <w:rPr>
          <w:sz w:val="24"/>
          <w:szCs w:val="24"/>
          <w:lang w:eastAsia="ar-SA"/>
        </w:rPr>
        <w:t>Данная таблица позволяет сравнить деятельность школы по оздоровительной работе учащихся, за последние 3 года. Мы видим, что кол-во учащихся, охваченных оздоровительными мероприятиями в режиме учебного дня, остается стабильным.</w:t>
      </w:r>
    </w:p>
    <w:p w:rsidR="000F6FD3" w:rsidRPr="000F6FD3" w:rsidRDefault="000F6FD3" w:rsidP="000F6FD3">
      <w:pPr>
        <w:suppressAutoHyphens/>
        <w:ind w:firstLine="708"/>
        <w:jc w:val="both"/>
        <w:rPr>
          <w:sz w:val="24"/>
          <w:szCs w:val="24"/>
          <w:lang w:eastAsia="ar-SA"/>
        </w:rPr>
      </w:pPr>
      <w:r w:rsidRPr="000F6FD3">
        <w:rPr>
          <w:sz w:val="24"/>
          <w:szCs w:val="24"/>
          <w:lang w:eastAsia="ar-SA"/>
        </w:rPr>
        <w:t xml:space="preserve"> Педагогический  коллектив смог охватить всех детей оздоровительными мероприятиями:</w:t>
      </w:r>
    </w:p>
    <w:p w:rsidR="000F6FD3" w:rsidRPr="000F6FD3" w:rsidRDefault="000F6FD3" w:rsidP="000F6FD3">
      <w:pPr>
        <w:numPr>
          <w:ilvl w:val="0"/>
          <w:numId w:val="3"/>
        </w:numPr>
        <w:tabs>
          <w:tab w:val="clear" w:pos="1440"/>
        </w:tabs>
        <w:suppressAutoHyphens/>
        <w:ind w:left="0" w:firstLine="0"/>
        <w:jc w:val="both"/>
        <w:rPr>
          <w:sz w:val="24"/>
          <w:szCs w:val="24"/>
          <w:lang w:eastAsia="ar-SA"/>
        </w:rPr>
      </w:pPr>
      <w:r w:rsidRPr="000F6FD3">
        <w:rPr>
          <w:sz w:val="24"/>
          <w:szCs w:val="24"/>
          <w:lang w:eastAsia="ar-SA"/>
        </w:rPr>
        <w:t>школьные спартакиады;</w:t>
      </w:r>
    </w:p>
    <w:p w:rsidR="000F6FD3" w:rsidRPr="000F6FD3" w:rsidRDefault="000F6FD3" w:rsidP="000F6FD3">
      <w:pPr>
        <w:numPr>
          <w:ilvl w:val="0"/>
          <w:numId w:val="3"/>
        </w:numPr>
        <w:tabs>
          <w:tab w:val="clear" w:pos="1440"/>
          <w:tab w:val="left" w:pos="0"/>
        </w:tabs>
        <w:suppressAutoHyphens/>
        <w:ind w:left="0" w:firstLine="0"/>
        <w:jc w:val="both"/>
        <w:rPr>
          <w:sz w:val="24"/>
          <w:szCs w:val="24"/>
          <w:lang w:eastAsia="ar-SA"/>
        </w:rPr>
      </w:pPr>
      <w:r w:rsidRPr="000F6FD3">
        <w:rPr>
          <w:sz w:val="24"/>
          <w:szCs w:val="24"/>
          <w:lang w:eastAsia="ar-SA"/>
        </w:rPr>
        <w:t>классные часы на темы: «От а до я в спорте», «Природа и здоровье человека», «Всё ли то, что вкусно, полезно?»  и др.;</w:t>
      </w:r>
    </w:p>
    <w:p w:rsidR="000F6FD3" w:rsidRPr="000F6FD3" w:rsidRDefault="000F6FD3" w:rsidP="000F6FD3">
      <w:pPr>
        <w:numPr>
          <w:ilvl w:val="0"/>
          <w:numId w:val="3"/>
        </w:numPr>
        <w:tabs>
          <w:tab w:val="clear" w:pos="1440"/>
        </w:tabs>
        <w:suppressAutoHyphens/>
        <w:ind w:left="0" w:firstLine="0"/>
        <w:jc w:val="both"/>
        <w:rPr>
          <w:sz w:val="24"/>
          <w:szCs w:val="24"/>
          <w:lang w:eastAsia="ar-SA"/>
        </w:rPr>
      </w:pPr>
      <w:r w:rsidRPr="000F6FD3">
        <w:rPr>
          <w:sz w:val="24"/>
          <w:szCs w:val="24"/>
          <w:lang w:eastAsia="ar-SA"/>
        </w:rPr>
        <w:t>лекции фельдшера ФАПа на темы: «Рациональное питание», «Иммунопрофилактика-это важно и нужно»;</w:t>
      </w:r>
    </w:p>
    <w:p w:rsidR="000F6FD3" w:rsidRPr="000F6FD3" w:rsidRDefault="000F6FD3" w:rsidP="000F6FD3">
      <w:pPr>
        <w:numPr>
          <w:ilvl w:val="0"/>
          <w:numId w:val="3"/>
        </w:numPr>
        <w:tabs>
          <w:tab w:val="clear" w:pos="1440"/>
        </w:tabs>
        <w:suppressAutoHyphens/>
        <w:ind w:left="0" w:firstLine="0"/>
        <w:jc w:val="both"/>
        <w:rPr>
          <w:sz w:val="24"/>
          <w:szCs w:val="24"/>
          <w:lang w:eastAsia="ar-SA"/>
        </w:rPr>
      </w:pPr>
      <w:r w:rsidRPr="000F6FD3">
        <w:rPr>
          <w:sz w:val="24"/>
          <w:szCs w:val="24"/>
          <w:lang w:eastAsia="ar-SA"/>
        </w:rPr>
        <w:t>встреча с семейным врачом  по теме «Профилактика простудных заболеваний».</w:t>
      </w:r>
    </w:p>
    <w:p w:rsidR="000F6FD3" w:rsidRPr="000F6FD3" w:rsidRDefault="000F6FD3" w:rsidP="000F6FD3">
      <w:pPr>
        <w:numPr>
          <w:ilvl w:val="0"/>
          <w:numId w:val="3"/>
        </w:numPr>
        <w:tabs>
          <w:tab w:val="clear" w:pos="1440"/>
          <w:tab w:val="left" w:pos="0"/>
        </w:tabs>
        <w:suppressAutoHyphens/>
        <w:ind w:left="0" w:firstLine="0"/>
        <w:jc w:val="both"/>
        <w:rPr>
          <w:sz w:val="24"/>
          <w:szCs w:val="24"/>
          <w:lang w:eastAsia="ar-SA"/>
        </w:rPr>
      </w:pPr>
      <w:r w:rsidRPr="000F6FD3">
        <w:rPr>
          <w:sz w:val="24"/>
          <w:szCs w:val="24"/>
          <w:lang w:eastAsia="ar-SA"/>
        </w:rPr>
        <w:t>неделя физической культуры и спорта;</w:t>
      </w:r>
    </w:p>
    <w:p w:rsidR="000F6FD3" w:rsidRPr="000F6FD3" w:rsidRDefault="000F6FD3" w:rsidP="000F6FD3">
      <w:pPr>
        <w:numPr>
          <w:ilvl w:val="0"/>
          <w:numId w:val="3"/>
        </w:numPr>
        <w:tabs>
          <w:tab w:val="clear" w:pos="1440"/>
        </w:tabs>
        <w:suppressAutoHyphens/>
        <w:ind w:left="0" w:firstLine="0"/>
        <w:jc w:val="both"/>
        <w:rPr>
          <w:sz w:val="24"/>
          <w:szCs w:val="24"/>
          <w:lang w:eastAsia="ar-SA"/>
        </w:rPr>
      </w:pPr>
      <w:r w:rsidRPr="000F6FD3">
        <w:rPr>
          <w:sz w:val="24"/>
          <w:szCs w:val="24"/>
          <w:lang w:eastAsia="ar-SA"/>
        </w:rPr>
        <w:t>дни здоровья.</w:t>
      </w:r>
    </w:p>
    <w:p w:rsidR="000F6FD3" w:rsidRPr="000F6FD3" w:rsidRDefault="000F6FD3" w:rsidP="000F6FD3">
      <w:pPr>
        <w:suppressAutoHyphens/>
        <w:jc w:val="both"/>
        <w:rPr>
          <w:sz w:val="24"/>
          <w:szCs w:val="24"/>
          <w:lang w:eastAsia="ar-SA"/>
        </w:rPr>
      </w:pPr>
      <w:r w:rsidRPr="000F6FD3">
        <w:rPr>
          <w:sz w:val="24"/>
          <w:szCs w:val="24"/>
          <w:lang w:eastAsia="ar-SA"/>
        </w:rPr>
        <w:t>Но имеются и недостатки в физкультурно-оздоровительной работе:</w:t>
      </w:r>
    </w:p>
    <w:p w:rsidR="000F6FD3" w:rsidRPr="000F6FD3" w:rsidRDefault="000F6FD3" w:rsidP="000F6FD3">
      <w:pPr>
        <w:suppressAutoHyphens/>
        <w:jc w:val="both"/>
        <w:rPr>
          <w:sz w:val="24"/>
          <w:szCs w:val="24"/>
          <w:lang w:eastAsia="ar-SA"/>
        </w:rPr>
      </w:pPr>
      <w:r w:rsidRPr="000F6FD3">
        <w:rPr>
          <w:sz w:val="24"/>
          <w:szCs w:val="24"/>
          <w:lang w:eastAsia="ar-SA"/>
        </w:rPr>
        <w:t>- достаточно высокий процент детских заболеваний.</w:t>
      </w:r>
    </w:p>
    <w:p w:rsidR="000F6FD3" w:rsidRPr="000F6FD3" w:rsidRDefault="000F6FD3" w:rsidP="000F6FD3">
      <w:pPr>
        <w:suppressAutoHyphens/>
        <w:jc w:val="both"/>
        <w:rPr>
          <w:sz w:val="24"/>
          <w:szCs w:val="24"/>
          <w:lang w:eastAsia="ar-SA"/>
        </w:rPr>
      </w:pPr>
      <w:r w:rsidRPr="000F6FD3">
        <w:rPr>
          <w:sz w:val="24"/>
          <w:szCs w:val="24"/>
          <w:lang w:eastAsia="ar-SA"/>
        </w:rPr>
        <w:tab/>
        <w:t>Несмотря на большую оздоровительную работу, проводимую педагогическим коллективом, состояние здоровья детей вызывает особую озабоченность, так как неблагоприятные экологические условия способствуют развитию многих болезней.</w:t>
      </w:r>
    </w:p>
    <w:p w:rsidR="000F6FD3" w:rsidRPr="000F6FD3" w:rsidRDefault="000F6FD3" w:rsidP="000F6FD3">
      <w:pPr>
        <w:suppressAutoHyphens/>
        <w:jc w:val="center"/>
        <w:rPr>
          <w:b/>
          <w:sz w:val="24"/>
          <w:szCs w:val="24"/>
          <w:lang w:eastAsia="ar-SA"/>
        </w:rPr>
      </w:pPr>
      <w:r w:rsidRPr="000F6FD3">
        <w:rPr>
          <w:b/>
          <w:sz w:val="24"/>
          <w:szCs w:val="24"/>
          <w:lang w:eastAsia="ar-SA"/>
        </w:rPr>
        <w:t>Мониторинг здоровья учащихся (в %)</w:t>
      </w:r>
    </w:p>
    <w:p w:rsidR="000F6FD3" w:rsidRPr="000F6FD3" w:rsidRDefault="000F6FD3" w:rsidP="000F6FD3">
      <w:pPr>
        <w:suppressAutoHyphens/>
        <w:jc w:val="both"/>
        <w:rPr>
          <w:sz w:val="24"/>
          <w:szCs w:val="24"/>
          <w:lang w:eastAsia="ar-SA"/>
        </w:rPr>
      </w:pPr>
    </w:p>
    <w:tbl>
      <w:tblPr>
        <w:tblW w:w="9612" w:type="dxa"/>
        <w:jc w:val="center"/>
        <w:tblLayout w:type="fixed"/>
        <w:tblLook w:val="0000" w:firstRow="0" w:lastRow="0" w:firstColumn="0" w:lastColumn="0" w:noHBand="0" w:noVBand="0"/>
      </w:tblPr>
      <w:tblGrid>
        <w:gridCol w:w="742"/>
        <w:gridCol w:w="3569"/>
        <w:gridCol w:w="1767"/>
        <w:gridCol w:w="1767"/>
        <w:gridCol w:w="1767"/>
      </w:tblGrid>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 п/п</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Заболевания</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2019-2020 уч.год</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2020-2021 уч.год</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2021-2022</w:t>
            </w:r>
          </w:p>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уч.год</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Кариес</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32%</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30%</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29%</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Заболевание эндокринной системы</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Плоскостопие</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5.</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Нарушение зрения</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26%</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26%</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20%</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6.</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Нарушение осанки и опорно- двигательного аппарата</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12%</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11%</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11%</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7.</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 xml:space="preserve">Травмы (переломы, ожоги, </w:t>
            </w:r>
            <w:r w:rsidRPr="000F6FD3">
              <w:rPr>
                <w:rFonts w:eastAsia="Calibri"/>
                <w:sz w:val="24"/>
                <w:szCs w:val="24"/>
                <w:lang w:eastAsia="en-US"/>
              </w:rPr>
              <w:lastRenderedPageBreak/>
              <w:t>черепно-мозговые травмы)</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lastRenderedPageBreak/>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lastRenderedPageBreak/>
              <w:t>8.</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 xml:space="preserve">Заболевания сердечно - сосудистой системы </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9.</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Заболевания желудочно-кишечного тракта</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10.</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Лор - заболевания</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10%</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10%</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10%</w:t>
            </w:r>
          </w:p>
        </w:tc>
      </w:tr>
      <w:tr w:rsidR="000F6FD3" w:rsidRPr="000F6FD3" w:rsidTr="000F6FD3">
        <w:trPr>
          <w:jc w:val="center"/>
        </w:trPr>
        <w:tc>
          <w:tcPr>
            <w:tcW w:w="742"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11.</w:t>
            </w:r>
          </w:p>
        </w:tc>
        <w:tc>
          <w:tcPr>
            <w:tcW w:w="3569" w:type="dxa"/>
            <w:tcBorders>
              <w:top w:val="single" w:sz="4" w:space="0" w:color="000000"/>
              <w:left w:val="single" w:sz="4" w:space="0" w:color="000000"/>
              <w:bottom w:val="single" w:sz="4" w:space="0" w:color="000000"/>
            </w:tcBorders>
          </w:tcPr>
          <w:p w:rsidR="000F6FD3" w:rsidRPr="000F6FD3" w:rsidRDefault="000F6FD3" w:rsidP="000F6FD3">
            <w:pPr>
              <w:snapToGrid w:val="0"/>
              <w:spacing w:after="200" w:line="276" w:lineRule="auto"/>
              <w:jc w:val="both"/>
              <w:rPr>
                <w:rFonts w:eastAsia="Calibri"/>
                <w:sz w:val="24"/>
                <w:szCs w:val="24"/>
                <w:lang w:eastAsia="en-US"/>
              </w:rPr>
            </w:pPr>
            <w:r w:rsidRPr="000F6FD3">
              <w:rPr>
                <w:rFonts w:eastAsia="Calibri"/>
                <w:sz w:val="24"/>
                <w:szCs w:val="24"/>
                <w:lang w:eastAsia="en-US"/>
              </w:rPr>
              <w:t>Заболевания нервной системы</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c>
          <w:tcPr>
            <w:tcW w:w="1767" w:type="dxa"/>
            <w:tcBorders>
              <w:top w:val="single" w:sz="4" w:space="0" w:color="000000"/>
              <w:left w:val="single" w:sz="4" w:space="0" w:color="000000"/>
              <w:bottom w:val="single" w:sz="4" w:space="0" w:color="000000"/>
              <w:right w:val="single" w:sz="4" w:space="0" w:color="000000"/>
            </w:tcBorders>
          </w:tcPr>
          <w:p w:rsidR="000F6FD3" w:rsidRPr="000F6FD3" w:rsidRDefault="000F6FD3" w:rsidP="000F6FD3">
            <w:pPr>
              <w:snapToGrid w:val="0"/>
              <w:spacing w:after="200" w:line="276" w:lineRule="auto"/>
              <w:jc w:val="center"/>
              <w:rPr>
                <w:rFonts w:eastAsia="Calibri"/>
                <w:sz w:val="24"/>
                <w:szCs w:val="24"/>
                <w:lang w:eastAsia="en-US"/>
              </w:rPr>
            </w:pPr>
            <w:r w:rsidRPr="000F6FD3">
              <w:rPr>
                <w:rFonts w:eastAsia="Calibri"/>
                <w:sz w:val="24"/>
                <w:szCs w:val="24"/>
                <w:lang w:eastAsia="en-US"/>
              </w:rPr>
              <w:t>4%</w:t>
            </w:r>
          </w:p>
        </w:tc>
      </w:tr>
    </w:tbl>
    <w:p w:rsidR="000F6FD3" w:rsidRPr="000F6FD3" w:rsidRDefault="000F6FD3" w:rsidP="000F6FD3">
      <w:pPr>
        <w:ind w:firstLine="708"/>
        <w:jc w:val="both"/>
        <w:rPr>
          <w:rFonts w:eastAsia="Calibri"/>
          <w:sz w:val="24"/>
          <w:szCs w:val="24"/>
          <w:lang w:eastAsia="en-US"/>
        </w:rPr>
      </w:pPr>
      <w:r w:rsidRPr="000F6FD3">
        <w:rPr>
          <w:rFonts w:eastAsia="Calibri"/>
          <w:sz w:val="24"/>
          <w:szCs w:val="24"/>
          <w:lang w:eastAsia="en-US"/>
        </w:rPr>
        <w:t>Мониторинг здоровья учащихся за прошедший учебный год показал следующие результаты: осталось прежним количество детей с заболеваниями нервной системы; заболевания сердечно-сосудистой системы, нарушением осанки и опорно- двигательного аппарата, с лор-заболеваниями,  ; на 6% уменьшилось детей с нарушением зрения, на 1% с кариесом. Поэтому  задача учителей и в дальнейшем постоянно напоминать детям</w:t>
      </w:r>
      <w:r w:rsidRPr="000F6FD3">
        <w:rPr>
          <w:sz w:val="24"/>
          <w:szCs w:val="24"/>
          <w:lang w:eastAsia="ar-SA"/>
        </w:rPr>
        <w:t xml:space="preserve"> о здоровом образе жизни, контролировать посадку во время урока, проводить систематически гимнастику для глаз.</w:t>
      </w:r>
    </w:p>
    <w:p w:rsidR="000F6FD3" w:rsidRPr="000F6FD3" w:rsidRDefault="000F6FD3" w:rsidP="000F6FD3">
      <w:pPr>
        <w:suppressAutoHyphens/>
        <w:jc w:val="both"/>
        <w:rPr>
          <w:sz w:val="24"/>
          <w:szCs w:val="24"/>
          <w:lang w:eastAsia="ar-SA"/>
        </w:rPr>
      </w:pPr>
      <w:r w:rsidRPr="000F6FD3">
        <w:rPr>
          <w:sz w:val="24"/>
          <w:szCs w:val="24"/>
          <w:lang w:eastAsia="ar-SA"/>
        </w:rPr>
        <w:tab/>
        <w:t>В следующем учебном году планируется продолжать работу по пропаганде здорового образа жизни, активнее включать в эту работу родителей, выполнять план по проведению дней здоровья и оздоровлению обучающихся.</w:t>
      </w:r>
    </w:p>
    <w:p w:rsidR="000F6FD3" w:rsidRPr="000F6FD3" w:rsidRDefault="000F6FD3" w:rsidP="000F6FD3">
      <w:pPr>
        <w:ind w:firstLine="708"/>
        <w:jc w:val="both"/>
        <w:rPr>
          <w:sz w:val="24"/>
          <w:szCs w:val="24"/>
          <w:lang w:eastAsia="ar-SA"/>
        </w:rPr>
      </w:pPr>
      <w:r w:rsidRPr="000F6FD3">
        <w:rPr>
          <w:sz w:val="24"/>
          <w:szCs w:val="24"/>
        </w:rPr>
        <w:t xml:space="preserve">Профилактика безнадзорности, правонарушений и социального сиротства несовершеннолетних осуществляется через </w:t>
      </w:r>
      <w:r w:rsidRPr="000F6FD3">
        <w:rPr>
          <w:b/>
          <w:sz w:val="24"/>
          <w:szCs w:val="24"/>
        </w:rPr>
        <w:t>школьный Совет профилактики</w:t>
      </w:r>
      <w:r w:rsidRPr="000F6FD3">
        <w:rPr>
          <w:sz w:val="24"/>
          <w:szCs w:val="24"/>
          <w:lang w:eastAsia="ar-SA"/>
        </w:rPr>
        <w:t>.</w:t>
      </w:r>
    </w:p>
    <w:p w:rsidR="000F6FD3" w:rsidRPr="000F6FD3" w:rsidRDefault="000F6FD3" w:rsidP="000F6FD3">
      <w:pPr>
        <w:suppressAutoHyphens/>
        <w:ind w:firstLine="720"/>
        <w:jc w:val="both"/>
        <w:rPr>
          <w:sz w:val="24"/>
          <w:szCs w:val="24"/>
          <w:lang w:eastAsia="ar-SA"/>
        </w:rPr>
      </w:pPr>
      <w:r w:rsidRPr="000F6FD3">
        <w:rPr>
          <w:sz w:val="24"/>
          <w:szCs w:val="24"/>
          <w:lang w:eastAsia="ar-SA"/>
        </w:rPr>
        <w:t xml:space="preserve">В течение всего учебного года значительное место в воспитательном процессе занимала профилактическая работа, контролируемая советом профилактики, который ставил перед собой следующие задачи: </w:t>
      </w:r>
    </w:p>
    <w:p w:rsidR="000F6FD3" w:rsidRPr="000F6FD3" w:rsidRDefault="000F6FD3" w:rsidP="000F6FD3">
      <w:pPr>
        <w:suppressAutoHyphens/>
        <w:ind w:firstLine="720"/>
        <w:jc w:val="both"/>
        <w:rPr>
          <w:sz w:val="24"/>
          <w:szCs w:val="24"/>
          <w:lang w:eastAsia="ar-SA"/>
        </w:rPr>
      </w:pPr>
      <w:r w:rsidRPr="000F6FD3">
        <w:rPr>
          <w:sz w:val="24"/>
          <w:szCs w:val="24"/>
          <w:lang w:eastAsia="ar-SA"/>
        </w:rPr>
        <w:t>1. создание благоприятного микроклимата для учащихся школы;</w:t>
      </w:r>
    </w:p>
    <w:p w:rsidR="000F6FD3" w:rsidRPr="000F6FD3" w:rsidRDefault="000F6FD3" w:rsidP="000F6FD3">
      <w:pPr>
        <w:suppressAutoHyphens/>
        <w:ind w:left="720"/>
        <w:jc w:val="both"/>
        <w:rPr>
          <w:sz w:val="24"/>
          <w:szCs w:val="24"/>
          <w:lang w:eastAsia="ar-SA"/>
        </w:rPr>
      </w:pPr>
      <w:r w:rsidRPr="000F6FD3">
        <w:rPr>
          <w:sz w:val="24"/>
          <w:szCs w:val="24"/>
          <w:lang w:eastAsia="ar-SA"/>
        </w:rPr>
        <w:t>2. активизация разъяснительной работы среди учащихся и родителей     по вопросам правопорядка;</w:t>
      </w:r>
    </w:p>
    <w:p w:rsidR="000F6FD3" w:rsidRPr="000F6FD3" w:rsidRDefault="000F6FD3" w:rsidP="000F6FD3">
      <w:pPr>
        <w:suppressAutoHyphens/>
        <w:ind w:left="720"/>
        <w:jc w:val="both"/>
        <w:rPr>
          <w:sz w:val="24"/>
          <w:szCs w:val="24"/>
          <w:lang w:eastAsia="ar-SA"/>
        </w:rPr>
      </w:pPr>
      <w:r w:rsidRPr="000F6FD3">
        <w:rPr>
          <w:sz w:val="24"/>
          <w:szCs w:val="24"/>
          <w:lang w:eastAsia="ar-SA"/>
        </w:rPr>
        <w:t>3. повышение самосознания учащихся;</w:t>
      </w:r>
    </w:p>
    <w:p w:rsidR="000F6FD3" w:rsidRPr="000F6FD3" w:rsidRDefault="000F6FD3" w:rsidP="000F6FD3">
      <w:pPr>
        <w:suppressAutoHyphens/>
        <w:ind w:left="720"/>
        <w:jc w:val="both"/>
        <w:rPr>
          <w:sz w:val="24"/>
          <w:szCs w:val="24"/>
          <w:lang w:eastAsia="ar-SA"/>
        </w:rPr>
      </w:pPr>
      <w:r w:rsidRPr="000F6FD3">
        <w:rPr>
          <w:sz w:val="24"/>
          <w:szCs w:val="24"/>
          <w:lang w:eastAsia="ar-SA"/>
        </w:rPr>
        <w:t>4. развитие системы организационного досуга и отдыха детей и подростков «группы риска» в каникулярное время;</w:t>
      </w:r>
    </w:p>
    <w:p w:rsidR="000F6FD3" w:rsidRPr="000F6FD3" w:rsidRDefault="000F6FD3" w:rsidP="000F6FD3">
      <w:pPr>
        <w:suppressAutoHyphens/>
        <w:ind w:left="720"/>
        <w:jc w:val="both"/>
        <w:rPr>
          <w:sz w:val="24"/>
          <w:szCs w:val="24"/>
          <w:lang w:eastAsia="ar-SA"/>
        </w:rPr>
      </w:pPr>
      <w:r w:rsidRPr="000F6FD3">
        <w:rPr>
          <w:sz w:val="24"/>
          <w:szCs w:val="24"/>
          <w:lang w:eastAsia="ar-SA"/>
        </w:rPr>
        <w:t>5. организационная работа с неблагополучными семьями.</w:t>
      </w:r>
    </w:p>
    <w:p w:rsidR="000F6FD3" w:rsidRPr="000F6FD3" w:rsidRDefault="000F6FD3" w:rsidP="000F6FD3">
      <w:pPr>
        <w:suppressAutoHyphens/>
        <w:ind w:firstLine="720"/>
        <w:jc w:val="both"/>
        <w:rPr>
          <w:sz w:val="24"/>
          <w:szCs w:val="24"/>
          <w:lang w:eastAsia="ar-SA"/>
        </w:rPr>
      </w:pPr>
      <w:r w:rsidRPr="000F6FD3">
        <w:rPr>
          <w:sz w:val="24"/>
          <w:szCs w:val="24"/>
          <w:lang w:eastAsia="ar-SA"/>
        </w:rPr>
        <w:t>Совет профилактики выносил проблемные вопросы на обсуждение педсовета и для принятии решений руководством школы, оказывал помощь шефам, закреплённым за правонарушителями, в проведении индивидуальной воспитательной работы, организовывал обучение общественного актива современными формами и методами работы по предупреждению правонарушений.</w:t>
      </w:r>
    </w:p>
    <w:p w:rsidR="000F6FD3" w:rsidRPr="000F6FD3" w:rsidRDefault="000F6FD3" w:rsidP="000F6FD3">
      <w:pPr>
        <w:suppressAutoHyphens/>
        <w:ind w:firstLine="720"/>
        <w:jc w:val="both"/>
        <w:rPr>
          <w:rFonts w:eastAsia="Calibri"/>
          <w:sz w:val="24"/>
          <w:szCs w:val="24"/>
          <w:lang w:eastAsia="en-US"/>
        </w:rPr>
      </w:pPr>
      <w:r w:rsidRPr="000F6FD3">
        <w:rPr>
          <w:rFonts w:eastAsia="Calibri"/>
          <w:sz w:val="24"/>
          <w:szCs w:val="24"/>
          <w:lang w:eastAsia="en-US"/>
        </w:rPr>
        <w:t xml:space="preserve">Результатом работы Совета профилактики стало то, что учащиеся, состоящиу на внутришкольном учёте (4 человека), посещали занятия внеурочной деятельности,  участвовали в общешкольных мероприятиях. </w:t>
      </w:r>
    </w:p>
    <w:p w:rsidR="000F6FD3" w:rsidRPr="000F6FD3" w:rsidRDefault="000F6FD3" w:rsidP="000F6FD3">
      <w:pPr>
        <w:spacing w:after="200" w:line="276" w:lineRule="auto"/>
        <w:ind w:firstLine="708"/>
        <w:jc w:val="both"/>
        <w:rPr>
          <w:sz w:val="24"/>
          <w:szCs w:val="24"/>
          <w:lang w:eastAsia="ar-SA"/>
        </w:rPr>
      </w:pPr>
      <w:r w:rsidRPr="000F6FD3">
        <w:rPr>
          <w:rFonts w:eastAsia="Calibri"/>
          <w:sz w:val="24"/>
          <w:szCs w:val="24"/>
          <w:lang w:eastAsia="en-US"/>
        </w:rPr>
        <w:t xml:space="preserve">Итогом всей воспитательной работы в школе </w:t>
      </w:r>
      <w:r w:rsidRPr="000F6FD3">
        <w:rPr>
          <w:rFonts w:eastAsia="Calibri"/>
          <w:b/>
          <w:sz w:val="24"/>
          <w:szCs w:val="24"/>
          <w:lang w:eastAsia="en-US"/>
        </w:rPr>
        <w:t xml:space="preserve">стала диагностика по выявлению уровня воспитанности учащихся </w:t>
      </w:r>
      <w:r w:rsidRPr="000F6FD3">
        <w:rPr>
          <w:b/>
          <w:sz w:val="24"/>
          <w:szCs w:val="24"/>
          <w:lang w:eastAsia="ar-SA"/>
        </w:rPr>
        <w:t>за 2021–2022 учебный год</w:t>
      </w:r>
      <w:r w:rsidRPr="000F6FD3">
        <w:rPr>
          <w:sz w:val="24"/>
          <w:szCs w:val="24"/>
          <w:lang w:eastAsia="ar-SA"/>
        </w:rPr>
        <w:t xml:space="preserve">   (по методике Н.П.Капустина и М.И.Шиловой.</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318"/>
        <w:gridCol w:w="1632"/>
        <w:gridCol w:w="1044"/>
        <w:gridCol w:w="1107"/>
        <w:gridCol w:w="1114"/>
        <w:gridCol w:w="1107"/>
        <w:gridCol w:w="1151"/>
      </w:tblGrid>
      <w:tr w:rsidR="000F6FD3" w:rsidRPr="000F6FD3" w:rsidTr="000F6FD3">
        <w:tc>
          <w:tcPr>
            <w:tcW w:w="457" w:type="dxa"/>
          </w:tcPr>
          <w:p w:rsidR="000F6FD3" w:rsidRPr="000F6FD3" w:rsidRDefault="000F6FD3" w:rsidP="000F6FD3">
            <w:pPr>
              <w:rPr>
                <w:b/>
                <w:sz w:val="24"/>
                <w:szCs w:val="24"/>
              </w:rPr>
            </w:pPr>
            <w:r w:rsidRPr="000F6FD3">
              <w:rPr>
                <w:b/>
                <w:sz w:val="24"/>
                <w:szCs w:val="24"/>
              </w:rPr>
              <w:t>№</w:t>
            </w:r>
          </w:p>
        </w:tc>
        <w:tc>
          <w:tcPr>
            <w:tcW w:w="1845" w:type="dxa"/>
          </w:tcPr>
          <w:p w:rsidR="000F6FD3" w:rsidRPr="000F6FD3" w:rsidRDefault="000F6FD3" w:rsidP="000F6FD3">
            <w:pPr>
              <w:rPr>
                <w:b/>
                <w:sz w:val="24"/>
                <w:szCs w:val="24"/>
              </w:rPr>
            </w:pPr>
            <w:r w:rsidRPr="000F6FD3">
              <w:rPr>
                <w:b/>
                <w:sz w:val="24"/>
                <w:szCs w:val="24"/>
              </w:rPr>
              <w:t>Школа</w:t>
            </w:r>
          </w:p>
        </w:tc>
        <w:tc>
          <w:tcPr>
            <w:tcW w:w="1151" w:type="dxa"/>
          </w:tcPr>
          <w:p w:rsidR="000F6FD3" w:rsidRPr="000F6FD3" w:rsidRDefault="000F6FD3" w:rsidP="000F6FD3">
            <w:pPr>
              <w:jc w:val="center"/>
              <w:rPr>
                <w:b/>
                <w:bCs/>
                <w:sz w:val="24"/>
                <w:szCs w:val="24"/>
              </w:rPr>
            </w:pPr>
            <w:r w:rsidRPr="000F6FD3">
              <w:rPr>
                <w:b/>
                <w:bCs/>
                <w:sz w:val="24"/>
                <w:szCs w:val="24"/>
              </w:rPr>
              <w:t xml:space="preserve">К-во </w:t>
            </w:r>
          </w:p>
          <w:p w:rsidR="000F6FD3" w:rsidRPr="000F6FD3" w:rsidRDefault="000F6FD3" w:rsidP="000F6FD3">
            <w:pPr>
              <w:jc w:val="center"/>
              <w:rPr>
                <w:b/>
                <w:bCs/>
                <w:sz w:val="24"/>
                <w:szCs w:val="24"/>
              </w:rPr>
            </w:pPr>
            <w:r w:rsidRPr="000F6FD3">
              <w:rPr>
                <w:b/>
                <w:bCs/>
                <w:sz w:val="24"/>
                <w:szCs w:val="24"/>
              </w:rPr>
              <w:t>обучающихся</w:t>
            </w:r>
          </w:p>
          <w:p w:rsidR="000F6FD3" w:rsidRPr="000F6FD3" w:rsidRDefault="000F6FD3" w:rsidP="000F6FD3">
            <w:pPr>
              <w:jc w:val="center"/>
              <w:rPr>
                <w:b/>
                <w:sz w:val="24"/>
                <w:szCs w:val="24"/>
              </w:rPr>
            </w:pPr>
          </w:p>
        </w:tc>
        <w:tc>
          <w:tcPr>
            <w:tcW w:w="1151" w:type="dxa"/>
          </w:tcPr>
          <w:p w:rsidR="000F6FD3" w:rsidRPr="000F6FD3" w:rsidRDefault="000F6FD3" w:rsidP="000F6FD3">
            <w:pPr>
              <w:jc w:val="center"/>
              <w:rPr>
                <w:b/>
                <w:bCs/>
                <w:sz w:val="24"/>
                <w:szCs w:val="24"/>
              </w:rPr>
            </w:pPr>
            <w:r w:rsidRPr="000F6FD3">
              <w:rPr>
                <w:b/>
                <w:bCs/>
                <w:sz w:val="24"/>
                <w:szCs w:val="24"/>
              </w:rPr>
              <w:t>Низкий уровень в -ти</w:t>
            </w:r>
          </w:p>
          <w:p w:rsidR="000F6FD3" w:rsidRPr="000F6FD3" w:rsidRDefault="000F6FD3" w:rsidP="000F6FD3">
            <w:pPr>
              <w:jc w:val="center"/>
              <w:rPr>
                <w:b/>
                <w:sz w:val="24"/>
                <w:szCs w:val="24"/>
              </w:rPr>
            </w:pPr>
          </w:p>
        </w:tc>
        <w:tc>
          <w:tcPr>
            <w:tcW w:w="1151" w:type="dxa"/>
          </w:tcPr>
          <w:p w:rsidR="000F6FD3" w:rsidRPr="000F6FD3" w:rsidRDefault="000F6FD3" w:rsidP="000F6FD3">
            <w:pPr>
              <w:rPr>
                <w:b/>
                <w:sz w:val="24"/>
                <w:szCs w:val="24"/>
              </w:rPr>
            </w:pPr>
            <w:r w:rsidRPr="000F6FD3">
              <w:rPr>
                <w:b/>
                <w:sz w:val="24"/>
                <w:szCs w:val="24"/>
              </w:rPr>
              <w:t>Уровень в-ти ниже среднего</w:t>
            </w:r>
          </w:p>
          <w:p w:rsidR="000F6FD3" w:rsidRPr="000F6FD3" w:rsidRDefault="000F6FD3" w:rsidP="000F6FD3">
            <w:pPr>
              <w:jc w:val="center"/>
              <w:rPr>
                <w:b/>
                <w:sz w:val="24"/>
                <w:szCs w:val="24"/>
              </w:rPr>
            </w:pPr>
          </w:p>
        </w:tc>
        <w:tc>
          <w:tcPr>
            <w:tcW w:w="1151" w:type="dxa"/>
          </w:tcPr>
          <w:p w:rsidR="000F6FD3" w:rsidRPr="000F6FD3" w:rsidRDefault="000F6FD3" w:rsidP="000F6FD3">
            <w:pPr>
              <w:jc w:val="center"/>
              <w:rPr>
                <w:b/>
                <w:bCs/>
                <w:sz w:val="24"/>
                <w:szCs w:val="24"/>
              </w:rPr>
            </w:pPr>
            <w:r w:rsidRPr="000F6FD3">
              <w:rPr>
                <w:b/>
                <w:bCs/>
                <w:sz w:val="24"/>
                <w:szCs w:val="24"/>
              </w:rPr>
              <w:t>Средний уровень в-ти</w:t>
            </w:r>
          </w:p>
          <w:p w:rsidR="000F6FD3" w:rsidRPr="000F6FD3" w:rsidRDefault="000F6FD3" w:rsidP="000F6FD3">
            <w:pPr>
              <w:jc w:val="center"/>
              <w:rPr>
                <w:b/>
                <w:sz w:val="24"/>
                <w:szCs w:val="24"/>
              </w:rPr>
            </w:pPr>
          </w:p>
        </w:tc>
        <w:tc>
          <w:tcPr>
            <w:tcW w:w="1152" w:type="dxa"/>
          </w:tcPr>
          <w:p w:rsidR="000F6FD3" w:rsidRPr="000F6FD3" w:rsidRDefault="000F6FD3" w:rsidP="000F6FD3">
            <w:pPr>
              <w:jc w:val="center"/>
              <w:rPr>
                <w:b/>
                <w:sz w:val="24"/>
                <w:szCs w:val="24"/>
              </w:rPr>
            </w:pPr>
            <w:r w:rsidRPr="000F6FD3">
              <w:rPr>
                <w:b/>
                <w:sz w:val="24"/>
                <w:szCs w:val="24"/>
              </w:rPr>
              <w:t>Уровень в-ти выше среднего</w:t>
            </w:r>
          </w:p>
        </w:tc>
        <w:tc>
          <w:tcPr>
            <w:tcW w:w="1152" w:type="dxa"/>
          </w:tcPr>
          <w:p w:rsidR="000F6FD3" w:rsidRPr="000F6FD3" w:rsidRDefault="000F6FD3" w:rsidP="000F6FD3">
            <w:pPr>
              <w:rPr>
                <w:b/>
                <w:sz w:val="24"/>
                <w:szCs w:val="24"/>
              </w:rPr>
            </w:pPr>
            <w:r w:rsidRPr="000F6FD3">
              <w:rPr>
                <w:b/>
                <w:sz w:val="24"/>
                <w:szCs w:val="24"/>
              </w:rPr>
              <w:t>Высокий  уровень в-ти</w:t>
            </w:r>
          </w:p>
        </w:tc>
      </w:tr>
      <w:tr w:rsidR="000F6FD3" w:rsidRPr="000F6FD3" w:rsidTr="000F6FD3">
        <w:tc>
          <w:tcPr>
            <w:tcW w:w="457" w:type="dxa"/>
          </w:tcPr>
          <w:p w:rsidR="000F6FD3" w:rsidRPr="000F6FD3" w:rsidRDefault="000F6FD3" w:rsidP="000F6FD3">
            <w:pPr>
              <w:rPr>
                <w:sz w:val="24"/>
                <w:szCs w:val="24"/>
              </w:rPr>
            </w:pPr>
            <w:r w:rsidRPr="000F6FD3">
              <w:rPr>
                <w:sz w:val="24"/>
                <w:szCs w:val="24"/>
              </w:rPr>
              <w:t>1</w:t>
            </w:r>
          </w:p>
        </w:tc>
        <w:tc>
          <w:tcPr>
            <w:tcW w:w="1845" w:type="dxa"/>
          </w:tcPr>
          <w:p w:rsidR="000F6FD3" w:rsidRPr="000F6FD3" w:rsidRDefault="000F6FD3" w:rsidP="000F6FD3">
            <w:pPr>
              <w:rPr>
                <w:sz w:val="24"/>
                <w:szCs w:val="24"/>
              </w:rPr>
            </w:pPr>
            <w:r w:rsidRPr="000F6FD3">
              <w:rPr>
                <w:sz w:val="24"/>
                <w:szCs w:val="24"/>
              </w:rPr>
              <w:t xml:space="preserve">МБОУ «Жабская </w:t>
            </w:r>
            <w:r w:rsidRPr="000F6FD3">
              <w:rPr>
                <w:sz w:val="24"/>
                <w:szCs w:val="24"/>
              </w:rPr>
              <w:lastRenderedPageBreak/>
              <w:t>основная общеобразовательная школа»</w:t>
            </w:r>
          </w:p>
        </w:tc>
        <w:tc>
          <w:tcPr>
            <w:tcW w:w="1151" w:type="dxa"/>
          </w:tcPr>
          <w:p w:rsidR="000F6FD3" w:rsidRPr="000F6FD3" w:rsidRDefault="000F6FD3" w:rsidP="000F6FD3">
            <w:pPr>
              <w:jc w:val="center"/>
              <w:rPr>
                <w:sz w:val="24"/>
                <w:szCs w:val="24"/>
              </w:rPr>
            </w:pPr>
            <w:r w:rsidRPr="000F6FD3">
              <w:rPr>
                <w:sz w:val="24"/>
                <w:szCs w:val="24"/>
              </w:rPr>
              <w:lastRenderedPageBreak/>
              <w:t xml:space="preserve">45 </w:t>
            </w:r>
          </w:p>
        </w:tc>
        <w:tc>
          <w:tcPr>
            <w:tcW w:w="1151" w:type="dxa"/>
          </w:tcPr>
          <w:p w:rsidR="000F6FD3" w:rsidRPr="000F6FD3" w:rsidRDefault="000F6FD3" w:rsidP="000F6FD3">
            <w:pPr>
              <w:rPr>
                <w:sz w:val="24"/>
                <w:szCs w:val="24"/>
              </w:rPr>
            </w:pPr>
            <w:r w:rsidRPr="000F6FD3">
              <w:rPr>
                <w:sz w:val="24"/>
                <w:szCs w:val="24"/>
              </w:rPr>
              <w:t>0</w:t>
            </w:r>
          </w:p>
        </w:tc>
        <w:tc>
          <w:tcPr>
            <w:tcW w:w="1151" w:type="dxa"/>
          </w:tcPr>
          <w:p w:rsidR="000F6FD3" w:rsidRPr="000F6FD3" w:rsidRDefault="000F6FD3" w:rsidP="000F6FD3">
            <w:pPr>
              <w:rPr>
                <w:sz w:val="24"/>
                <w:szCs w:val="24"/>
              </w:rPr>
            </w:pPr>
            <w:r w:rsidRPr="000F6FD3">
              <w:rPr>
                <w:sz w:val="24"/>
                <w:szCs w:val="24"/>
              </w:rPr>
              <w:t>3</w:t>
            </w:r>
          </w:p>
        </w:tc>
        <w:tc>
          <w:tcPr>
            <w:tcW w:w="1151" w:type="dxa"/>
          </w:tcPr>
          <w:p w:rsidR="000F6FD3" w:rsidRPr="000F6FD3" w:rsidRDefault="000F6FD3" w:rsidP="000F6FD3">
            <w:pPr>
              <w:rPr>
                <w:sz w:val="24"/>
                <w:szCs w:val="24"/>
              </w:rPr>
            </w:pPr>
            <w:r w:rsidRPr="000F6FD3">
              <w:rPr>
                <w:sz w:val="24"/>
                <w:szCs w:val="24"/>
              </w:rPr>
              <w:t>5</w:t>
            </w:r>
          </w:p>
        </w:tc>
        <w:tc>
          <w:tcPr>
            <w:tcW w:w="1152" w:type="dxa"/>
          </w:tcPr>
          <w:p w:rsidR="000F6FD3" w:rsidRPr="000F6FD3" w:rsidRDefault="000F6FD3" w:rsidP="000F6FD3">
            <w:pPr>
              <w:rPr>
                <w:sz w:val="24"/>
                <w:szCs w:val="24"/>
              </w:rPr>
            </w:pPr>
            <w:r w:rsidRPr="000F6FD3">
              <w:rPr>
                <w:sz w:val="24"/>
                <w:szCs w:val="24"/>
              </w:rPr>
              <w:t>29</w:t>
            </w:r>
          </w:p>
        </w:tc>
        <w:tc>
          <w:tcPr>
            <w:tcW w:w="1152" w:type="dxa"/>
          </w:tcPr>
          <w:p w:rsidR="000F6FD3" w:rsidRPr="000F6FD3" w:rsidRDefault="000F6FD3" w:rsidP="000F6FD3">
            <w:pPr>
              <w:rPr>
                <w:sz w:val="24"/>
                <w:szCs w:val="24"/>
              </w:rPr>
            </w:pPr>
            <w:r w:rsidRPr="000F6FD3">
              <w:rPr>
                <w:sz w:val="24"/>
                <w:szCs w:val="24"/>
              </w:rPr>
              <w:t>8</w:t>
            </w:r>
          </w:p>
        </w:tc>
      </w:tr>
    </w:tbl>
    <w:p w:rsidR="000F6FD3" w:rsidRPr="000F6FD3" w:rsidRDefault="000F6FD3" w:rsidP="000F6FD3">
      <w:pPr>
        <w:suppressAutoHyphens/>
        <w:spacing w:after="200" w:line="276" w:lineRule="auto"/>
        <w:rPr>
          <w:rFonts w:eastAsia="Calibri"/>
          <w:b/>
          <w:sz w:val="24"/>
          <w:szCs w:val="24"/>
          <w:lang w:eastAsia="ar-SA"/>
        </w:rPr>
      </w:pPr>
    </w:p>
    <w:p w:rsidR="000F6FD3" w:rsidRPr="000F6FD3" w:rsidRDefault="000F6FD3" w:rsidP="000F6FD3">
      <w:pPr>
        <w:suppressAutoHyphens/>
        <w:spacing w:after="200" w:line="276" w:lineRule="auto"/>
        <w:jc w:val="center"/>
        <w:rPr>
          <w:rFonts w:eastAsia="Calibri"/>
          <w:b/>
          <w:sz w:val="24"/>
          <w:szCs w:val="24"/>
          <w:lang w:eastAsia="ar-SA"/>
        </w:rPr>
      </w:pPr>
      <w:r w:rsidRPr="000F6FD3">
        <w:rPr>
          <w:rFonts w:eastAsia="Calibri"/>
          <w:b/>
          <w:sz w:val="24"/>
          <w:szCs w:val="24"/>
          <w:lang w:eastAsia="ar-SA"/>
        </w:rPr>
        <w:t>Динамика уровня воспитанности за последних три года</w:t>
      </w:r>
    </w:p>
    <w:p w:rsidR="000F6FD3" w:rsidRPr="000F6FD3" w:rsidRDefault="000F6FD3" w:rsidP="000F6FD3">
      <w:pPr>
        <w:suppressAutoHyphens/>
        <w:spacing w:after="200" w:line="276" w:lineRule="auto"/>
        <w:rPr>
          <w:rFonts w:eastAsia="Calibri"/>
          <w:b/>
          <w:sz w:val="24"/>
          <w:szCs w:val="24"/>
          <w:lang w:eastAsia="ar-SA"/>
        </w:rPr>
      </w:pPr>
      <w:r w:rsidRPr="000F6FD3">
        <w:rPr>
          <w:rFonts w:eastAsia="Calibri"/>
          <w:b/>
          <w:noProof/>
          <w:sz w:val="24"/>
          <w:szCs w:val="24"/>
        </w:rPr>
        <w:drawing>
          <wp:inline distT="0" distB="0" distL="0" distR="0" wp14:anchorId="1DB5E10D" wp14:editId="658760E0">
            <wp:extent cx="5490341" cy="1849821"/>
            <wp:effectExtent l="19050" t="0" r="15109"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6FD3" w:rsidRPr="000F6FD3" w:rsidRDefault="000F6FD3" w:rsidP="000F6FD3">
      <w:pPr>
        <w:shd w:val="clear" w:color="auto" w:fill="FFFFFF"/>
        <w:ind w:firstLine="708"/>
        <w:rPr>
          <w:rFonts w:ascii="yandex-sans" w:hAnsi="yandex-sans"/>
          <w:color w:val="000000"/>
          <w:sz w:val="24"/>
          <w:szCs w:val="24"/>
        </w:rPr>
      </w:pPr>
      <w:r w:rsidRPr="000F6FD3">
        <w:rPr>
          <w:rFonts w:eastAsia="Calibri"/>
          <w:sz w:val="24"/>
          <w:szCs w:val="24"/>
          <w:lang w:eastAsia="ar-SA"/>
        </w:rPr>
        <w:t>Сопоставляя результаты с данными прошлого учебного года, можно отметить, что  в этом году результаты уровня воспитанности имеют</w:t>
      </w:r>
      <w:r w:rsidRPr="000F6FD3">
        <w:rPr>
          <w:rFonts w:eastAsia="Calibri"/>
          <w:color w:val="FF0000"/>
          <w:sz w:val="24"/>
          <w:szCs w:val="24"/>
          <w:lang w:eastAsia="ar-SA"/>
        </w:rPr>
        <w:t xml:space="preserve"> </w:t>
      </w:r>
      <w:r w:rsidRPr="000F6FD3">
        <w:rPr>
          <w:rFonts w:ascii="yandex-sans" w:hAnsi="yandex-sans"/>
          <w:color w:val="000000"/>
          <w:sz w:val="24"/>
          <w:szCs w:val="24"/>
        </w:rPr>
        <w:t xml:space="preserve">стабильные показатели уровней воспитанности выше среднего, понижение  высокого уровня, среднего. </w:t>
      </w:r>
    </w:p>
    <w:p w:rsidR="000F6FD3" w:rsidRPr="000F6FD3" w:rsidRDefault="000F6FD3" w:rsidP="000F6FD3">
      <w:pPr>
        <w:suppressAutoHyphens/>
        <w:ind w:firstLine="708"/>
        <w:jc w:val="both"/>
        <w:rPr>
          <w:rFonts w:eastAsia="Calibri"/>
          <w:sz w:val="24"/>
          <w:szCs w:val="24"/>
          <w:lang w:eastAsia="ar-SA"/>
        </w:rPr>
      </w:pPr>
      <w:r w:rsidRPr="000F6FD3">
        <w:rPr>
          <w:rFonts w:eastAsia="Calibri"/>
          <w:sz w:val="24"/>
          <w:szCs w:val="24"/>
          <w:lang w:eastAsia="ar-SA"/>
        </w:rPr>
        <w:t>Педагогическому  коллективу в дальнейшей работе необходимо организовать воспитательную работу, способствующую развитию самостоятельности учащихся, их самоорганизации и саморегуляции, формированию устойчивой общественной и гражданской позиции.</w:t>
      </w:r>
    </w:p>
    <w:p w:rsidR="000F6FD3" w:rsidRPr="000F6FD3" w:rsidRDefault="000F6FD3" w:rsidP="000F6FD3">
      <w:pPr>
        <w:ind w:firstLine="420"/>
        <w:jc w:val="both"/>
        <w:rPr>
          <w:sz w:val="24"/>
          <w:szCs w:val="24"/>
        </w:rPr>
      </w:pPr>
      <w:r w:rsidRPr="000F6FD3">
        <w:rPr>
          <w:sz w:val="24"/>
          <w:szCs w:val="24"/>
        </w:rPr>
        <w:t>В ходе проблемно-ориентированного анализа состояния воспитательного процесса выявлены следующие проблемы и недостатки:</w:t>
      </w:r>
    </w:p>
    <w:p w:rsidR="000F6FD3" w:rsidRPr="000F6FD3" w:rsidRDefault="000F6FD3" w:rsidP="000F6FD3">
      <w:pPr>
        <w:pStyle w:val="af9"/>
        <w:numPr>
          <w:ilvl w:val="0"/>
          <w:numId w:val="2"/>
        </w:numPr>
        <w:spacing w:after="200"/>
        <w:ind w:left="0" w:firstLine="0"/>
        <w:contextualSpacing/>
        <w:jc w:val="both"/>
      </w:pPr>
      <w:r w:rsidRPr="000F6FD3">
        <w:t xml:space="preserve">низкая активность педагогов в обобщении и распространении актуального педагогического опыта; </w:t>
      </w:r>
    </w:p>
    <w:p w:rsidR="000F6FD3" w:rsidRPr="000F6FD3" w:rsidRDefault="000F6FD3" w:rsidP="000F6FD3">
      <w:pPr>
        <w:pStyle w:val="af9"/>
        <w:numPr>
          <w:ilvl w:val="0"/>
          <w:numId w:val="2"/>
        </w:numPr>
        <w:spacing w:after="200"/>
        <w:ind w:left="0" w:firstLine="0"/>
        <w:contextualSpacing/>
        <w:jc w:val="both"/>
      </w:pPr>
      <w:r w:rsidRPr="000F6FD3">
        <w:t>отсутствие публикаций по вопросам воспитания;</w:t>
      </w:r>
    </w:p>
    <w:p w:rsidR="000F6FD3" w:rsidRPr="000F6FD3" w:rsidRDefault="000F6FD3" w:rsidP="000F6FD3">
      <w:pPr>
        <w:pStyle w:val="af9"/>
        <w:numPr>
          <w:ilvl w:val="0"/>
          <w:numId w:val="2"/>
        </w:numPr>
        <w:spacing w:after="200"/>
        <w:ind w:left="0" w:firstLine="0"/>
        <w:contextualSpacing/>
        <w:jc w:val="both"/>
      </w:pPr>
      <w:r w:rsidRPr="000F6FD3">
        <w:rPr>
          <w:rFonts w:eastAsia="DejaVu Sans"/>
          <w:lang w:eastAsia="en-US"/>
        </w:rPr>
        <w:t>проблемы в работе классных руководителей с детьми из трудных семей.</w:t>
      </w:r>
    </w:p>
    <w:p w:rsidR="000F6FD3" w:rsidRPr="000F6FD3" w:rsidRDefault="000F6FD3" w:rsidP="000F6FD3">
      <w:pPr>
        <w:ind w:firstLine="708"/>
        <w:jc w:val="both"/>
        <w:rPr>
          <w:sz w:val="24"/>
          <w:szCs w:val="24"/>
        </w:rPr>
      </w:pPr>
      <w:r w:rsidRPr="000F6FD3">
        <w:rPr>
          <w:sz w:val="24"/>
          <w:szCs w:val="24"/>
        </w:rPr>
        <w:t>Для решения выше обозначенных проблем в 2022-2023 учебном году необходимо решить следующие задачи:</w:t>
      </w:r>
    </w:p>
    <w:p w:rsidR="000F6FD3" w:rsidRPr="000F6FD3" w:rsidRDefault="000F6FD3" w:rsidP="000F6FD3">
      <w:pPr>
        <w:numPr>
          <w:ilvl w:val="0"/>
          <w:numId w:val="5"/>
        </w:numPr>
        <w:jc w:val="both"/>
        <w:rPr>
          <w:sz w:val="24"/>
          <w:szCs w:val="24"/>
        </w:rPr>
      </w:pPr>
      <w:r w:rsidRPr="000F6FD3">
        <w:rPr>
          <w:sz w:val="24"/>
          <w:szCs w:val="24"/>
        </w:rPr>
        <w:t>активизировать деятельности педагогов по обобщению опыта классных руководителей;</w:t>
      </w:r>
    </w:p>
    <w:p w:rsidR="000F6FD3" w:rsidRPr="000F6FD3" w:rsidRDefault="000F6FD3" w:rsidP="000F6FD3">
      <w:pPr>
        <w:pStyle w:val="af9"/>
        <w:numPr>
          <w:ilvl w:val="0"/>
          <w:numId w:val="5"/>
        </w:numPr>
        <w:spacing w:after="200"/>
        <w:contextualSpacing/>
        <w:rPr>
          <w:bCs/>
          <w:iCs/>
          <w:u w:color="1F497D"/>
        </w:rPr>
      </w:pPr>
      <w:r w:rsidRPr="000F6FD3">
        <w:rPr>
          <w:bCs/>
          <w:iCs/>
          <w:u w:color="1F497D"/>
        </w:rPr>
        <w:t>предупреждать правонарушение и безнадзорность подростков;</w:t>
      </w:r>
    </w:p>
    <w:p w:rsidR="000F6FD3" w:rsidRPr="000F6FD3" w:rsidRDefault="000F6FD3" w:rsidP="000F6FD3">
      <w:pPr>
        <w:pStyle w:val="af9"/>
        <w:numPr>
          <w:ilvl w:val="0"/>
          <w:numId w:val="5"/>
        </w:numPr>
        <w:spacing w:after="200"/>
        <w:contextualSpacing/>
        <w:rPr>
          <w:bCs/>
          <w:iCs/>
          <w:u w:color="1F497D"/>
        </w:rPr>
      </w:pPr>
      <w:r w:rsidRPr="000F6FD3">
        <w:rPr>
          <w:bCs/>
          <w:iCs/>
          <w:u w:color="1F497D"/>
        </w:rPr>
        <w:t>привлекать учащихся к осознанному выбору здорового образа жизни, приобщать к культурным ценностям и традициям;</w:t>
      </w:r>
    </w:p>
    <w:p w:rsidR="000F6FD3" w:rsidRPr="000F6FD3" w:rsidRDefault="000F6FD3" w:rsidP="000F6FD3">
      <w:pPr>
        <w:pStyle w:val="af9"/>
        <w:numPr>
          <w:ilvl w:val="0"/>
          <w:numId w:val="5"/>
        </w:numPr>
        <w:spacing w:after="200"/>
        <w:contextualSpacing/>
        <w:rPr>
          <w:bCs/>
          <w:iCs/>
          <w:u w:color="1F497D"/>
        </w:rPr>
      </w:pPr>
      <w:r w:rsidRPr="000F6FD3">
        <w:rPr>
          <w:bCs/>
          <w:iCs/>
          <w:u w:color="1F497D"/>
        </w:rPr>
        <w:t>объединить усилия педагогического коллектива и родителей в нравственном воспитании детей;</w:t>
      </w:r>
    </w:p>
    <w:p w:rsidR="000F6FD3" w:rsidRPr="000F6FD3" w:rsidRDefault="000F6FD3" w:rsidP="000F6FD3">
      <w:pPr>
        <w:pStyle w:val="af9"/>
        <w:numPr>
          <w:ilvl w:val="0"/>
          <w:numId w:val="5"/>
        </w:numPr>
        <w:spacing w:after="200"/>
        <w:contextualSpacing/>
        <w:rPr>
          <w:bCs/>
          <w:iCs/>
          <w:u w:color="1F497D"/>
        </w:rPr>
      </w:pPr>
      <w:r w:rsidRPr="000F6FD3">
        <w:rPr>
          <w:bCs/>
          <w:iCs/>
          <w:u w:color="1F497D"/>
        </w:rPr>
        <w:t>совершенствовать деятельность классных руководителей по работе с учащимися в условиях введения ФГОС НОО и ООО.</w:t>
      </w:r>
    </w:p>
    <w:p w:rsidR="000F6FD3" w:rsidRPr="000F6FD3" w:rsidRDefault="000F6FD3" w:rsidP="000F6FD3">
      <w:pPr>
        <w:pStyle w:val="af9"/>
        <w:numPr>
          <w:ilvl w:val="0"/>
          <w:numId w:val="5"/>
        </w:numPr>
        <w:spacing w:after="200"/>
        <w:contextualSpacing/>
        <w:rPr>
          <w:bCs/>
          <w:iCs/>
          <w:u w:color="1F497D"/>
        </w:rPr>
      </w:pPr>
      <w:r w:rsidRPr="000F6FD3">
        <w:rPr>
          <w:bCs/>
          <w:iCs/>
          <w:u w:color="1F497D"/>
        </w:rPr>
        <w:t>продолжить работу по реализации программ духовно-нравственного воспитания и воспитания и социализации учащихся.</w:t>
      </w:r>
    </w:p>
    <w:p w:rsidR="00B00630" w:rsidRDefault="00B00630" w:rsidP="00B00630">
      <w:pPr>
        <w:pStyle w:val="af9"/>
        <w:jc w:val="center"/>
        <w:rPr>
          <w:b/>
          <w:bCs/>
          <w:color w:val="C0504D" w:themeColor="accent2"/>
        </w:rPr>
        <w:sectPr w:rsidR="00B00630" w:rsidSect="00EA1DA2">
          <w:footerReference w:type="default" r:id="rId12"/>
          <w:footerReference w:type="first" r:id="rId13"/>
          <w:pgSz w:w="11906" w:h="16838" w:code="9"/>
          <w:pgMar w:top="1276" w:right="993" w:bottom="720" w:left="851" w:header="709" w:footer="709" w:gutter="0"/>
          <w:pgNumType w:start="2"/>
          <w:cols w:space="708"/>
          <w:titlePg/>
          <w:docGrid w:linePitch="360"/>
        </w:sectPr>
      </w:pPr>
    </w:p>
    <w:p w:rsidR="003327AC" w:rsidRDefault="003327AC" w:rsidP="000F6FD3">
      <w:pPr>
        <w:ind w:left="360"/>
        <w:jc w:val="center"/>
      </w:pPr>
    </w:p>
    <w:sectPr w:rsidR="003327AC" w:rsidSect="003327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FD3" w:rsidRDefault="000F6FD3" w:rsidP="00B00630">
      <w:r>
        <w:separator/>
      </w:r>
    </w:p>
  </w:endnote>
  <w:endnote w:type="continuationSeparator" w:id="0">
    <w:p w:rsidR="000F6FD3" w:rsidRDefault="000F6FD3" w:rsidP="00B0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DejaVu Sans">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D3" w:rsidRDefault="000F6FD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53F3">
      <w:rPr>
        <w:rStyle w:val="a7"/>
        <w:noProof/>
      </w:rPr>
      <w:t>3</w:t>
    </w:r>
    <w:r>
      <w:rPr>
        <w:rStyle w:val="a7"/>
      </w:rPr>
      <w:fldChar w:fldCharType="end"/>
    </w:r>
  </w:p>
  <w:p w:rsidR="000F6FD3" w:rsidRDefault="000F6FD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1438"/>
      <w:docPartObj>
        <w:docPartGallery w:val="Page Numbers (Bottom of Page)"/>
        <w:docPartUnique/>
      </w:docPartObj>
    </w:sdtPr>
    <w:sdtContent>
      <w:p w:rsidR="000F6FD3" w:rsidRDefault="000F6FD3">
        <w:pPr>
          <w:pStyle w:val="a5"/>
          <w:jc w:val="right"/>
        </w:pPr>
        <w:r>
          <w:fldChar w:fldCharType="begin"/>
        </w:r>
        <w:r>
          <w:instrText xml:space="preserve"> PAGE   \* MERGEFORMAT </w:instrText>
        </w:r>
        <w:r>
          <w:fldChar w:fldCharType="separate"/>
        </w:r>
        <w:r w:rsidR="002E53F3">
          <w:rPr>
            <w:noProof/>
          </w:rPr>
          <w:t>2</w:t>
        </w:r>
        <w:r>
          <w:rPr>
            <w:noProof/>
          </w:rPr>
          <w:fldChar w:fldCharType="end"/>
        </w:r>
      </w:p>
    </w:sdtContent>
  </w:sdt>
  <w:p w:rsidR="000F6FD3" w:rsidRDefault="000F6F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FD3" w:rsidRDefault="000F6FD3" w:rsidP="00B00630">
      <w:r>
        <w:separator/>
      </w:r>
    </w:p>
  </w:footnote>
  <w:footnote w:type="continuationSeparator" w:id="0">
    <w:p w:rsidR="000F6FD3" w:rsidRDefault="000F6FD3" w:rsidP="00B00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8"/>
    <w:lvl w:ilvl="0">
      <w:start w:val="1"/>
      <w:numFmt w:val="bullet"/>
      <w:lvlText w:val=""/>
      <w:lvlJc w:val="left"/>
      <w:pPr>
        <w:tabs>
          <w:tab w:val="num" w:pos="1440"/>
        </w:tabs>
        <w:ind w:left="1440" w:hanging="360"/>
      </w:pPr>
      <w:rPr>
        <w:rFonts w:ascii="Symbol" w:hAnsi="Symbol" w:cs="Symbol"/>
      </w:rPr>
    </w:lvl>
  </w:abstractNum>
  <w:abstractNum w:abstractNumId="1" w15:restartNumberingAfterBreak="0">
    <w:nsid w:val="0000002E"/>
    <w:multiLevelType w:val="singleLevel"/>
    <w:tmpl w:val="0000002E"/>
    <w:name w:val="WW8Num49"/>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42"/>
    <w:multiLevelType w:val="singleLevel"/>
    <w:tmpl w:val="00000042"/>
    <w:name w:val="WW8Num70"/>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40570F2"/>
    <w:multiLevelType w:val="multilevel"/>
    <w:tmpl w:val="F9F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F505E"/>
    <w:multiLevelType w:val="hybridMultilevel"/>
    <w:tmpl w:val="B3A8A4D6"/>
    <w:lvl w:ilvl="0" w:tplc="3D06827E">
      <w:start w:val="1"/>
      <w:numFmt w:val="decimal"/>
      <w:lvlText w:val="%1."/>
      <w:lvlJc w:val="left"/>
      <w:pPr>
        <w:ind w:left="392" w:hanging="344"/>
        <w:jc w:val="left"/>
      </w:pPr>
      <w:rPr>
        <w:rFonts w:ascii="Times New Roman" w:eastAsia="Times New Roman" w:hAnsi="Times New Roman" w:cs="Times New Roman" w:hint="default"/>
        <w:w w:val="100"/>
        <w:sz w:val="24"/>
        <w:szCs w:val="24"/>
        <w:lang w:val="ru-RU" w:eastAsia="en-US" w:bidi="ar-SA"/>
      </w:rPr>
    </w:lvl>
    <w:lvl w:ilvl="1" w:tplc="87F68F74">
      <w:numFmt w:val="bullet"/>
      <w:lvlText w:val="•"/>
      <w:lvlJc w:val="left"/>
      <w:pPr>
        <w:ind w:left="1967" w:hanging="344"/>
      </w:pPr>
      <w:rPr>
        <w:rFonts w:hint="default"/>
        <w:lang w:val="ru-RU" w:eastAsia="en-US" w:bidi="ar-SA"/>
      </w:rPr>
    </w:lvl>
    <w:lvl w:ilvl="2" w:tplc="CECAD7A8">
      <w:numFmt w:val="bullet"/>
      <w:lvlText w:val="•"/>
      <w:lvlJc w:val="left"/>
      <w:pPr>
        <w:ind w:left="3535" w:hanging="344"/>
      </w:pPr>
      <w:rPr>
        <w:rFonts w:hint="default"/>
        <w:lang w:val="ru-RU" w:eastAsia="en-US" w:bidi="ar-SA"/>
      </w:rPr>
    </w:lvl>
    <w:lvl w:ilvl="3" w:tplc="DF1A667E">
      <w:numFmt w:val="bullet"/>
      <w:lvlText w:val="•"/>
      <w:lvlJc w:val="left"/>
      <w:pPr>
        <w:ind w:left="5103" w:hanging="344"/>
      </w:pPr>
      <w:rPr>
        <w:rFonts w:hint="default"/>
        <w:lang w:val="ru-RU" w:eastAsia="en-US" w:bidi="ar-SA"/>
      </w:rPr>
    </w:lvl>
    <w:lvl w:ilvl="4" w:tplc="8ACAF5DC">
      <w:numFmt w:val="bullet"/>
      <w:lvlText w:val="•"/>
      <w:lvlJc w:val="left"/>
      <w:pPr>
        <w:ind w:left="6671" w:hanging="344"/>
      </w:pPr>
      <w:rPr>
        <w:rFonts w:hint="default"/>
        <w:lang w:val="ru-RU" w:eastAsia="en-US" w:bidi="ar-SA"/>
      </w:rPr>
    </w:lvl>
    <w:lvl w:ilvl="5" w:tplc="C418702A">
      <w:numFmt w:val="bullet"/>
      <w:lvlText w:val="•"/>
      <w:lvlJc w:val="left"/>
      <w:pPr>
        <w:ind w:left="8239" w:hanging="344"/>
      </w:pPr>
      <w:rPr>
        <w:rFonts w:hint="default"/>
        <w:lang w:val="ru-RU" w:eastAsia="en-US" w:bidi="ar-SA"/>
      </w:rPr>
    </w:lvl>
    <w:lvl w:ilvl="6" w:tplc="8C669754">
      <w:numFmt w:val="bullet"/>
      <w:lvlText w:val="•"/>
      <w:lvlJc w:val="left"/>
      <w:pPr>
        <w:ind w:left="9807" w:hanging="344"/>
      </w:pPr>
      <w:rPr>
        <w:rFonts w:hint="default"/>
        <w:lang w:val="ru-RU" w:eastAsia="en-US" w:bidi="ar-SA"/>
      </w:rPr>
    </w:lvl>
    <w:lvl w:ilvl="7" w:tplc="FCD4D9F8">
      <w:numFmt w:val="bullet"/>
      <w:lvlText w:val="•"/>
      <w:lvlJc w:val="left"/>
      <w:pPr>
        <w:ind w:left="11374" w:hanging="344"/>
      </w:pPr>
      <w:rPr>
        <w:rFonts w:hint="default"/>
        <w:lang w:val="ru-RU" w:eastAsia="en-US" w:bidi="ar-SA"/>
      </w:rPr>
    </w:lvl>
    <w:lvl w:ilvl="8" w:tplc="7D8CC48C">
      <w:numFmt w:val="bullet"/>
      <w:lvlText w:val="•"/>
      <w:lvlJc w:val="left"/>
      <w:pPr>
        <w:ind w:left="12942" w:hanging="344"/>
      </w:pPr>
      <w:rPr>
        <w:rFonts w:hint="default"/>
        <w:lang w:val="ru-RU" w:eastAsia="en-US" w:bidi="ar-SA"/>
      </w:rPr>
    </w:lvl>
  </w:abstractNum>
  <w:abstractNum w:abstractNumId="5" w15:restartNumberingAfterBreak="0">
    <w:nsid w:val="0C7C2201"/>
    <w:multiLevelType w:val="multilevel"/>
    <w:tmpl w:val="6A629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4D19A4"/>
    <w:multiLevelType w:val="hybridMultilevel"/>
    <w:tmpl w:val="BBFADD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42502DB"/>
    <w:multiLevelType w:val="hybridMultilevel"/>
    <w:tmpl w:val="8BEA33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81DFA"/>
    <w:multiLevelType w:val="multilevel"/>
    <w:tmpl w:val="039230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070120"/>
    <w:multiLevelType w:val="hybridMultilevel"/>
    <w:tmpl w:val="FEF83328"/>
    <w:lvl w:ilvl="0" w:tplc="DF9ACC4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221D5F42"/>
    <w:multiLevelType w:val="multilevel"/>
    <w:tmpl w:val="49E8B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6668C9"/>
    <w:multiLevelType w:val="hybridMultilevel"/>
    <w:tmpl w:val="56A686C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15:restartNumberingAfterBreak="0">
    <w:nsid w:val="2E0653A7"/>
    <w:multiLevelType w:val="hybridMultilevel"/>
    <w:tmpl w:val="D8A0284C"/>
    <w:lvl w:ilvl="0" w:tplc="90FA30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97796E"/>
    <w:multiLevelType w:val="hybridMultilevel"/>
    <w:tmpl w:val="D64E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13477"/>
    <w:multiLevelType w:val="multilevel"/>
    <w:tmpl w:val="01E0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35683"/>
    <w:multiLevelType w:val="hybridMultilevel"/>
    <w:tmpl w:val="4A809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A69C2"/>
    <w:multiLevelType w:val="hybridMultilevel"/>
    <w:tmpl w:val="BB924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7D2A25"/>
    <w:multiLevelType w:val="hybridMultilevel"/>
    <w:tmpl w:val="E47E44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15:restartNumberingAfterBreak="0">
    <w:nsid w:val="3CAD7659"/>
    <w:multiLevelType w:val="hybridMultilevel"/>
    <w:tmpl w:val="6DDE3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F2F78"/>
    <w:multiLevelType w:val="hybridMultilevel"/>
    <w:tmpl w:val="8310990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EED3B5E"/>
    <w:multiLevelType w:val="multilevel"/>
    <w:tmpl w:val="94282736"/>
    <w:lvl w:ilvl="0">
      <w:start w:val="1"/>
      <w:numFmt w:val="decimal"/>
      <w:lvlText w:val="%1."/>
      <w:lvlJc w:val="left"/>
      <w:pPr>
        <w:ind w:left="795" w:hanging="720"/>
      </w:pPr>
    </w:lvl>
    <w:lvl w:ilvl="1">
      <w:start w:val="1"/>
      <w:numFmt w:val="lowerLetter"/>
      <w:lvlText w:val="%2."/>
      <w:lvlJc w:val="left"/>
      <w:pPr>
        <w:ind w:left="1155" w:hanging="360"/>
      </w:pPr>
    </w:lvl>
    <w:lvl w:ilvl="2">
      <w:start w:val="1"/>
      <w:numFmt w:val="lowerRoman"/>
      <w:lvlText w:val="%2.%3."/>
      <w:lvlJc w:val="right"/>
      <w:pPr>
        <w:ind w:left="1875" w:hanging="180"/>
      </w:pPr>
    </w:lvl>
    <w:lvl w:ilvl="3">
      <w:start w:val="1"/>
      <w:numFmt w:val="decimal"/>
      <w:lvlText w:val="%2.%3.%4."/>
      <w:lvlJc w:val="left"/>
      <w:pPr>
        <w:ind w:left="2595" w:hanging="360"/>
      </w:pPr>
    </w:lvl>
    <w:lvl w:ilvl="4">
      <w:start w:val="1"/>
      <w:numFmt w:val="lowerLetter"/>
      <w:lvlText w:val="%2.%3.%4.%5."/>
      <w:lvlJc w:val="left"/>
      <w:pPr>
        <w:ind w:left="3315" w:hanging="360"/>
      </w:pPr>
    </w:lvl>
    <w:lvl w:ilvl="5">
      <w:start w:val="1"/>
      <w:numFmt w:val="lowerRoman"/>
      <w:lvlText w:val="%2.%3.%4.%5.%6."/>
      <w:lvlJc w:val="right"/>
      <w:pPr>
        <w:ind w:left="4035" w:hanging="180"/>
      </w:pPr>
    </w:lvl>
    <w:lvl w:ilvl="6">
      <w:start w:val="1"/>
      <w:numFmt w:val="decimal"/>
      <w:lvlText w:val="%2.%3.%4.%5.%6.%7."/>
      <w:lvlJc w:val="left"/>
      <w:pPr>
        <w:ind w:left="4755" w:hanging="360"/>
      </w:pPr>
    </w:lvl>
    <w:lvl w:ilvl="7">
      <w:start w:val="1"/>
      <w:numFmt w:val="lowerLetter"/>
      <w:lvlText w:val="%2.%3.%4.%5.%6.%7.%8."/>
      <w:lvlJc w:val="left"/>
      <w:pPr>
        <w:ind w:left="5475" w:hanging="360"/>
      </w:pPr>
    </w:lvl>
    <w:lvl w:ilvl="8">
      <w:start w:val="1"/>
      <w:numFmt w:val="lowerRoman"/>
      <w:lvlText w:val="%2.%3.%4.%5.%6.%7.%8.%9."/>
      <w:lvlJc w:val="right"/>
      <w:pPr>
        <w:ind w:left="6195" w:hanging="180"/>
      </w:pPr>
    </w:lvl>
  </w:abstractNum>
  <w:abstractNum w:abstractNumId="21" w15:restartNumberingAfterBreak="0">
    <w:nsid w:val="40816674"/>
    <w:multiLevelType w:val="hybridMultilevel"/>
    <w:tmpl w:val="9432B3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0967C29"/>
    <w:multiLevelType w:val="hybridMultilevel"/>
    <w:tmpl w:val="8528B7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5574D3"/>
    <w:multiLevelType w:val="hybridMultilevel"/>
    <w:tmpl w:val="E834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EE7A24"/>
    <w:multiLevelType w:val="multilevel"/>
    <w:tmpl w:val="F9F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C70979"/>
    <w:multiLevelType w:val="hybridMultilevel"/>
    <w:tmpl w:val="2D1020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A597AE1"/>
    <w:multiLevelType w:val="hybridMultilevel"/>
    <w:tmpl w:val="431E3304"/>
    <w:lvl w:ilvl="0" w:tplc="88B4F68A">
      <w:start w:val="1"/>
      <w:numFmt w:val="decimal"/>
      <w:lvlText w:val="%1."/>
      <w:lvlJc w:val="left"/>
      <w:pPr>
        <w:tabs>
          <w:tab w:val="num" w:pos="720"/>
        </w:tabs>
        <w:ind w:left="720" w:hanging="360"/>
      </w:pPr>
      <w:rPr>
        <w:color w:val="auto"/>
      </w:rPr>
    </w:lvl>
    <w:lvl w:ilvl="1" w:tplc="CD246CB6">
      <w:numFmt w:val="none"/>
      <w:lvlText w:val=""/>
      <w:lvlJc w:val="left"/>
      <w:pPr>
        <w:tabs>
          <w:tab w:val="num" w:pos="360"/>
        </w:tabs>
      </w:pPr>
    </w:lvl>
    <w:lvl w:ilvl="2" w:tplc="EBFCB630">
      <w:numFmt w:val="none"/>
      <w:lvlText w:val=""/>
      <w:lvlJc w:val="left"/>
      <w:pPr>
        <w:tabs>
          <w:tab w:val="num" w:pos="360"/>
        </w:tabs>
      </w:pPr>
    </w:lvl>
    <w:lvl w:ilvl="3" w:tplc="F3E65782">
      <w:numFmt w:val="none"/>
      <w:lvlText w:val=""/>
      <w:lvlJc w:val="left"/>
      <w:pPr>
        <w:tabs>
          <w:tab w:val="num" w:pos="360"/>
        </w:tabs>
      </w:pPr>
    </w:lvl>
    <w:lvl w:ilvl="4" w:tplc="97729BE0">
      <w:numFmt w:val="none"/>
      <w:lvlText w:val=""/>
      <w:lvlJc w:val="left"/>
      <w:pPr>
        <w:tabs>
          <w:tab w:val="num" w:pos="360"/>
        </w:tabs>
      </w:pPr>
    </w:lvl>
    <w:lvl w:ilvl="5" w:tplc="65528266">
      <w:numFmt w:val="none"/>
      <w:lvlText w:val=""/>
      <w:lvlJc w:val="left"/>
      <w:pPr>
        <w:tabs>
          <w:tab w:val="num" w:pos="360"/>
        </w:tabs>
      </w:pPr>
    </w:lvl>
    <w:lvl w:ilvl="6" w:tplc="1BB2FB8E">
      <w:numFmt w:val="none"/>
      <w:lvlText w:val=""/>
      <w:lvlJc w:val="left"/>
      <w:pPr>
        <w:tabs>
          <w:tab w:val="num" w:pos="360"/>
        </w:tabs>
      </w:pPr>
    </w:lvl>
    <w:lvl w:ilvl="7" w:tplc="441EA6CC">
      <w:numFmt w:val="none"/>
      <w:lvlText w:val=""/>
      <w:lvlJc w:val="left"/>
      <w:pPr>
        <w:tabs>
          <w:tab w:val="num" w:pos="360"/>
        </w:tabs>
      </w:pPr>
    </w:lvl>
    <w:lvl w:ilvl="8" w:tplc="635E69EE">
      <w:numFmt w:val="none"/>
      <w:lvlText w:val=""/>
      <w:lvlJc w:val="left"/>
      <w:pPr>
        <w:tabs>
          <w:tab w:val="num" w:pos="360"/>
        </w:tabs>
      </w:pPr>
    </w:lvl>
  </w:abstractNum>
  <w:abstractNum w:abstractNumId="27" w15:restartNumberingAfterBreak="0">
    <w:nsid w:val="4C202550"/>
    <w:multiLevelType w:val="multilevel"/>
    <w:tmpl w:val="4A2E4EC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ED8080B"/>
    <w:multiLevelType w:val="hybridMultilevel"/>
    <w:tmpl w:val="4536BA98"/>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9DE6862"/>
    <w:multiLevelType w:val="hybridMultilevel"/>
    <w:tmpl w:val="4A5AC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32109"/>
    <w:multiLevelType w:val="multilevel"/>
    <w:tmpl w:val="3702D346"/>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750E8B"/>
    <w:multiLevelType w:val="hybridMultilevel"/>
    <w:tmpl w:val="52C259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371D6B"/>
    <w:multiLevelType w:val="hybridMultilevel"/>
    <w:tmpl w:val="BEA20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922F17"/>
    <w:multiLevelType w:val="hybridMultilevel"/>
    <w:tmpl w:val="5F0007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C00CE"/>
    <w:multiLevelType w:val="multilevel"/>
    <w:tmpl w:val="0820F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AD5C2A"/>
    <w:multiLevelType w:val="multilevel"/>
    <w:tmpl w:val="519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F933BF"/>
    <w:multiLevelType w:val="hybridMultilevel"/>
    <w:tmpl w:val="67D2449E"/>
    <w:lvl w:ilvl="0" w:tplc="94C246BA">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360"/>
        </w:tabs>
        <w:ind w:left="340" w:hanging="340"/>
      </w:pPr>
      <w:rPr>
        <w:rFonts w:ascii="Wingdings" w:hAnsi="Wingdings" w:hint="default"/>
      </w:rPr>
    </w:lvl>
    <w:lvl w:ilvl="2" w:tplc="04190005">
      <w:start w:val="1"/>
      <w:numFmt w:val="bullet"/>
      <w:lvlText w:val=""/>
      <w:lvlJc w:val="left"/>
      <w:pPr>
        <w:tabs>
          <w:tab w:val="num" w:pos="624"/>
        </w:tabs>
        <w:ind w:left="624" w:hanging="397"/>
      </w:pPr>
      <w:rPr>
        <w:rFonts w:ascii="Symbol" w:hAnsi="Symbol" w:hint="default"/>
      </w:rPr>
    </w:lvl>
    <w:lvl w:ilvl="3" w:tplc="04190001">
      <w:start w:val="1"/>
      <w:numFmt w:val="decimal"/>
      <w:lvlText w:val="%4)"/>
      <w:lvlJc w:val="left"/>
      <w:pPr>
        <w:tabs>
          <w:tab w:val="num" w:pos="3060"/>
        </w:tabs>
        <w:ind w:left="3060" w:hanging="360"/>
      </w:pPr>
      <w:rPr>
        <w:rFonts w:hint="default"/>
      </w:r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7" w15:restartNumberingAfterBreak="0">
    <w:nsid w:val="6B33618C"/>
    <w:multiLevelType w:val="hybridMultilevel"/>
    <w:tmpl w:val="1E3E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F57CD6"/>
    <w:multiLevelType w:val="hybridMultilevel"/>
    <w:tmpl w:val="D818A17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9" w15:restartNumberingAfterBreak="0">
    <w:nsid w:val="734A1DB7"/>
    <w:multiLevelType w:val="hybridMultilevel"/>
    <w:tmpl w:val="58D670A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3955DBC"/>
    <w:multiLevelType w:val="hybridMultilevel"/>
    <w:tmpl w:val="BF98D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9E3F4C"/>
    <w:multiLevelType w:val="hybridMultilevel"/>
    <w:tmpl w:val="03D0A4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4C3C58"/>
    <w:multiLevelType w:val="hybridMultilevel"/>
    <w:tmpl w:val="646C097E"/>
    <w:lvl w:ilvl="0" w:tplc="96B87E3C">
      <w:numFmt w:val="bullet"/>
      <w:lvlText w:val="•"/>
      <w:lvlJc w:val="left"/>
      <w:pPr>
        <w:ind w:left="988" w:hanging="42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43" w15:restartNumberingAfterBreak="0">
    <w:nsid w:val="7DC24E38"/>
    <w:multiLevelType w:val="hybridMultilevel"/>
    <w:tmpl w:val="6CA69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387ACB"/>
    <w:multiLevelType w:val="hybridMultilevel"/>
    <w:tmpl w:val="84227E5C"/>
    <w:lvl w:ilvl="0" w:tplc="29587FA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0"/>
  </w:num>
  <w:num w:numId="4">
    <w:abstractNumId w:val="19"/>
  </w:num>
  <w:num w:numId="5">
    <w:abstractNumId w:val="28"/>
  </w:num>
  <w:num w:numId="6">
    <w:abstractNumId w:val="21"/>
  </w:num>
  <w:num w:numId="7">
    <w:abstractNumId w:val="11"/>
  </w:num>
  <w:num w:numId="8">
    <w:abstractNumId w:val="42"/>
  </w:num>
  <w:num w:numId="9">
    <w:abstractNumId w:val="7"/>
  </w:num>
  <w:num w:numId="10">
    <w:abstractNumId w:val="31"/>
  </w:num>
  <w:num w:numId="11">
    <w:abstractNumId w:val="44"/>
  </w:num>
  <w:num w:numId="12">
    <w:abstractNumId w:val="12"/>
  </w:num>
  <w:num w:numId="13">
    <w:abstractNumId w:val="38"/>
  </w:num>
  <w:num w:numId="14">
    <w:abstractNumId w:val="37"/>
  </w:num>
  <w:num w:numId="15">
    <w:abstractNumId w:val="13"/>
  </w:num>
  <w:num w:numId="16">
    <w:abstractNumId w:val="18"/>
  </w:num>
  <w:num w:numId="17">
    <w:abstractNumId w:val="16"/>
  </w:num>
  <w:num w:numId="18">
    <w:abstractNumId w:val="43"/>
  </w:num>
  <w:num w:numId="19">
    <w:abstractNumId w:val="23"/>
  </w:num>
  <w:num w:numId="20">
    <w:abstractNumId w:val="36"/>
  </w:num>
  <w:num w:numId="21">
    <w:abstractNumId w:val="33"/>
  </w:num>
  <w:num w:numId="22">
    <w:abstractNumId w:val="39"/>
  </w:num>
  <w:num w:numId="23">
    <w:abstractNumId w:val="15"/>
  </w:num>
  <w:num w:numId="24">
    <w:abstractNumId w:val="1"/>
  </w:num>
  <w:num w:numId="25">
    <w:abstractNumId w:val="2"/>
  </w:num>
  <w:num w:numId="26">
    <w:abstractNumId w:val="40"/>
  </w:num>
  <w:num w:numId="27">
    <w:abstractNumId w:val="2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32"/>
  </w:num>
  <w:num w:numId="35">
    <w:abstractNumId w:val="24"/>
  </w:num>
  <w:num w:numId="36">
    <w:abstractNumId w:val="3"/>
  </w:num>
  <w:num w:numId="37">
    <w:abstractNumId w:val="4"/>
  </w:num>
  <w:num w:numId="38">
    <w:abstractNumId w:val="9"/>
  </w:num>
  <w:num w:numId="39">
    <w:abstractNumId w:val="35"/>
  </w:num>
  <w:num w:numId="40">
    <w:abstractNumId w:val="14"/>
  </w:num>
  <w:num w:numId="41">
    <w:abstractNumId w:val="34"/>
  </w:num>
  <w:num w:numId="42">
    <w:abstractNumId w:val="5"/>
  </w:num>
  <w:num w:numId="43">
    <w:abstractNumId w:val="10"/>
  </w:num>
  <w:num w:numId="44">
    <w:abstractNumId w:val="27"/>
  </w:num>
  <w:num w:numId="45">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0630"/>
    <w:rsid w:val="00071248"/>
    <w:rsid w:val="000B0692"/>
    <w:rsid w:val="000F6FD3"/>
    <w:rsid w:val="00117630"/>
    <w:rsid w:val="002E53F3"/>
    <w:rsid w:val="003327AC"/>
    <w:rsid w:val="004979FB"/>
    <w:rsid w:val="00564913"/>
    <w:rsid w:val="005E0473"/>
    <w:rsid w:val="006922AA"/>
    <w:rsid w:val="006F2DBD"/>
    <w:rsid w:val="00760EA5"/>
    <w:rsid w:val="008C751E"/>
    <w:rsid w:val="00976E12"/>
    <w:rsid w:val="00B000D6"/>
    <w:rsid w:val="00B00630"/>
    <w:rsid w:val="00B27785"/>
    <w:rsid w:val="00D42799"/>
    <w:rsid w:val="00D614BF"/>
    <w:rsid w:val="00EA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6"/>
        <o:r id="V:Rule7" type="connector" idref="#_x0000_s1033"/>
        <o:r id="V:Rule8" type="connector" idref="#_x0000_s1032"/>
        <o:r id="V:Rule9" type="connector" idref="#_x0000_s1035"/>
        <o:r id="V:Rule10" type="connector" idref="#_x0000_s1034"/>
      </o:rules>
    </o:shapelayout>
  </w:shapeDefaults>
  <w:decimalSymbol w:val=","/>
  <w:listSeparator w:val=";"/>
  <w14:docId w14:val="3B326AB5"/>
  <w15:docId w15:val="{D5B17A75-F05F-47FE-BE0E-68F4F80E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6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00630"/>
    <w:pPr>
      <w:keepNext/>
      <w:jc w:val="both"/>
      <w:outlineLvl w:val="0"/>
    </w:pPr>
    <w:rPr>
      <w:sz w:val="24"/>
      <w:szCs w:val="24"/>
    </w:rPr>
  </w:style>
  <w:style w:type="paragraph" w:styleId="2">
    <w:name w:val="heading 2"/>
    <w:basedOn w:val="a"/>
    <w:next w:val="a"/>
    <w:link w:val="20"/>
    <w:qFormat/>
    <w:rsid w:val="00B00630"/>
    <w:pPr>
      <w:keepNext/>
      <w:outlineLvl w:val="1"/>
    </w:pPr>
    <w:rPr>
      <w:sz w:val="28"/>
      <w:szCs w:val="28"/>
    </w:rPr>
  </w:style>
  <w:style w:type="paragraph" w:styleId="3">
    <w:name w:val="heading 3"/>
    <w:basedOn w:val="a"/>
    <w:next w:val="a"/>
    <w:link w:val="30"/>
    <w:qFormat/>
    <w:rsid w:val="00B00630"/>
    <w:pPr>
      <w:keepNext/>
      <w:jc w:val="center"/>
      <w:outlineLvl w:val="2"/>
    </w:pPr>
    <w:rPr>
      <w:sz w:val="28"/>
      <w:szCs w:val="28"/>
    </w:rPr>
  </w:style>
  <w:style w:type="paragraph" w:styleId="4">
    <w:name w:val="heading 4"/>
    <w:basedOn w:val="a"/>
    <w:next w:val="a"/>
    <w:link w:val="40"/>
    <w:qFormat/>
    <w:rsid w:val="00B00630"/>
    <w:pPr>
      <w:keepNext/>
      <w:tabs>
        <w:tab w:val="left" w:pos="5670"/>
      </w:tabs>
      <w:jc w:val="both"/>
      <w:outlineLvl w:val="3"/>
    </w:pPr>
    <w:rPr>
      <w:b/>
      <w:bCs/>
      <w:sz w:val="24"/>
      <w:szCs w:val="24"/>
    </w:rPr>
  </w:style>
  <w:style w:type="paragraph" w:styleId="6">
    <w:name w:val="heading 6"/>
    <w:basedOn w:val="a"/>
    <w:next w:val="a"/>
    <w:link w:val="60"/>
    <w:qFormat/>
    <w:rsid w:val="00B00630"/>
    <w:pPr>
      <w:spacing w:before="240" w:after="60"/>
      <w:outlineLvl w:val="5"/>
    </w:pPr>
    <w:rPr>
      <w:rFonts w:ascii="Calibri"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063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00630"/>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B00630"/>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B00630"/>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B00630"/>
    <w:rPr>
      <w:rFonts w:ascii="Calibri" w:eastAsia="Times New Roman" w:hAnsi="Calibri" w:cs="Calibri"/>
      <w:b/>
      <w:bCs/>
      <w:lang w:eastAsia="ru-RU"/>
    </w:rPr>
  </w:style>
  <w:style w:type="paragraph" w:styleId="a3">
    <w:name w:val="Body Text"/>
    <w:basedOn w:val="a"/>
    <w:link w:val="a4"/>
    <w:rsid w:val="00B00630"/>
    <w:rPr>
      <w:sz w:val="28"/>
      <w:szCs w:val="28"/>
    </w:rPr>
  </w:style>
  <w:style w:type="character" w:customStyle="1" w:styleId="a4">
    <w:name w:val="Основной текст Знак"/>
    <w:basedOn w:val="a0"/>
    <w:link w:val="a3"/>
    <w:rsid w:val="00B00630"/>
    <w:rPr>
      <w:rFonts w:ascii="Times New Roman" w:eastAsia="Times New Roman" w:hAnsi="Times New Roman" w:cs="Times New Roman"/>
      <w:sz w:val="28"/>
      <w:szCs w:val="28"/>
      <w:lang w:eastAsia="ru-RU"/>
    </w:rPr>
  </w:style>
  <w:style w:type="paragraph" w:styleId="a5">
    <w:name w:val="footer"/>
    <w:basedOn w:val="a"/>
    <w:link w:val="a6"/>
    <w:uiPriority w:val="99"/>
    <w:rsid w:val="00B00630"/>
    <w:pPr>
      <w:tabs>
        <w:tab w:val="center" w:pos="4536"/>
        <w:tab w:val="right" w:pos="9072"/>
      </w:tabs>
    </w:pPr>
  </w:style>
  <w:style w:type="character" w:customStyle="1" w:styleId="a6">
    <w:name w:val="Нижний колонтитул Знак"/>
    <w:basedOn w:val="a0"/>
    <w:link w:val="a5"/>
    <w:uiPriority w:val="99"/>
    <w:rsid w:val="00B00630"/>
    <w:rPr>
      <w:rFonts w:ascii="Times New Roman" w:eastAsia="Times New Roman" w:hAnsi="Times New Roman" w:cs="Times New Roman"/>
      <w:sz w:val="20"/>
      <w:szCs w:val="20"/>
      <w:lang w:eastAsia="ru-RU"/>
    </w:rPr>
  </w:style>
  <w:style w:type="character" w:styleId="a7">
    <w:name w:val="page number"/>
    <w:basedOn w:val="a0"/>
    <w:rsid w:val="00B00630"/>
  </w:style>
  <w:style w:type="paragraph" w:styleId="21">
    <w:name w:val="Body Text 2"/>
    <w:basedOn w:val="a"/>
    <w:link w:val="22"/>
    <w:uiPriority w:val="99"/>
    <w:rsid w:val="00B00630"/>
    <w:pPr>
      <w:jc w:val="both"/>
    </w:pPr>
    <w:rPr>
      <w:sz w:val="28"/>
      <w:szCs w:val="28"/>
    </w:rPr>
  </w:style>
  <w:style w:type="character" w:customStyle="1" w:styleId="22">
    <w:name w:val="Основной текст 2 Знак"/>
    <w:basedOn w:val="a0"/>
    <w:link w:val="21"/>
    <w:uiPriority w:val="99"/>
    <w:rsid w:val="00B00630"/>
    <w:rPr>
      <w:rFonts w:ascii="Times New Roman" w:eastAsia="Times New Roman" w:hAnsi="Times New Roman" w:cs="Times New Roman"/>
      <w:sz w:val="28"/>
      <w:szCs w:val="28"/>
      <w:lang w:eastAsia="ru-RU"/>
    </w:rPr>
  </w:style>
  <w:style w:type="paragraph" w:styleId="a8">
    <w:name w:val="Body Text Indent"/>
    <w:basedOn w:val="a"/>
    <w:link w:val="a9"/>
    <w:rsid w:val="00B00630"/>
    <w:pPr>
      <w:ind w:left="720" w:hanging="720"/>
      <w:jc w:val="both"/>
    </w:pPr>
    <w:rPr>
      <w:sz w:val="28"/>
      <w:szCs w:val="28"/>
    </w:rPr>
  </w:style>
  <w:style w:type="character" w:customStyle="1" w:styleId="a9">
    <w:name w:val="Основной текст с отступом Знак"/>
    <w:basedOn w:val="a0"/>
    <w:link w:val="a8"/>
    <w:rsid w:val="00B00630"/>
    <w:rPr>
      <w:rFonts w:ascii="Times New Roman" w:eastAsia="Times New Roman" w:hAnsi="Times New Roman" w:cs="Times New Roman"/>
      <w:sz w:val="28"/>
      <w:szCs w:val="28"/>
      <w:lang w:eastAsia="ru-RU"/>
    </w:rPr>
  </w:style>
  <w:style w:type="paragraph" w:styleId="23">
    <w:name w:val="Body Text Indent 2"/>
    <w:basedOn w:val="a"/>
    <w:link w:val="24"/>
    <w:uiPriority w:val="99"/>
    <w:rsid w:val="00B00630"/>
    <w:pPr>
      <w:ind w:firstLine="708"/>
      <w:jc w:val="both"/>
    </w:pPr>
    <w:rPr>
      <w:sz w:val="32"/>
      <w:szCs w:val="32"/>
    </w:rPr>
  </w:style>
  <w:style w:type="character" w:customStyle="1" w:styleId="24">
    <w:name w:val="Основной текст с отступом 2 Знак"/>
    <w:basedOn w:val="a0"/>
    <w:link w:val="23"/>
    <w:uiPriority w:val="99"/>
    <w:rsid w:val="00B00630"/>
    <w:rPr>
      <w:rFonts w:ascii="Times New Roman" w:eastAsia="Times New Roman" w:hAnsi="Times New Roman" w:cs="Times New Roman"/>
      <w:sz w:val="32"/>
      <w:szCs w:val="32"/>
      <w:lang w:eastAsia="ru-RU"/>
    </w:rPr>
  </w:style>
  <w:style w:type="paragraph" w:styleId="31">
    <w:name w:val="Body Text Indent 3"/>
    <w:basedOn w:val="a"/>
    <w:link w:val="32"/>
    <w:rsid w:val="00B00630"/>
    <w:pPr>
      <w:ind w:left="1260"/>
    </w:pPr>
    <w:rPr>
      <w:sz w:val="32"/>
      <w:szCs w:val="32"/>
    </w:rPr>
  </w:style>
  <w:style w:type="character" w:customStyle="1" w:styleId="32">
    <w:name w:val="Основной текст с отступом 3 Знак"/>
    <w:basedOn w:val="a0"/>
    <w:link w:val="31"/>
    <w:rsid w:val="00B00630"/>
    <w:rPr>
      <w:rFonts w:ascii="Times New Roman" w:eastAsia="Times New Roman" w:hAnsi="Times New Roman" w:cs="Times New Roman"/>
      <w:sz w:val="32"/>
      <w:szCs w:val="32"/>
      <w:lang w:eastAsia="ru-RU"/>
    </w:rPr>
  </w:style>
  <w:style w:type="paragraph" w:styleId="aa">
    <w:name w:val="header"/>
    <w:basedOn w:val="a"/>
    <w:link w:val="ab"/>
    <w:uiPriority w:val="99"/>
    <w:rsid w:val="00B00630"/>
    <w:pPr>
      <w:tabs>
        <w:tab w:val="center" w:pos="4677"/>
        <w:tab w:val="right" w:pos="9355"/>
      </w:tabs>
    </w:pPr>
  </w:style>
  <w:style w:type="character" w:customStyle="1" w:styleId="ab">
    <w:name w:val="Верхний колонтитул Знак"/>
    <w:basedOn w:val="a0"/>
    <w:link w:val="aa"/>
    <w:uiPriority w:val="99"/>
    <w:rsid w:val="00B00630"/>
    <w:rPr>
      <w:rFonts w:ascii="Times New Roman" w:eastAsia="Times New Roman" w:hAnsi="Times New Roman" w:cs="Times New Roman"/>
      <w:sz w:val="20"/>
      <w:szCs w:val="20"/>
      <w:lang w:eastAsia="ru-RU"/>
    </w:rPr>
  </w:style>
  <w:style w:type="paragraph" w:styleId="33">
    <w:name w:val="Body Text 3"/>
    <w:basedOn w:val="a"/>
    <w:link w:val="34"/>
    <w:rsid w:val="00B00630"/>
    <w:rPr>
      <w:sz w:val="24"/>
      <w:szCs w:val="24"/>
    </w:rPr>
  </w:style>
  <w:style w:type="character" w:customStyle="1" w:styleId="34">
    <w:name w:val="Основной текст 3 Знак"/>
    <w:basedOn w:val="a0"/>
    <w:link w:val="33"/>
    <w:rsid w:val="00B00630"/>
    <w:rPr>
      <w:rFonts w:ascii="Times New Roman" w:eastAsia="Times New Roman" w:hAnsi="Times New Roman" w:cs="Times New Roman"/>
      <w:sz w:val="24"/>
      <w:szCs w:val="24"/>
      <w:lang w:eastAsia="ru-RU"/>
    </w:rPr>
  </w:style>
  <w:style w:type="paragraph" w:styleId="ac">
    <w:name w:val="Title"/>
    <w:basedOn w:val="a"/>
    <w:link w:val="ad"/>
    <w:qFormat/>
    <w:rsid w:val="00B00630"/>
    <w:pPr>
      <w:jc w:val="center"/>
    </w:pPr>
    <w:rPr>
      <w:sz w:val="28"/>
      <w:szCs w:val="28"/>
    </w:rPr>
  </w:style>
  <w:style w:type="character" w:customStyle="1" w:styleId="ad">
    <w:name w:val="Заголовок Знак"/>
    <w:basedOn w:val="a0"/>
    <w:link w:val="ac"/>
    <w:rsid w:val="00B00630"/>
    <w:rPr>
      <w:rFonts w:ascii="Times New Roman" w:eastAsia="Times New Roman" w:hAnsi="Times New Roman" w:cs="Times New Roman"/>
      <w:sz w:val="28"/>
      <w:szCs w:val="28"/>
      <w:lang w:eastAsia="ru-RU"/>
    </w:rPr>
  </w:style>
  <w:style w:type="table" w:styleId="ae">
    <w:name w:val="Table Grid"/>
    <w:basedOn w:val="a1"/>
    <w:uiPriority w:val="59"/>
    <w:rsid w:val="00B006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99"/>
    <w:qFormat/>
    <w:rsid w:val="00B00630"/>
    <w:pPr>
      <w:spacing w:before="120" w:after="120"/>
    </w:pPr>
    <w:rPr>
      <w:b/>
      <w:bCs/>
    </w:rPr>
  </w:style>
  <w:style w:type="paragraph" w:styleId="af0">
    <w:name w:val="annotation text"/>
    <w:basedOn w:val="a"/>
    <w:link w:val="af1"/>
    <w:semiHidden/>
    <w:rsid w:val="00B00630"/>
  </w:style>
  <w:style w:type="character" w:customStyle="1" w:styleId="af1">
    <w:name w:val="Текст примечания Знак"/>
    <w:basedOn w:val="a0"/>
    <w:link w:val="af0"/>
    <w:semiHidden/>
    <w:rsid w:val="00B00630"/>
    <w:rPr>
      <w:rFonts w:ascii="Times New Roman" w:eastAsia="Times New Roman" w:hAnsi="Times New Roman" w:cs="Times New Roman"/>
      <w:sz w:val="20"/>
      <w:szCs w:val="20"/>
      <w:lang w:eastAsia="ru-RU"/>
    </w:rPr>
  </w:style>
  <w:style w:type="character" w:customStyle="1" w:styleId="af2">
    <w:name w:val="Тема примечания Знак"/>
    <w:basedOn w:val="af1"/>
    <w:link w:val="af3"/>
    <w:semiHidden/>
    <w:locked/>
    <w:rsid w:val="00B00630"/>
    <w:rPr>
      <w:rFonts w:ascii="Times New Roman" w:eastAsia="Times New Roman" w:hAnsi="Times New Roman" w:cs="Times New Roman"/>
      <w:b/>
      <w:bCs/>
      <w:sz w:val="20"/>
      <w:szCs w:val="20"/>
      <w:lang w:eastAsia="ru-RU"/>
    </w:rPr>
  </w:style>
  <w:style w:type="paragraph" w:styleId="af3">
    <w:name w:val="annotation subject"/>
    <w:basedOn w:val="af0"/>
    <w:next w:val="af0"/>
    <w:link w:val="af2"/>
    <w:semiHidden/>
    <w:rsid w:val="00B00630"/>
    <w:rPr>
      <w:b/>
      <w:bCs/>
    </w:rPr>
  </w:style>
  <w:style w:type="character" w:customStyle="1" w:styleId="11">
    <w:name w:val="Тема примечания Знак1"/>
    <w:basedOn w:val="af1"/>
    <w:uiPriority w:val="99"/>
    <w:semiHidden/>
    <w:rsid w:val="00B00630"/>
    <w:rPr>
      <w:rFonts w:ascii="Times New Roman" w:eastAsia="Times New Roman" w:hAnsi="Times New Roman" w:cs="Times New Roman"/>
      <w:b/>
      <w:bCs/>
      <w:sz w:val="20"/>
      <w:szCs w:val="20"/>
      <w:lang w:eastAsia="ru-RU"/>
    </w:rPr>
  </w:style>
  <w:style w:type="character" w:customStyle="1" w:styleId="CommentSubjectChar1">
    <w:name w:val="Comment Subject Char1"/>
    <w:basedOn w:val="af1"/>
    <w:uiPriority w:val="99"/>
    <w:semiHidden/>
    <w:rsid w:val="00B00630"/>
    <w:rPr>
      <w:rFonts w:ascii="Times New Roman" w:eastAsia="Times New Roman" w:hAnsi="Times New Roman" w:cs="Times New Roman"/>
      <w:b/>
      <w:bCs/>
      <w:sz w:val="20"/>
      <w:szCs w:val="20"/>
      <w:lang w:eastAsia="ru-RU"/>
    </w:rPr>
  </w:style>
  <w:style w:type="character" w:customStyle="1" w:styleId="af4">
    <w:name w:val="Текст выноски Знак"/>
    <w:basedOn w:val="a0"/>
    <w:link w:val="af5"/>
    <w:uiPriority w:val="99"/>
    <w:locked/>
    <w:rsid w:val="00B00630"/>
    <w:rPr>
      <w:rFonts w:ascii="Tahoma" w:hAnsi="Tahoma" w:cs="Tahoma"/>
      <w:sz w:val="16"/>
      <w:szCs w:val="16"/>
      <w:lang w:eastAsia="ru-RU"/>
    </w:rPr>
  </w:style>
  <w:style w:type="paragraph" w:styleId="af5">
    <w:name w:val="Balloon Text"/>
    <w:basedOn w:val="a"/>
    <w:link w:val="af4"/>
    <w:uiPriority w:val="99"/>
    <w:rsid w:val="00B00630"/>
    <w:rPr>
      <w:rFonts w:ascii="Tahoma" w:eastAsiaTheme="minorHAnsi" w:hAnsi="Tahoma" w:cs="Tahoma"/>
      <w:sz w:val="16"/>
      <w:szCs w:val="16"/>
    </w:rPr>
  </w:style>
  <w:style w:type="character" w:customStyle="1" w:styleId="12">
    <w:name w:val="Текст выноски Знак1"/>
    <w:basedOn w:val="a0"/>
    <w:uiPriority w:val="99"/>
    <w:rsid w:val="00B00630"/>
    <w:rPr>
      <w:rFonts w:ascii="Tahoma" w:eastAsia="Times New Roman" w:hAnsi="Tahoma" w:cs="Tahoma"/>
      <w:sz w:val="16"/>
      <w:szCs w:val="16"/>
      <w:lang w:eastAsia="ru-RU"/>
    </w:rPr>
  </w:style>
  <w:style w:type="character" w:customStyle="1" w:styleId="BalloonTextChar1">
    <w:name w:val="Balloon Text Char1"/>
    <w:basedOn w:val="a0"/>
    <w:uiPriority w:val="99"/>
    <w:semiHidden/>
    <w:rsid w:val="00B00630"/>
    <w:rPr>
      <w:rFonts w:eastAsia="Times New Roman"/>
      <w:sz w:val="0"/>
      <w:szCs w:val="0"/>
    </w:rPr>
  </w:style>
  <w:style w:type="paragraph" w:styleId="af6">
    <w:name w:val="Normal (Web)"/>
    <w:basedOn w:val="a"/>
    <w:uiPriority w:val="99"/>
    <w:rsid w:val="00B00630"/>
    <w:pPr>
      <w:spacing w:before="100" w:beforeAutospacing="1" w:after="100" w:afterAutospacing="1"/>
    </w:pPr>
    <w:rPr>
      <w:sz w:val="24"/>
      <w:szCs w:val="24"/>
    </w:rPr>
  </w:style>
  <w:style w:type="paragraph" w:styleId="af7">
    <w:name w:val="Subtitle"/>
    <w:basedOn w:val="a"/>
    <w:link w:val="af8"/>
    <w:qFormat/>
    <w:rsid w:val="00B00630"/>
    <w:pPr>
      <w:ind w:firstLine="708"/>
    </w:pPr>
    <w:rPr>
      <w:sz w:val="28"/>
      <w:szCs w:val="28"/>
    </w:rPr>
  </w:style>
  <w:style w:type="character" w:customStyle="1" w:styleId="af8">
    <w:name w:val="Подзаголовок Знак"/>
    <w:basedOn w:val="a0"/>
    <w:link w:val="af7"/>
    <w:rsid w:val="00B00630"/>
    <w:rPr>
      <w:rFonts w:ascii="Times New Roman" w:eastAsia="Times New Roman" w:hAnsi="Times New Roman" w:cs="Times New Roman"/>
      <w:sz w:val="28"/>
      <w:szCs w:val="28"/>
      <w:lang w:eastAsia="ru-RU"/>
    </w:rPr>
  </w:style>
  <w:style w:type="paragraph" w:customStyle="1" w:styleId="FR2">
    <w:name w:val="FR2"/>
    <w:rsid w:val="00B00630"/>
    <w:pPr>
      <w:widowControl w:val="0"/>
      <w:autoSpaceDE w:val="0"/>
      <w:autoSpaceDN w:val="0"/>
      <w:adjustRightInd w:val="0"/>
      <w:spacing w:after="0" w:line="420" w:lineRule="auto"/>
      <w:ind w:firstLine="720"/>
      <w:jc w:val="both"/>
    </w:pPr>
    <w:rPr>
      <w:rFonts w:ascii="Times New Roman" w:eastAsia="Times New Roman" w:hAnsi="Times New Roman" w:cs="Times New Roman"/>
      <w:sz w:val="28"/>
      <w:szCs w:val="28"/>
      <w:lang w:eastAsia="ru-RU"/>
    </w:rPr>
  </w:style>
  <w:style w:type="paragraph" w:customStyle="1" w:styleId="13">
    <w:name w:val="Обычный1"/>
    <w:rsid w:val="00B00630"/>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af9">
    <w:name w:val="List Paragraph"/>
    <w:basedOn w:val="a"/>
    <w:link w:val="afa"/>
    <w:uiPriority w:val="34"/>
    <w:qFormat/>
    <w:rsid w:val="00B00630"/>
    <w:pPr>
      <w:ind w:left="720"/>
    </w:pPr>
    <w:rPr>
      <w:sz w:val="24"/>
      <w:szCs w:val="24"/>
    </w:rPr>
  </w:style>
  <w:style w:type="character" w:customStyle="1" w:styleId="afa">
    <w:name w:val="Абзац списка Знак"/>
    <w:link w:val="af9"/>
    <w:uiPriority w:val="34"/>
    <w:locked/>
    <w:rsid w:val="00B00630"/>
    <w:rPr>
      <w:rFonts w:ascii="Times New Roman" w:eastAsia="Times New Roman" w:hAnsi="Times New Roman" w:cs="Times New Roman"/>
      <w:sz w:val="24"/>
      <w:szCs w:val="24"/>
      <w:lang w:eastAsia="ru-RU"/>
    </w:rPr>
  </w:style>
  <w:style w:type="paragraph" w:customStyle="1" w:styleId="14">
    <w:name w:val="Стиль1"/>
    <w:basedOn w:val="a"/>
    <w:link w:val="15"/>
    <w:qFormat/>
    <w:rsid w:val="00B00630"/>
    <w:rPr>
      <w:sz w:val="28"/>
      <w:szCs w:val="28"/>
    </w:rPr>
  </w:style>
  <w:style w:type="character" w:customStyle="1" w:styleId="15">
    <w:name w:val="Стиль1 Знак"/>
    <w:basedOn w:val="a0"/>
    <w:link w:val="14"/>
    <w:locked/>
    <w:rsid w:val="00B00630"/>
    <w:rPr>
      <w:rFonts w:ascii="Times New Roman" w:eastAsia="Times New Roman" w:hAnsi="Times New Roman" w:cs="Times New Roman"/>
      <w:sz w:val="28"/>
      <w:szCs w:val="28"/>
      <w:lang w:eastAsia="ru-RU"/>
    </w:rPr>
  </w:style>
  <w:style w:type="character" w:styleId="afb">
    <w:name w:val="Emphasis"/>
    <w:basedOn w:val="a0"/>
    <w:uiPriority w:val="20"/>
    <w:qFormat/>
    <w:rsid w:val="00B00630"/>
    <w:rPr>
      <w:i/>
      <w:iCs/>
    </w:rPr>
  </w:style>
  <w:style w:type="paragraph" w:customStyle="1" w:styleId="16">
    <w:name w:val="Знак1"/>
    <w:basedOn w:val="a"/>
    <w:rsid w:val="00B00630"/>
    <w:pPr>
      <w:spacing w:after="160" w:line="240" w:lineRule="exact"/>
    </w:pPr>
    <w:rPr>
      <w:rFonts w:ascii="Verdana" w:hAnsi="Verdana" w:cs="Verdana"/>
      <w:lang w:val="en-US" w:eastAsia="en-US"/>
    </w:rPr>
  </w:style>
  <w:style w:type="paragraph" w:customStyle="1" w:styleId="FR3">
    <w:name w:val="FR3"/>
    <w:rsid w:val="00B00630"/>
    <w:pPr>
      <w:widowControl w:val="0"/>
      <w:spacing w:after="0" w:line="240" w:lineRule="auto"/>
      <w:jc w:val="both"/>
    </w:pPr>
    <w:rPr>
      <w:rFonts w:ascii="Arial" w:eastAsia="Times New Roman" w:hAnsi="Arial" w:cs="Arial"/>
      <w:sz w:val="28"/>
      <w:szCs w:val="28"/>
      <w:lang w:eastAsia="ru-RU"/>
    </w:rPr>
  </w:style>
  <w:style w:type="paragraph" w:customStyle="1" w:styleId="ConsNormal">
    <w:name w:val="ConsNormal"/>
    <w:rsid w:val="00B0063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5">
    <w:name w:val="Обычный2"/>
    <w:rsid w:val="00B00630"/>
    <w:pPr>
      <w:snapToGrid w:val="0"/>
      <w:spacing w:before="100" w:after="100" w:line="240" w:lineRule="auto"/>
    </w:pPr>
    <w:rPr>
      <w:rFonts w:ascii="Times New Roman" w:eastAsia="Times New Roman" w:hAnsi="Times New Roman" w:cs="Times New Roman"/>
      <w:sz w:val="24"/>
      <w:szCs w:val="24"/>
      <w:lang w:eastAsia="ru-RU"/>
    </w:rPr>
  </w:style>
  <w:style w:type="paragraph" w:customStyle="1" w:styleId="FR4">
    <w:name w:val="FR4"/>
    <w:rsid w:val="00B00630"/>
    <w:pPr>
      <w:widowControl w:val="0"/>
      <w:spacing w:after="0" w:line="240" w:lineRule="auto"/>
    </w:pPr>
    <w:rPr>
      <w:rFonts w:ascii="Arial" w:eastAsia="Times New Roman" w:hAnsi="Arial" w:cs="Arial"/>
      <w:b/>
      <w:bCs/>
      <w:sz w:val="18"/>
      <w:szCs w:val="18"/>
      <w:lang w:eastAsia="ru-RU"/>
    </w:rPr>
  </w:style>
  <w:style w:type="character" w:styleId="afc">
    <w:name w:val="Strong"/>
    <w:basedOn w:val="a0"/>
    <w:uiPriority w:val="22"/>
    <w:qFormat/>
    <w:rsid w:val="00B00630"/>
    <w:rPr>
      <w:b/>
      <w:bCs/>
    </w:rPr>
  </w:style>
  <w:style w:type="paragraph" w:customStyle="1" w:styleId="afd">
    <w:name w:val="Знак Знак Знак"/>
    <w:basedOn w:val="a"/>
    <w:rsid w:val="00B00630"/>
    <w:pPr>
      <w:spacing w:after="160" w:line="240" w:lineRule="exact"/>
    </w:pPr>
    <w:rPr>
      <w:rFonts w:ascii="Verdana" w:hAnsi="Verdana" w:cs="Verdana"/>
      <w:lang w:val="en-US" w:eastAsia="en-US"/>
    </w:rPr>
  </w:style>
  <w:style w:type="paragraph" w:customStyle="1" w:styleId="17">
    <w:name w:val="Абзац списка1"/>
    <w:basedOn w:val="a"/>
    <w:uiPriority w:val="34"/>
    <w:qFormat/>
    <w:rsid w:val="00B00630"/>
    <w:pPr>
      <w:ind w:left="720"/>
      <w:jc w:val="center"/>
    </w:pPr>
    <w:rPr>
      <w:sz w:val="28"/>
      <w:szCs w:val="28"/>
      <w:lang w:eastAsia="en-US"/>
    </w:rPr>
  </w:style>
  <w:style w:type="table" w:customStyle="1" w:styleId="41">
    <w:name w:val="Сетка таблицы4"/>
    <w:uiPriority w:val="99"/>
    <w:rsid w:val="00B006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Базовый"/>
    <w:rsid w:val="00B00630"/>
    <w:pPr>
      <w:tabs>
        <w:tab w:val="left" w:pos="709"/>
      </w:tabs>
      <w:suppressAutoHyphens/>
      <w:spacing w:after="0" w:line="100" w:lineRule="atLeast"/>
      <w:jc w:val="center"/>
    </w:pPr>
    <w:rPr>
      <w:rFonts w:ascii="Times New Roman" w:eastAsia="Calibri" w:hAnsi="Times New Roman" w:cs="Times New Roman"/>
      <w:sz w:val="28"/>
      <w:szCs w:val="28"/>
    </w:rPr>
  </w:style>
  <w:style w:type="character" w:customStyle="1" w:styleId="aff">
    <w:name w:val="Выделение жирным"/>
    <w:rsid w:val="00B00630"/>
    <w:rPr>
      <w:b/>
      <w:bCs/>
    </w:rPr>
  </w:style>
  <w:style w:type="character" w:customStyle="1" w:styleId="ListLabel1">
    <w:name w:val="ListLabel 1"/>
    <w:rsid w:val="00B00630"/>
    <w:rPr>
      <w:rFonts w:eastAsia="Times New Roman"/>
    </w:rPr>
  </w:style>
  <w:style w:type="character" w:customStyle="1" w:styleId="ListLabel2">
    <w:name w:val="ListLabel 2"/>
    <w:rsid w:val="00B00630"/>
  </w:style>
  <w:style w:type="character" w:customStyle="1" w:styleId="ListLabel3">
    <w:name w:val="ListLabel 3"/>
    <w:rsid w:val="00B00630"/>
    <w:rPr>
      <w:sz w:val="20"/>
      <w:szCs w:val="20"/>
    </w:rPr>
  </w:style>
  <w:style w:type="character" w:customStyle="1" w:styleId="ListLabel4">
    <w:name w:val="ListLabel 4"/>
    <w:rsid w:val="00B00630"/>
    <w:rPr>
      <w:rFonts w:eastAsia="Times New Roman"/>
      <w:sz w:val="28"/>
      <w:szCs w:val="28"/>
    </w:rPr>
  </w:style>
  <w:style w:type="character" w:customStyle="1" w:styleId="ListLabel5">
    <w:name w:val="ListLabel 5"/>
    <w:rsid w:val="00B00630"/>
    <w:rPr>
      <w:sz w:val="28"/>
      <w:szCs w:val="28"/>
    </w:rPr>
  </w:style>
  <w:style w:type="character" w:customStyle="1" w:styleId="-">
    <w:name w:val="Интернет-ссылка"/>
    <w:rsid w:val="00B00630"/>
    <w:rPr>
      <w:color w:val="000080"/>
      <w:u w:val="single"/>
      <w:lang w:val="ru-RU" w:eastAsia="ru-RU"/>
    </w:rPr>
  </w:style>
  <w:style w:type="paragraph" w:customStyle="1" w:styleId="18">
    <w:name w:val="Заголовок1"/>
    <w:basedOn w:val="afe"/>
    <w:next w:val="a3"/>
    <w:rsid w:val="00B00630"/>
    <w:pPr>
      <w:keepNext/>
      <w:spacing w:before="240" w:after="120"/>
    </w:pPr>
    <w:rPr>
      <w:rFonts w:ascii="Arial" w:hAnsi="Arial" w:cs="Arial"/>
    </w:rPr>
  </w:style>
  <w:style w:type="character" w:customStyle="1" w:styleId="19">
    <w:name w:val="Основной текст Знак1"/>
    <w:basedOn w:val="a0"/>
    <w:uiPriority w:val="99"/>
    <w:rsid w:val="00B00630"/>
    <w:rPr>
      <w:rFonts w:eastAsia="Times New Roman"/>
      <w:sz w:val="32"/>
      <w:szCs w:val="32"/>
      <w:lang w:eastAsia="ru-RU"/>
    </w:rPr>
  </w:style>
  <w:style w:type="paragraph" w:styleId="aff0">
    <w:name w:val="List"/>
    <w:basedOn w:val="a3"/>
    <w:rsid w:val="00B00630"/>
    <w:pPr>
      <w:tabs>
        <w:tab w:val="left" w:pos="709"/>
      </w:tabs>
      <w:suppressAutoHyphens/>
      <w:spacing w:line="100" w:lineRule="atLeast"/>
    </w:pPr>
    <w:rPr>
      <w:rFonts w:ascii="Arial" w:hAnsi="Arial" w:cs="Arial"/>
    </w:rPr>
  </w:style>
  <w:style w:type="paragraph" w:styleId="1a">
    <w:name w:val="index 1"/>
    <w:basedOn w:val="a"/>
    <w:next w:val="a"/>
    <w:autoRedefine/>
    <w:uiPriority w:val="99"/>
    <w:semiHidden/>
    <w:rsid w:val="00B00630"/>
    <w:pPr>
      <w:ind w:left="220" w:hanging="220"/>
    </w:pPr>
    <w:rPr>
      <w:rFonts w:ascii="Calibri" w:hAnsi="Calibri" w:cs="Calibri"/>
      <w:sz w:val="22"/>
      <w:szCs w:val="22"/>
    </w:rPr>
  </w:style>
  <w:style w:type="paragraph" w:styleId="aff1">
    <w:name w:val="index heading"/>
    <w:basedOn w:val="afe"/>
    <w:rsid w:val="00B00630"/>
    <w:pPr>
      <w:suppressLineNumbers/>
    </w:pPr>
    <w:rPr>
      <w:rFonts w:ascii="Arial" w:hAnsi="Arial" w:cs="Arial"/>
    </w:rPr>
  </w:style>
  <w:style w:type="character" w:customStyle="1" w:styleId="1b">
    <w:name w:val="Нижний колонтитул Знак1"/>
    <w:basedOn w:val="a0"/>
    <w:uiPriority w:val="99"/>
    <w:rsid w:val="00B00630"/>
    <w:rPr>
      <w:rFonts w:eastAsia="Times New Roman"/>
      <w:sz w:val="24"/>
      <w:szCs w:val="24"/>
      <w:lang w:eastAsia="ru-RU"/>
    </w:rPr>
  </w:style>
  <w:style w:type="character" w:customStyle="1" w:styleId="210">
    <w:name w:val="Основной текст 2 Знак1"/>
    <w:basedOn w:val="a0"/>
    <w:rsid w:val="00B00630"/>
    <w:rPr>
      <w:rFonts w:eastAsia="Times New Roman"/>
    </w:rPr>
  </w:style>
  <w:style w:type="character" w:customStyle="1" w:styleId="310">
    <w:name w:val="Основной текст 3 Знак1"/>
    <w:basedOn w:val="a0"/>
    <w:rsid w:val="00B00630"/>
    <w:rPr>
      <w:rFonts w:eastAsia="Times New Roman"/>
    </w:rPr>
  </w:style>
  <w:style w:type="character" w:customStyle="1" w:styleId="211">
    <w:name w:val="Основной текст с отступом 2 Знак1"/>
    <w:basedOn w:val="a0"/>
    <w:rsid w:val="00B00630"/>
    <w:rPr>
      <w:rFonts w:eastAsia="Times New Roman"/>
    </w:rPr>
  </w:style>
  <w:style w:type="character" w:customStyle="1" w:styleId="1c">
    <w:name w:val="Верхний колонтитул Знак1"/>
    <w:basedOn w:val="a0"/>
    <w:uiPriority w:val="99"/>
    <w:rsid w:val="00B00630"/>
    <w:rPr>
      <w:rFonts w:eastAsia="Times New Roman"/>
    </w:rPr>
  </w:style>
  <w:style w:type="character" w:customStyle="1" w:styleId="1d">
    <w:name w:val="Основной текст с отступом Знак1"/>
    <w:basedOn w:val="a0"/>
    <w:rsid w:val="00B00630"/>
    <w:rPr>
      <w:rFonts w:eastAsia="Times New Roman"/>
    </w:rPr>
  </w:style>
  <w:style w:type="paragraph" w:customStyle="1" w:styleId="212">
    <w:name w:val="Основной текст с отступом 21"/>
    <w:basedOn w:val="afe"/>
    <w:rsid w:val="00B00630"/>
  </w:style>
  <w:style w:type="paragraph" w:customStyle="1" w:styleId="aff2">
    <w:name w:val="Знак"/>
    <w:basedOn w:val="afe"/>
    <w:rsid w:val="00B00630"/>
  </w:style>
  <w:style w:type="paragraph" w:customStyle="1" w:styleId="aff3">
    <w:name w:val="Содержимое врезки"/>
    <w:basedOn w:val="a3"/>
    <w:rsid w:val="00B00630"/>
    <w:pPr>
      <w:tabs>
        <w:tab w:val="left" w:pos="709"/>
      </w:tabs>
      <w:suppressAutoHyphens/>
      <w:spacing w:line="100" w:lineRule="atLeast"/>
    </w:pPr>
  </w:style>
  <w:style w:type="paragraph" w:customStyle="1" w:styleId="aff4">
    <w:name w:val="Содержимое таблицы"/>
    <w:basedOn w:val="afe"/>
    <w:rsid w:val="00B00630"/>
    <w:pPr>
      <w:suppressLineNumbers/>
    </w:pPr>
  </w:style>
  <w:style w:type="paragraph" w:customStyle="1" w:styleId="aff5">
    <w:name w:val="Заголовок таблицы"/>
    <w:basedOn w:val="aff4"/>
    <w:rsid w:val="00B00630"/>
    <w:rPr>
      <w:b/>
      <w:bCs/>
    </w:rPr>
  </w:style>
  <w:style w:type="character" w:customStyle="1" w:styleId="aff6">
    <w:name w:val="Гипертекстовая ссылка"/>
    <w:basedOn w:val="a0"/>
    <w:rsid w:val="00B00630"/>
    <w:rPr>
      <w:b/>
      <w:bCs/>
      <w:color w:val="008000"/>
    </w:rPr>
  </w:style>
  <w:style w:type="character" w:styleId="aff7">
    <w:name w:val="Hyperlink"/>
    <w:basedOn w:val="a0"/>
    <w:uiPriority w:val="99"/>
    <w:rsid w:val="00B00630"/>
    <w:rPr>
      <w:color w:val="0000FF"/>
      <w:u w:val="single"/>
    </w:rPr>
  </w:style>
  <w:style w:type="character" w:customStyle="1" w:styleId="FontStyle64">
    <w:name w:val="Font Style64"/>
    <w:basedOn w:val="a0"/>
    <w:rsid w:val="00B00630"/>
    <w:rPr>
      <w:rFonts w:ascii="Times New Roman" w:hAnsi="Times New Roman" w:cs="Times New Roman"/>
      <w:sz w:val="22"/>
      <w:szCs w:val="22"/>
    </w:rPr>
  </w:style>
  <w:style w:type="paragraph" w:customStyle="1" w:styleId="26">
    <w:name w:val="Абзац списка2"/>
    <w:basedOn w:val="a"/>
    <w:rsid w:val="00B00630"/>
    <w:pPr>
      <w:spacing w:after="200" w:line="276" w:lineRule="auto"/>
      <w:ind w:left="720"/>
    </w:pPr>
    <w:rPr>
      <w:rFonts w:ascii="Calibri" w:eastAsia="Calibri" w:hAnsi="Calibri" w:cs="Calibri"/>
      <w:sz w:val="22"/>
      <w:szCs w:val="22"/>
    </w:rPr>
  </w:style>
  <w:style w:type="paragraph" w:customStyle="1" w:styleId="aff8">
    <w:name w:val="Стиль"/>
    <w:rsid w:val="00B006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B00630"/>
  </w:style>
  <w:style w:type="character" w:customStyle="1" w:styleId="c13">
    <w:name w:val="c13"/>
    <w:basedOn w:val="a0"/>
    <w:rsid w:val="00B00630"/>
  </w:style>
  <w:style w:type="paragraph" w:customStyle="1" w:styleId="p1">
    <w:name w:val="p1"/>
    <w:basedOn w:val="a"/>
    <w:rsid w:val="00B00630"/>
    <w:pPr>
      <w:spacing w:before="100" w:beforeAutospacing="1" w:after="100" w:afterAutospacing="1"/>
    </w:pPr>
    <w:rPr>
      <w:sz w:val="24"/>
      <w:szCs w:val="24"/>
    </w:rPr>
  </w:style>
  <w:style w:type="character" w:customStyle="1" w:styleId="s2">
    <w:name w:val="s2"/>
    <w:basedOn w:val="a0"/>
    <w:rsid w:val="00B00630"/>
  </w:style>
  <w:style w:type="character" w:customStyle="1" w:styleId="s1">
    <w:name w:val="s1"/>
    <w:basedOn w:val="a0"/>
    <w:rsid w:val="00B00630"/>
  </w:style>
  <w:style w:type="character" w:customStyle="1" w:styleId="s10">
    <w:name w:val="s10"/>
    <w:basedOn w:val="a0"/>
    <w:rsid w:val="00B00630"/>
  </w:style>
  <w:style w:type="paragraph" w:customStyle="1" w:styleId="1e">
    <w:name w:val="Обычный (веб)1"/>
    <w:basedOn w:val="a"/>
    <w:uiPriority w:val="99"/>
    <w:rsid w:val="00B00630"/>
    <w:pPr>
      <w:suppressAutoHyphens/>
      <w:spacing w:before="280" w:after="280"/>
      <w:ind w:firstLine="300"/>
      <w:jc w:val="both"/>
    </w:pPr>
    <w:rPr>
      <w:rFonts w:ascii="Tahoma" w:hAnsi="Tahoma" w:cs="Tahoma"/>
      <w:color w:val="333333"/>
      <w:sz w:val="17"/>
      <w:szCs w:val="17"/>
      <w:lang w:eastAsia="ar-SA"/>
    </w:rPr>
  </w:style>
  <w:style w:type="paragraph" w:customStyle="1" w:styleId="western">
    <w:name w:val="western"/>
    <w:basedOn w:val="a"/>
    <w:rsid w:val="00B00630"/>
    <w:pPr>
      <w:spacing w:before="100" w:beforeAutospacing="1" w:after="100" w:afterAutospacing="1"/>
    </w:pPr>
    <w:rPr>
      <w:sz w:val="24"/>
      <w:szCs w:val="24"/>
    </w:rPr>
  </w:style>
  <w:style w:type="character" w:customStyle="1" w:styleId="c4">
    <w:name w:val="c4"/>
    <w:basedOn w:val="a0"/>
    <w:rsid w:val="00B00630"/>
  </w:style>
  <w:style w:type="character" w:styleId="HTML">
    <w:name w:val="HTML Code"/>
    <w:basedOn w:val="a0"/>
    <w:rsid w:val="00B00630"/>
    <w:rPr>
      <w:rFonts w:ascii="Courier New" w:eastAsia="Times New Roman" w:hAnsi="Courier New" w:cs="Courier New"/>
      <w:sz w:val="20"/>
      <w:szCs w:val="20"/>
    </w:rPr>
  </w:style>
  <w:style w:type="paragraph" w:styleId="aff9">
    <w:name w:val="No Spacing"/>
    <w:link w:val="affa"/>
    <w:uiPriority w:val="1"/>
    <w:qFormat/>
    <w:rsid w:val="00B00630"/>
    <w:pPr>
      <w:spacing w:after="0" w:line="240" w:lineRule="auto"/>
    </w:pPr>
    <w:rPr>
      <w:rFonts w:ascii="Times New Roman" w:eastAsia="Times New Roman" w:hAnsi="Times New Roman" w:cs="Times New Roman"/>
      <w:sz w:val="24"/>
      <w:szCs w:val="24"/>
      <w:lang w:eastAsia="ru-RU"/>
    </w:rPr>
  </w:style>
  <w:style w:type="character" w:customStyle="1" w:styleId="affa">
    <w:name w:val="Без интервала Знак"/>
    <w:basedOn w:val="a0"/>
    <w:link w:val="aff9"/>
    <w:uiPriority w:val="1"/>
    <w:rsid w:val="00B00630"/>
    <w:rPr>
      <w:rFonts w:ascii="Times New Roman" w:eastAsia="Times New Roman" w:hAnsi="Times New Roman" w:cs="Times New Roman"/>
      <w:sz w:val="24"/>
      <w:szCs w:val="24"/>
      <w:lang w:eastAsia="ru-RU"/>
    </w:rPr>
  </w:style>
  <w:style w:type="paragraph" w:customStyle="1" w:styleId="1f">
    <w:name w:val="Без интервала1"/>
    <w:rsid w:val="00B00630"/>
    <w:pPr>
      <w:spacing w:after="0" w:line="240" w:lineRule="auto"/>
    </w:pPr>
    <w:rPr>
      <w:rFonts w:ascii="Calibri" w:eastAsia="Calibri" w:hAnsi="Calibri" w:cs="Times New Roman"/>
      <w:lang w:eastAsia="ru-RU"/>
    </w:rPr>
  </w:style>
  <w:style w:type="character" w:customStyle="1" w:styleId="FontStyle18">
    <w:name w:val="Font Style18"/>
    <w:basedOn w:val="a0"/>
    <w:uiPriority w:val="99"/>
    <w:rsid w:val="00B00630"/>
    <w:rPr>
      <w:rFonts w:ascii="Sylfaen" w:hAnsi="Sylfaen" w:cs="Sylfaen"/>
      <w:sz w:val="20"/>
      <w:szCs w:val="20"/>
    </w:rPr>
  </w:style>
  <w:style w:type="character" w:customStyle="1" w:styleId="c9">
    <w:name w:val="c9"/>
    <w:basedOn w:val="a0"/>
    <w:rsid w:val="00B00630"/>
  </w:style>
  <w:style w:type="character" w:customStyle="1" w:styleId="c5">
    <w:name w:val="c5"/>
    <w:basedOn w:val="a0"/>
    <w:rsid w:val="00B00630"/>
  </w:style>
  <w:style w:type="character" w:customStyle="1" w:styleId="210pt">
    <w:name w:val="Основной текст (2) + 10 pt;Полужирный"/>
    <w:basedOn w:val="a0"/>
    <w:rsid w:val="00B00630"/>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
    <w:basedOn w:val="a0"/>
    <w:rsid w:val="00B00630"/>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c17">
    <w:name w:val="c17"/>
    <w:basedOn w:val="a0"/>
    <w:rsid w:val="00B00630"/>
  </w:style>
  <w:style w:type="paragraph" w:customStyle="1" w:styleId="Default">
    <w:name w:val="Default"/>
    <w:rsid w:val="00B006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21">
    <w:name w:val="c21"/>
    <w:basedOn w:val="a0"/>
    <w:rsid w:val="00B00630"/>
  </w:style>
  <w:style w:type="paragraph" w:customStyle="1" w:styleId="213">
    <w:name w:val="Основной текст 21"/>
    <w:basedOn w:val="a"/>
    <w:rsid w:val="00B00630"/>
    <w:pPr>
      <w:widowControl w:val="0"/>
      <w:spacing w:line="360" w:lineRule="auto"/>
      <w:ind w:firstLine="720"/>
      <w:jc w:val="both"/>
    </w:pPr>
    <w:rPr>
      <w:sz w:val="24"/>
    </w:rPr>
  </w:style>
  <w:style w:type="paragraph" w:customStyle="1" w:styleId="xl65">
    <w:name w:val="xl65"/>
    <w:basedOn w:val="a"/>
    <w:rsid w:val="00B0063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affb">
    <w:name w:val="очистить формат"/>
    <w:basedOn w:val="a"/>
    <w:rsid w:val="00B00630"/>
    <w:pPr>
      <w:suppressAutoHyphens/>
      <w:ind w:firstLine="540"/>
      <w:jc w:val="both"/>
    </w:pPr>
    <w:rPr>
      <w:rFonts w:eastAsia="Calibri"/>
      <w:sz w:val="28"/>
      <w:szCs w:val="28"/>
      <w:lang w:eastAsia="ar-SA"/>
    </w:rPr>
  </w:style>
  <w:style w:type="character" w:customStyle="1" w:styleId="c0">
    <w:name w:val="c0"/>
    <w:basedOn w:val="a0"/>
    <w:rsid w:val="00B00630"/>
  </w:style>
  <w:style w:type="character" w:customStyle="1" w:styleId="affc">
    <w:name w:val="Основной текст_"/>
    <w:link w:val="42"/>
    <w:rsid w:val="008C751E"/>
    <w:rPr>
      <w:rFonts w:ascii="Times New Roman" w:eastAsia="Times New Roman" w:hAnsi="Times New Roman"/>
      <w:sz w:val="26"/>
      <w:szCs w:val="26"/>
      <w:shd w:val="clear" w:color="auto" w:fill="FFFFFF"/>
    </w:rPr>
  </w:style>
  <w:style w:type="paragraph" w:customStyle="1" w:styleId="42">
    <w:name w:val="Основной текст4"/>
    <w:basedOn w:val="a"/>
    <w:link w:val="affc"/>
    <w:rsid w:val="008C751E"/>
    <w:pPr>
      <w:shd w:val="clear" w:color="auto" w:fill="FFFFFF"/>
      <w:spacing w:before="360" w:line="322" w:lineRule="exact"/>
      <w:ind w:hanging="240"/>
      <w:jc w:val="both"/>
    </w:pPr>
    <w:rPr>
      <w:rFonts w:cstheme="minorBidi"/>
      <w:sz w:val="26"/>
      <w:szCs w:val="26"/>
      <w:lang w:eastAsia="en-US"/>
    </w:rPr>
  </w:style>
  <w:style w:type="paragraph" w:styleId="affd">
    <w:basedOn w:val="a"/>
    <w:next w:val="ac"/>
    <w:qFormat/>
    <w:rsid w:val="008C751E"/>
    <w:pPr>
      <w:jc w:val="center"/>
    </w:pPr>
    <w:rPr>
      <w:b/>
      <w:bCs/>
      <w:sz w:val="28"/>
      <w:szCs w:val="24"/>
    </w:rPr>
  </w:style>
  <w:style w:type="table" w:customStyle="1" w:styleId="1f0">
    <w:name w:val="Сетка таблицы1"/>
    <w:basedOn w:val="a1"/>
    <w:next w:val="ae"/>
    <w:uiPriority w:val="59"/>
    <w:rsid w:val="008C751E"/>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
    <w:basedOn w:val="a1"/>
    <w:next w:val="ae"/>
    <w:uiPriority w:val="59"/>
    <w:rsid w:val="008C751E"/>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8">
    <w:name w:val="Основной текст (2)_"/>
    <w:basedOn w:val="a0"/>
    <w:uiPriority w:val="99"/>
    <w:rsid w:val="004979FB"/>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w:basedOn w:val="28"/>
    <w:rsid w:val="004979F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a">
    <w:name w:val="Основной текст (2) + Курсив"/>
    <w:basedOn w:val="28"/>
    <w:rsid w:val="004979F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f1">
    <w:name w:val="Заголовок №1_"/>
    <w:basedOn w:val="a0"/>
    <w:link w:val="1f2"/>
    <w:rsid w:val="004979FB"/>
    <w:rPr>
      <w:rFonts w:ascii="Times New Roman" w:eastAsia="Times New Roman" w:hAnsi="Times New Roman" w:cs="Times New Roman"/>
      <w:b/>
      <w:bCs/>
      <w:sz w:val="28"/>
      <w:szCs w:val="28"/>
      <w:shd w:val="clear" w:color="auto" w:fill="FFFFFF"/>
    </w:rPr>
  </w:style>
  <w:style w:type="character" w:customStyle="1" w:styleId="1f3">
    <w:name w:val="Заголовок №1 + Не полужирный"/>
    <w:basedOn w:val="1f1"/>
    <w:rsid w:val="004979F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b">
    <w:name w:val="Основной текст (2) + Полужирный"/>
    <w:basedOn w:val="28"/>
    <w:rsid w:val="004979F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2">
    <w:name w:val="Заголовок №1"/>
    <w:basedOn w:val="a"/>
    <w:link w:val="1f1"/>
    <w:rsid w:val="004979FB"/>
    <w:pPr>
      <w:widowControl w:val="0"/>
      <w:shd w:val="clear" w:color="auto" w:fill="FFFFFF"/>
      <w:spacing w:line="322" w:lineRule="exact"/>
      <w:jc w:val="both"/>
      <w:outlineLvl w:val="0"/>
    </w:pPr>
    <w:rPr>
      <w:b/>
      <w:bCs/>
      <w:sz w:val="28"/>
      <w:szCs w:val="28"/>
      <w:lang w:eastAsia="en-US"/>
    </w:rPr>
  </w:style>
  <w:style w:type="character" w:customStyle="1" w:styleId="2115pt">
    <w:name w:val="Основной текст (2) + 11;5 pt"/>
    <w:basedOn w:val="28"/>
    <w:rsid w:val="000F6FD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711864406779658E-2"/>
          <c:y val="6.6929133858267723E-2"/>
          <c:w val="0.69661016949152543"/>
          <c:h val="0.77165354330708658"/>
        </c:manualLayout>
      </c:layout>
      <c:bar3DChart>
        <c:barDir val="col"/>
        <c:grouping val="clustered"/>
        <c:varyColors val="0"/>
        <c:ser>
          <c:idx val="0"/>
          <c:order val="0"/>
          <c:tx>
            <c:strRef>
              <c:f>Sheet1!$A$2</c:f>
              <c:strCache>
                <c:ptCount val="1"/>
                <c:pt idx="0">
                  <c:v>качество знаний</c:v>
                </c:pt>
              </c:strCache>
            </c:strRef>
          </c:tx>
          <c:spPr>
            <a:solidFill>
              <a:srgbClr val="9999FF"/>
            </a:solidFill>
            <a:ln w="12643">
              <a:solidFill>
                <a:srgbClr val="000000"/>
              </a:solidFill>
              <a:prstDash val="solid"/>
            </a:ln>
          </c:spPr>
          <c:invertIfNegative val="0"/>
          <c:cat>
            <c:strRef>
              <c:f>Sheet1!$B$1:$E$1</c:f>
              <c:strCache>
                <c:ptCount val="2"/>
                <c:pt idx="0">
                  <c:v>2020-2021</c:v>
                </c:pt>
                <c:pt idx="1">
                  <c:v>2021-2022</c:v>
                </c:pt>
              </c:strCache>
            </c:strRef>
          </c:cat>
          <c:val>
            <c:numRef>
              <c:f>Sheet1!$B$2:$E$2</c:f>
              <c:numCache>
                <c:formatCode>General</c:formatCode>
                <c:ptCount val="4"/>
                <c:pt idx="0">
                  <c:v>46</c:v>
                </c:pt>
                <c:pt idx="1">
                  <c:v>59</c:v>
                </c:pt>
              </c:numCache>
            </c:numRef>
          </c:val>
          <c:extLst>
            <c:ext xmlns:c16="http://schemas.microsoft.com/office/drawing/2014/chart" uri="{C3380CC4-5D6E-409C-BE32-E72D297353CC}">
              <c16:uniqueId val="{00000000-E106-47D6-B2E8-17B51AC9590E}"/>
            </c:ext>
          </c:extLst>
        </c:ser>
        <c:dLbls>
          <c:showLegendKey val="0"/>
          <c:showVal val="0"/>
          <c:showCatName val="0"/>
          <c:showSerName val="0"/>
          <c:showPercent val="0"/>
          <c:showBubbleSize val="0"/>
        </c:dLbls>
        <c:gapWidth val="150"/>
        <c:gapDepth val="0"/>
        <c:shape val="box"/>
        <c:axId val="201940712"/>
        <c:axId val="1"/>
        <c:axId val="0"/>
      </c:bar3DChart>
      <c:catAx>
        <c:axId val="201940712"/>
        <c:scaling>
          <c:orientation val="minMax"/>
        </c:scaling>
        <c:delete val="0"/>
        <c:axPos val="b"/>
        <c:numFmt formatCode="General" sourceLinked="1"/>
        <c:majorTickMark val="out"/>
        <c:minorTickMark val="none"/>
        <c:tickLblPos val="low"/>
        <c:spPr>
          <a:ln w="3161">
            <a:solidFill>
              <a:srgbClr val="000000"/>
            </a:solidFill>
            <a:prstDash val="solid"/>
          </a:ln>
        </c:spPr>
        <c:txPr>
          <a:bodyPr rot="0" vert="horz"/>
          <a:lstStyle/>
          <a:p>
            <a:pPr>
              <a:defRPr sz="112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61">
              <a:solidFill>
                <a:srgbClr val="000000"/>
              </a:solidFill>
              <a:prstDash val="solid"/>
            </a:ln>
          </c:spPr>
        </c:majorGridlines>
        <c:numFmt formatCode="General" sourceLinked="1"/>
        <c:majorTickMark val="out"/>
        <c:minorTickMark val="none"/>
        <c:tickLblPos val="nextTo"/>
        <c:spPr>
          <a:ln w="3161">
            <a:solidFill>
              <a:srgbClr val="000000"/>
            </a:solidFill>
            <a:prstDash val="solid"/>
          </a:ln>
        </c:spPr>
        <c:txPr>
          <a:bodyPr rot="0" vert="horz"/>
          <a:lstStyle/>
          <a:p>
            <a:pPr>
              <a:defRPr sz="1120" b="1" i="0" u="none" strike="noStrike" baseline="0">
                <a:solidFill>
                  <a:srgbClr val="000000"/>
                </a:solidFill>
                <a:latin typeface="Calibri"/>
                <a:ea typeface="Calibri"/>
                <a:cs typeface="Calibri"/>
              </a:defRPr>
            </a:pPr>
            <a:endParaRPr lang="ru-RU"/>
          </a:p>
        </c:txPr>
        <c:crossAx val="201940712"/>
        <c:crosses val="autoZero"/>
        <c:crossBetween val="between"/>
      </c:valAx>
      <c:spPr>
        <a:noFill/>
        <a:ln w="25287">
          <a:noFill/>
        </a:ln>
      </c:spPr>
    </c:plotArea>
    <c:legend>
      <c:legendPos val="r"/>
      <c:layout>
        <c:manualLayout>
          <c:xMode val="edge"/>
          <c:yMode val="edge"/>
          <c:x val="0.7779661016949152"/>
          <c:y val="0.40944881889763779"/>
          <c:w val="0.21525423728813559"/>
          <c:h val="0.18503937007874016"/>
        </c:manualLayout>
      </c:layout>
      <c:overlay val="0"/>
      <c:spPr>
        <a:noFill/>
        <a:ln w="3161">
          <a:solidFill>
            <a:srgbClr val="000000"/>
          </a:solidFill>
          <a:prstDash val="solid"/>
        </a:ln>
      </c:spPr>
      <c:txPr>
        <a:bodyPr/>
        <a:lstStyle/>
        <a:p>
          <a:pPr>
            <a:defRPr sz="103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257028112449793E-2"/>
          <c:y val="7.8066914498141265E-2"/>
          <c:w val="0.60843373493975905"/>
          <c:h val="0.76579925650557623"/>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675">
              <a:solidFill>
                <a:srgbClr val="000000"/>
              </a:solidFill>
              <a:prstDash val="solid"/>
            </a:ln>
          </c:spPr>
          <c:invertIfNegative val="0"/>
          <c:cat>
            <c:strRef>
              <c:f>Sheet1!$B$1:$E$1</c:f>
              <c:strCache>
                <c:ptCount val="2"/>
                <c:pt idx="0">
                  <c:v>стартовая</c:v>
                </c:pt>
                <c:pt idx="1">
                  <c:v>рубежная</c:v>
                </c:pt>
              </c:strCache>
            </c:strRef>
          </c:cat>
          <c:val>
            <c:numRef>
              <c:f>Sheet1!$B$2:$E$2</c:f>
              <c:numCache>
                <c:formatCode>\О\с\н\о\в\н\о\й</c:formatCode>
                <c:ptCount val="4"/>
                <c:pt idx="0">
                  <c:v>4</c:v>
                </c:pt>
                <c:pt idx="1">
                  <c:v>4</c:v>
                </c:pt>
              </c:numCache>
            </c:numRef>
          </c:val>
          <c:extLst>
            <c:ext xmlns:c16="http://schemas.microsoft.com/office/drawing/2014/chart" uri="{C3380CC4-5D6E-409C-BE32-E72D297353CC}">
              <c16:uniqueId val="{00000000-C20A-4959-9B0C-1862E310BBEF}"/>
            </c:ext>
          </c:extLst>
        </c:ser>
        <c:ser>
          <c:idx val="1"/>
          <c:order val="1"/>
          <c:tx>
            <c:strRef>
              <c:f>Sheet1!$A$3</c:f>
              <c:strCache>
                <c:ptCount val="1"/>
                <c:pt idx="0">
                  <c:v>повышенный уровень</c:v>
                </c:pt>
              </c:strCache>
            </c:strRef>
          </c:tx>
          <c:spPr>
            <a:solidFill>
              <a:srgbClr val="993366"/>
            </a:solidFill>
            <a:ln w="12675">
              <a:solidFill>
                <a:srgbClr val="000000"/>
              </a:solidFill>
              <a:prstDash val="solid"/>
            </a:ln>
          </c:spPr>
          <c:invertIfNegative val="0"/>
          <c:cat>
            <c:strRef>
              <c:f>Sheet1!$B$1:$E$1</c:f>
              <c:strCache>
                <c:ptCount val="2"/>
                <c:pt idx="0">
                  <c:v>стартовая</c:v>
                </c:pt>
                <c:pt idx="1">
                  <c:v>рубежная</c:v>
                </c:pt>
              </c:strCache>
            </c:strRef>
          </c:cat>
          <c:val>
            <c:numRef>
              <c:f>Sheet1!$B$3:$E$3</c:f>
              <c:numCache>
                <c:formatCode>\О\с\н\о\в\н\о\й</c:formatCode>
                <c:ptCount val="4"/>
                <c:pt idx="0">
                  <c:v>64</c:v>
                </c:pt>
                <c:pt idx="1">
                  <c:v>68</c:v>
                </c:pt>
              </c:numCache>
            </c:numRef>
          </c:val>
          <c:extLst>
            <c:ext xmlns:c16="http://schemas.microsoft.com/office/drawing/2014/chart" uri="{C3380CC4-5D6E-409C-BE32-E72D297353CC}">
              <c16:uniqueId val="{00000001-C20A-4959-9B0C-1862E310BBEF}"/>
            </c:ext>
          </c:extLst>
        </c:ser>
        <c:ser>
          <c:idx val="2"/>
          <c:order val="2"/>
          <c:tx>
            <c:strRef>
              <c:f>Sheet1!$A$4</c:f>
              <c:strCache>
                <c:ptCount val="1"/>
                <c:pt idx="0">
                  <c:v>базовый уровень</c:v>
                </c:pt>
              </c:strCache>
            </c:strRef>
          </c:tx>
          <c:spPr>
            <a:solidFill>
              <a:srgbClr val="FFFFCC"/>
            </a:solidFill>
            <a:ln w="12675">
              <a:solidFill>
                <a:srgbClr val="000000"/>
              </a:solidFill>
              <a:prstDash val="solid"/>
            </a:ln>
          </c:spPr>
          <c:invertIfNegative val="0"/>
          <c:cat>
            <c:strRef>
              <c:f>Sheet1!$B$1:$E$1</c:f>
              <c:strCache>
                <c:ptCount val="2"/>
                <c:pt idx="0">
                  <c:v>стартовая</c:v>
                </c:pt>
                <c:pt idx="1">
                  <c:v>рубежная</c:v>
                </c:pt>
              </c:strCache>
            </c:strRef>
          </c:cat>
          <c:val>
            <c:numRef>
              <c:f>Sheet1!$B$4:$E$4</c:f>
              <c:numCache>
                <c:formatCode>\О\с\н\о\в\н\о\й</c:formatCode>
                <c:ptCount val="4"/>
                <c:pt idx="0">
                  <c:v>30</c:v>
                </c:pt>
                <c:pt idx="1">
                  <c:v>30</c:v>
                </c:pt>
              </c:numCache>
            </c:numRef>
          </c:val>
          <c:extLst>
            <c:ext xmlns:c16="http://schemas.microsoft.com/office/drawing/2014/chart" uri="{C3380CC4-5D6E-409C-BE32-E72D297353CC}">
              <c16:uniqueId val="{00000002-C20A-4959-9B0C-1862E310BBEF}"/>
            </c:ext>
          </c:extLst>
        </c:ser>
        <c:ser>
          <c:idx val="3"/>
          <c:order val="3"/>
          <c:tx>
            <c:strRef>
              <c:f>Sheet1!$A$5</c:f>
              <c:strCache>
                <c:ptCount val="1"/>
                <c:pt idx="0">
                  <c:v>пониженный уровень</c:v>
                </c:pt>
              </c:strCache>
            </c:strRef>
          </c:tx>
          <c:spPr>
            <a:solidFill>
              <a:srgbClr val="CCFFFF"/>
            </a:solidFill>
            <a:ln w="12675">
              <a:solidFill>
                <a:srgbClr val="000000"/>
              </a:solidFill>
              <a:prstDash val="solid"/>
            </a:ln>
          </c:spPr>
          <c:invertIfNegative val="0"/>
          <c:cat>
            <c:strRef>
              <c:f>Sheet1!$B$1:$E$1</c:f>
              <c:strCache>
                <c:ptCount val="2"/>
                <c:pt idx="0">
                  <c:v>стартовая</c:v>
                </c:pt>
                <c:pt idx="1">
                  <c:v>рубежная</c:v>
                </c:pt>
              </c:strCache>
            </c:strRef>
          </c:cat>
          <c:val>
            <c:numRef>
              <c:f>Sheet1!$B$5:$E$5</c:f>
              <c:numCache>
                <c:formatCode>\О\с\н\о\в\н\о\й</c:formatCode>
                <c:ptCount val="4"/>
                <c:pt idx="0">
                  <c:v>2</c:v>
                </c:pt>
                <c:pt idx="1">
                  <c:v>0</c:v>
                </c:pt>
              </c:numCache>
            </c:numRef>
          </c:val>
          <c:extLst>
            <c:ext xmlns:c16="http://schemas.microsoft.com/office/drawing/2014/chart" uri="{C3380CC4-5D6E-409C-BE32-E72D297353CC}">
              <c16:uniqueId val="{00000003-C20A-4959-9B0C-1862E310BBEF}"/>
            </c:ext>
          </c:extLst>
        </c:ser>
        <c:ser>
          <c:idx val="4"/>
          <c:order val="4"/>
          <c:tx>
            <c:strRef>
              <c:f>Sheet1!$A$6</c:f>
              <c:strCache>
                <c:ptCount val="1"/>
                <c:pt idx="0">
                  <c:v>низкий уровень</c:v>
                </c:pt>
              </c:strCache>
            </c:strRef>
          </c:tx>
          <c:spPr>
            <a:solidFill>
              <a:srgbClr val="660066"/>
            </a:solidFill>
            <a:ln w="12675">
              <a:solidFill>
                <a:srgbClr val="000000"/>
              </a:solidFill>
              <a:prstDash val="solid"/>
            </a:ln>
          </c:spPr>
          <c:invertIfNegative val="0"/>
          <c:cat>
            <c:strRef>
              <c:f>Sheet1!$B$1:$E$1</c:f>
              <c:strCache>
                <c:ptCount val="2"/>
                <c:pt idx="0">
                  <c:v>стартовая</c:v>
                </c:pt>
                <c:pt idx="1">
                  <c:v>рубежная</c:v>
                </c:pt>
              </c:strCache>
            </c:strRef>
          </c:cat>
          <c:val>
            <c:numRef>
              <c:f>Sheet1!$B$6:$E$6</c:f>
              <c:numCache>
                <c:formatCode>\О\с\н\о\в\н\о\й</c:formatCode>
                <c:ptCount val="4"/>
                <c:pt idx="0">
                  <c:v>0</c:v>
                </c:pt>
                <c:pt idx="1">
                  <c:v>0</c:v>
                </c:pt>
              </c:numCache>
            </c:numRef>
          </c:val>
          <c:extLst>
            <c:ext xmlns:c16="http://schemas.microsoft.com/office/drawing/2014/chart" uri="{C3380CC4-5D6E-409C-BE32-E72D297353CC}">
              <c16:uniqueId val="{00000004-C20A-4959-9B0C-1862E310BBEF}"/>
            </c:ext>
          </c:extLst>
        </c:ser>
        <c:dLbls>
          <c:showLegendKey val="0"/>
          <c:showVal val="0"/>
          <c:showCatName val="0"/>
          <c:showSerName val="0"/>
          <c:showPercent val="0"/>
          <c:showBubbleSize val="0"/>
        </c:dLbls>
        <c:gapWidth val="150"/>
        <c:gapDepth val="0"/>
        <c:shape val="box"/>
        <c:axId val="231914312"/>
        <c:axId val="1"/>
        <c:axId val="0"/>
      </c:bar3DChart>
      <c:catAx>
        <c:axId val="231914312"/>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69">
              <a:solidFill>
                <a:srgbClr val="000000"/>
              </a:solidFill>
              <a:prstDash val="solid"/>
            </a:ln>
          </c:spPr>
        </c:majorGridlines>
        <c:numFmt formatCode="\О\с\н\о\в\н\о\й" sourceLinked="1"/>
        <c:majorTickMark val="out"/>
        <c:minorTickMark val="none"/>
        <c:tickLblPos val="nextTo"/>
        <c:spPr>
          <a:ln w="3169">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ru-RU"/>
          </a:p>
        </c:txPr>
        <c:crossAx val="231914312"/>
        <c:crosses val="autoZero"/>
        <c:crossBetween val="between"/>
      </c:valAx>
      <c:spPr>
        <a:noFill/>
        <a:ln w="25350">
          <a:noFill/>
        </a:ln>
      </c:spPr>
    </c:plotArea>
    <c:legend>
      <c:legendPos val="r"/>
      <c:layout>
        <c:manualLayout>
          <c:xMode val="edge"/>
          <c:yMode val="edge"/>
          <c:x val="0.69477911646586343"/>
          <c:y val="0.10037174721189591"/>
          <c:w val="0.2971887550200803"/>
          <c:h val="0.80297397769516732"/>
        </c:manualLayout>
      </c:layout>
      <c:overlay val="0"/>
      <c:spPr>
        <a:noFill/>
        <a:ln w="3169">
          <a:solidFill>
            <a:srgbClr val="000000"/>
          </a:solidFill>
          <a:prstDash val="solid"/>
        </a:ln>
      </c:spPr>
      <c:txPr>
        <a:bodyPr/>
        <a:lstStyle/>
        <a:p>
          <a:pPr>
            <a:defRPr sz="107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0"/>
      <c:rAngAx val="0"/>
      <c:perspective val="0"/>
    </c:view3D>
    <c:floor>
      <c:thickness val="0"/>
    </c:floor>
    <c:sideWall>
      <c:thickness val="0"/>
    </c:sideWall>
    <c:backWall>
      <c:thickness val="0"/>
    </c:backWall>
    <c:plotArea>
      <c:layout/>
      <c:pie3DChart>
        <c:varyColors val="1"/>
        <c:ser>
          <c:idx val="0"/>
          <c:order val="0"/>
          <c:tx>
            <c:strRef>
              <c:f>Sheet1!$A$2</c:f>
              <c:strCache>
                <c:ptCount val="1"/>
                <c:pt idx="0">
                  <c:v>%</c:v>
                </c:pt>
              </c:strCache>
            </c:strRef>
          </c:tx>
          <c:explosion val="25"/>
          <c:dLbls>
            <c:dLbl>
              <c:idx val="0"/>
              <c:layout/>
              <c:tx>
                <c:rich>
                  <a:bodyPr/>
                  <a:lstStyle/>
                  <a:p>
                    <a:r>
                      <a:rPr lang="ru-RU"/>
                      <a:t>до 30</a:t>
                    </a:r>
                  </a:p>
                  <a:p>
                    <a:r>
                      <a:rPr lang="ru-RU"/>
                      <a:t> 8%</a:t>
                    </a:r>
                  </a:p>
                </c:rich>
              </c:tx>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03CB-446E-9D80-A056291551B6}"/>
                </c:ext>
              </c:extLst>
            </c:dLbl>
            <c:numFmt formatCode="0%" sourceLinked="0"/>
            <c:spPr>
              <a:noFill/>
              <a:ln>
                <a:noFill/>
              </a:ln>
              <a:effectLst/>
            </c:spPr>
            <c:showLegendKey val="0"/>
            <c:showVal val="0"/>
            <c:showCatName val="1"/>
            <c:showSerName val="0"/>
            <c:showPercent val="1"/>
            <c:showBubbleSize val="0"/>
            <c:separator> </c:separator>
            <c:showLeaderLines val="1"/>
            <c:extLst>
              <c:ext xmlns:c15="http://schemas.microsoft.com/office/drawing/2012/chart" uri="{CE6537A1-D6FC-4f65-9D91-7224C49458BB}">
                <c15:layout/>
              </c:ext>
            </c:extLst>
          </c:dLbls>
          <c:cat>
            <c:strRef>
              <c:f>Sheet1!$B$1:$E$1</c:f>
              <c:strCache>
                <c:ptCount val="4"/>
                <c:pt idx="0">
                  <c:v>до 30</c:v>
                </c:pt>
                <c:pt idx="1">
                  <c:v>от 30 до 40 лет</c:v>
                </c:pt>
                <c:pt idx="2">
                  <c:v>свыше 40 лет</c:v>
                </c:pt>
                <c:pt idx="3">
                  <c:v>свыше 50лет </c:v>
                </c:pt>
              </c:strCache>
            </c:strRef>
          </c:cat>
          <c:val>
            <c:numRef>
              <c:f>Sheet1!$B$2:$E$2</c:f>
              <c:numCache>
                <c:formatCode>General</c:formatCode>
                <c:ptCount val="4"/>
                <c:pt idx="0">
                  <c:v>1</c:v>
                </c:pt>
                <c:pt idx="1">
                  <c:v>4</c:v>
                </c:pt>
                <c:pt idx="2">
                  <c:v>5</c:v>
                </c:pt>
                <c:pt idx="3">
                  <c:v>3</c:v>
                </c:pt>
              </c:numCache>
            </c:numRef>
          </c:val>
          <c:extLst>
            <c:ext xmlns:c16="http://schemas.microsoft.com/office/drawing/2014/chart" uri="{C3380CC4-5D6E-409C-BE32-E72D297353CC}">
              <c16:uniqueId val="{00000001-03CB-446E-9D80-A056291551B6}"/>
            </c:ext>
          </c:extLst>
        </c:ser>
        <c:ser>
          <c:idx val="1"/>
          <c:order val="1"/>
          <c:tx>
            <c:strRef>
              <c:f>Sheet1!$A$3</c:f>
              <c:strCache>
                <c:ptCount val="1"/>
                <c:pt idx="0">
                  <c:v>%</c:v>
                </c:pt>
              </c:strCache>
            </c:strRef>
          </c:tx>
          <c:explosion val="25"/>
          <c:dLbls>
            <c:numFmt formatCode="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Sheet1!$B$1:$E$1</c:f>
              <c:strCache>
                <c:ptCount val="4"/>
                <c:pt idx="0">
                  <c:v>до 30</c:v>
                </c:pt>
                <c:pt idx="1">
                  <c:v>от 30 до 40 лет</c:v>
                </c:pt>
                <c:pt idx="2">
                  <c:v>свыше 40 лет</c:v>
                </c:pt>
                <c:pt idx="3">
                  <c:v>свыше 50лет </c:v>
                </c:pt>
              </c:strCache>
            </c:strRef>
          </c:cat>
          <c:val>
            <c:numRef>
              <c:f>Sheet1!$B$3:$E$3</c:f>
              <c:numCache>
                <c:formatCode>General</c:formatCode>
                <c:ptCount val="4"/>
              </c:numCache>
            </c:numRef>
          </c:val>
          <c:extLst>
            <c:ext xmlns:c16="http://schemas.microsoft.com/office/drawing/2014/chart" uri="{C3380CC4-5D6E-409C-BE32-E72D297353CC}">
              <c16:uniqueId val="{00000002-03CB-446E-9D80-A056291551B6}"/>
            </c:ext>
          </c:extLst>
        </c:ser>
        <c:ser>
          <c:idx val="2"/>
          <c:order val="2"/>
          <c:tx>
            <c:strRef>
              <c:f>Sheet1!$A$4</c:f>
              <c:strCache>
                <c:ptCount val="1"/>
                <c:pt idx="0">
                  <c:v>%</c:v>
                </c:pt>
              </c:strCache>
            </c:strRef>
          </c:tx>
          <c:explosion val="25"/>
          <c:dLbls>
            <c:numFmt formatCode="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Sheet1!$B$1:$E$1</c:f>
              <c:strCache>
                <c:ptCount val="4"/>
                <c:pt idx="0">
                  <c:v>до 30</c:v>
                </c:pt>
                <c:pt idx="1">
                  <c:v>от 30 до 40 лет</c:v>
                </c:pt>
                <c:pt idx="2">
                  <c:v>свыше 40 лет</c:v>
                </c:pt>
                <c:pt idx="3">
                  <c:v>свыше 50лет </c:v>
                </c:pt>
              </c:strCache>
            </c:strRef>
          </c:cat>
          <c:val>
            <c:numRef>
              <c:f>Sheet1!$B$4:$E$4</c:f>
              <c:numCache>
                <c:formatCode>General</c:formatCode>
                <c:ptCount val="4"/>
              </c:numCache>
            </c:numRef>
          </c:val>
          <c:extLst>
            <c:ext xmlns:c16="http://schemas.microsoft.com/office/drawing/2014/chart" uri="{C3380CC4-5D6E-409C-BE32-E72D297353CC}">
              <c16:uniqueId val="{00000003-03CB-446E-9D80-A056291551B6}"/>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0089445438282663E-2"/>
          <c:y val="7.6923076923077024E-2"/>
          <c:w val="0.76207513416820971"/>
          <c:h val="0.73626373626373665"/>
        </c:manualLayout>
      </c:layout>
      <c:bar3DChart>
        <c:barDir val="col"/>
        <c:grouping val="clustered"/>
        <c:varyColors val="0"/>
        <c:ser>
          <c:idx val="0"/>
          <c:order val="0"/>
          <c:tx>
            <c:strRef>
              <c:f>Sheet1!$A$2</c:f>
              <c:strCache>
                <c:ptCount val="1"/>
                <c:pt idx="0">
                  <c:v>районные</c:v>
                </c:pt>
              </c:strCache>
            </c:strRef>
          </c:tx>
          <c:spPr>
            <a:solidFill>
              <a:srgbClr val="000000"/>
            </a:solidFill>
            <a:ln w="12700">
              <a:solidFill>
                <a:srgbClr val="000000"/>
              </a:solidFill>
              <a:prstDash val="solid"/>
            </a:ln>
          </c:spPr>
          <c:invertIfNegative val="0"/>
          <c:cat>
            <c:strRef>
              <c:f>Sheet1!$B$1:$D$1</c:f>
              <c:strCache>
                <c:ptCount val="3"/>
                <c:pt idx="0">
                  <c:v>2019-2020</c:v>
                </c:pt>
                <c:pt idx="1">
                  <c:v>2020-2021</c:v>
                </c:pt>
                <c:pt idx="2">
                  <c:v>2021-2022</c:v>
                </c:pt>
              </c:strCache>
            </c:strRef>
          </c:cat>
          <c:val>
            <c:numRef>
              <c:f>Sheet1!$B$2:$D$2</c:f>
              <c:numCache>
                <c:formatCode>General</c:formatCode>
                <c:ptCount val="3"/>
                <c:pt idx="0">
                  <c:v>85</c:v>
                </c:pt>
                <c:pt idx="1">
                  <c:v>85</c:v>
                </c:pt>
              </c:numCache>
            </c:numRef>
          </c:val>
          <c:extLst>
            <c:ext xmlns:c16="http://schemas.microsoft.com/office/drawing/2014/chart" uri="{C3380CC4-5D6E-409C-BE32-E72D297353CC}">
              <c16:uniqueId val="{00000000-BE83-443D-9088-333D77A3782D}"/>
            </c:ext>
          </c:extLst>
        </c:ser>
        <c:ser>
          <c:idx val="1"/>
          <c:order val="1"/>
          <c:tx>
            <c:strRef>
              <c:f>Sheet1!$A$3</c:f>
              <c:strCache>
                <c:ptCount val="1"/>
                <c:pt idx="0">
                  <c:v>региональные</c:v>
                </c:pt>
              </c:strCache>
            </c:strRef>
          </c:tx>
          <c:spPr>
            <a:solidFill>
              <a:srgbClr val="808080"/>
            </a:solidFill>
            <a:ln w="12700">
              <a:solidFill>
                <a:srgbClr val="000000"/>
              </a:solidFill>
              <a:prstDash val="solid"/>
            </a:ln>
          </c:spPr>
          <c:invertIfNegative val="0"/>
          <c:cat>
            <c:strRef>
              <c:f>Sheet1!$B$1:$D$1</c:f>
              <c:strCache>
                <c:ptCount val="3"/>
                <c:pt idx="0">
                  <c:v>2019-2020</c:v>
                </c:pt>
                <c:pt idx="1">
                  <c:v>2020-2021</c:v>
                </c:pt>
                <c:pt idx="2">
                  <c:v>2021-2022</c:v>
                </c:pt>
              </c:strCache>
            </c:strRef>
          </c:cat>
          <c:val>
            <c:numRef>
              <c:f>Sheet1!$B$3:$D$3</c:f>
              <c:numCache>
                <c:formatCode>General</c:formatCode>
                <c:ptCount val="3"/>
                <c:pt idx="0">
                  <c:v>13</c:v>
                </c:pt>
                <c:pt idx="1">
                  <c:v>11</c:v>
                </c:pt>
                <c:pt idx="2">
                  <c:v>8</c:v>
                </c:pt>
              </c:numCache>
            </c:numRef>
          </c:val>
          <c:extLst>
            <c:ext xmlns:c16="http://schemas.microsoft.com/office/drawing/2014/chart" uri="{C3380CC4-5D6E-409C-BE32-E72D297353CC}">
              <c16:uniqueId val="{00000001-BE83-443D-9088-333D77A3782D}"/>
            </c:ext>
          </c:extLst>
        </c:ser>
        <c:ser>
          <c:idx val="2"/>
          <c:order val="2"/>
          <c:tx>
            <c:strRef>
              <c:f>Sheet1!$A$4</c:f>
              <c:strCache>
                <c:ptCount val="1"/>
                <c:pt idx="0">
                  <c:v>всероссийскиеи международные</c:v>
                </c:pt>
              </c:strCache>
            </c:strRef>
          </c:tx>
          <c:spPr>
            <a:pattFill prst="dotDmnd">
              <a:fgClr>
                <a:srgbClr val="FFFFCC"/>
              </a:fgClr>
              <a:bgClr>
                <a:srgbClr val="969696"/>
              </a:bgClr>
            </a:pattFill>
            <a:ln w="12700">
              <a:solidFill>
                <a:srgbClr val="000000"/>
              </a:solidFill>
              <a:prstDash val="solid"/>
            </a:ln>
          </c:spPr>
          <c:invertIfNegative val="0"/>
          <c:cat>
            <c:strRef>
              <c:f>Sheet1!$B$1:$D$1</c:f>
              <c:strCache>
                <c:ptCount val="3"/>
                <c:pt idx="0">
                  <c:v>2019-2020</c:v>
                </c:pt>
                <c:pt idx="1">
                  <c:v>2020-2021</c:v>
                </c:pt>
                <c:pt idx="2">
                  <c:v>2021-2022</c:v>
                </c:pt>
              </c:strCache>
            </c:strRef>
          </c:cat>
          <c:val>
            <c:numRef>
              <c:f>Sheet1!$B$4:$D$4</c:f>
              <c:numCache>
                <c:formatCode>General</c:formatCode>
                <c:ptCount val="3"/>
                <c:pt idx="0">
                  <c:v>4</c:v>
                </c:pt>
                <c:pt idx="1">
                  <c:v>2</c:v>
                </c:pt>
                <c:pt idx="2">
                  <c:v>0</c:v>
                </c:pt>
              </c:numCache>
            </c:numRef>
          </c:val>
          <c:extLst>
            <c:ext xmlns:c16="http://schemas.microsoft.com/office/drawing/2014/chart" uri="{C3380CC4-5D6E-409C-BE32-E72D297353CC}">
              <c16:uniqueId val="{00000002-BE83-443D-9088-333D77A3782D}"/>
            </c:ext>
          </c:extLst>
        </c:ser>
        <c:dLbls>
          <c:showLegendKey val="0"/>
          <c:showVal val="0"/>
          <c:showCatName val="0"/>
          <c:showSerName val="0"/>
          <c:showPercent val="0"/>
          <c:showBubbleSize val="0"/>
        </c:dLbls>
        <c:gapWidth val="150"/>
        <c:gapDepth val="0"/>
        <c:shape val="box"/>
        <c:axId val="103319040"/>
        <c:axId val="103337984"/>
        <c:axId val="0"/>
      </c:bar3DChart>
      <c:catAx>
        <c:axId val="1033190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3337984"/>
        <c:crosses val="autoZero"/>
        <c:auto val="1"/>
        <c:lblAlgn val="ctr"/>
        <c:lblOffset val="100"/>
        <c:tickLblSkip val="1"/>
        <c:tickMarkSkip val="1"/>
        <c:noMultiLvlLbl val="0"/>
      </c:catAx>
      <c:valAx>
        <c:axId val="1033379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3319040"/>
        <c:crosses val="autoZero"/>
        <c:crossBetween val="between"/>
      </c:valAx>
      <c:spPr>
        <a:noFill/>
        <a:ln w="25400">
          <a:noFill/>
        </a:ln>
      </c:spPr>
    </c:plotArea>
    <c:legend>
      <c:legendPos val="r"/>
      <c:layout>
        <c:manualLayout>
          <c:xMode val="edge"/>
          <c:yMode val="edge"/>
          <c:x val="0.82970460867699258"/>
          <c:y val="0.34065934065934211"/>
          <c:w val="0.16313967434989918"/>
          <c:h val="0.53087050594102658"/>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2019-2020</c:v>
                </c:pt>
              </c:strCache>
            </c:strRef>
          </c:tx>
          <c:spPr>
            <a:solidFill>
              <a:schemeClr val="tx1"/>
            </a:solidFill>
          </c:spPr>
          <c:invertIfNegative val="0"/>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General</c:formatCode>
                <c:ptCount val="5"/>
                <c:pt idx="0">
                  <c:v>25</c:v>
                </c:pt>
                <c:pt idx="1">
                  <c:v>52</c:v>
                </c:pt>
                <c:pt idx="2">
                  <c:v>21</c:v>
                </c:pt>
                <c:pt idx="3">
                  <c:v>2</c:v>
                </c:pt>
                <c:pt idx="4">
                  <c:v>0</c:v>
                </c:pt>
              </c:numCache>
            </c:numRef>
          </c:val>
          <c:extLst>
            <c:ext xmlns:c16="http://schemas.microsoft.com/office/drawing/2014/chart" uri="{C3380CC4-5D6E-409C-BE32-E72D297353CC}">
              <c16:uniqueId val="{00000000-C018-42FB-BDEB-ABE069C3166A}"/>
            </c:ext>
          </c:extLst>
        </c:ser>
        <c:ser>
          <c:idx val="1"/>
          <c:order val="1"/>
          <c:tx>
            <c:strRef>
              <c:f>Лист1!$C$1</c:f>
              <c:strCache>
                <c:ptCount val="1"/>
                <c:pt idx="0">
                  <c:v>2020-2021</c:v>
                </c:pt>
              </c:strCache>
            </c:strRef>
          </c:tx>
          <c:spPr>
            <a:solidFill>
              <a:schemeClr val="bg1">
                <a:lumMod val="85000"/>
              </a:schemeClr>
            </a:solidFill>
          </c:spPr>
          <c:invertIfNegative val="0"/>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Лист1!$C$2:$C$6</c:f>
              <c:numCache>
                <c:formatCode>General</c:formatCode>
                <c:ptCount val="5"/>
                <c:pt idx="0">
                  <c:v>18</c:v>
                </c:pt>
                <c:pt idx="1">
                  <c:v>64</c:v>
                </c:pt>
                <c:pt idx="2">
                  <c:v>11</c:v>
                </c:pt>
                <c:pt idx="3">
                  <c:v>6</c:v>
                </c:pt>
                <c:pt idx="4">
                  <c:v>0</c:v>
                </c:pt>
              </c:numCache>
            </c:numRef>
          </c:val>
          <c:extLst>
            <c:ext xmlns:c16="http://schemas.microsoft.com/office/drawing/2014/chart" uri="{C3380CC4-5D6E-409C-BE32-E72D297353CC}">
              <c16:uniqueId val="{00000001-C018-42FB-BDEB-ABE069C3166A}"/>
            </c:ext>
          </c:extLst>
        </c:ser>
        <c:ser>
          <c:idx val="2"/>
          <c:order val="2"/>
          <c:tx>
            <c:strRef>
              <c:f>Лист1!$D$1</c:f>
              <c:strCache>
                <c:ptCount val="1"/>
                <c:pt idx="0">
                  <c:v>2021-2022</c:v>
                </c:pt>
              </c:strCache>
            </c:strRef>
          </c:tx>
          <c:spPr>
            <a:solidFill>
              <a:schemeClr val="tx1">
                <a:lumMod val="50000"/>
                <a:lumOff val="50000"/>
              </a:schemeClr>
            </a:solidFill>
          </c:spPr>
          <c:invertIfNegative val="0"/>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Лист1!$D$2:$D$6</c:f>
              <c:numCache>
                <c:formatCode>General</c:formatCode>
                <c:ptCount val="5"/>
                <c:pt idx="0">
                  <c:v>18</c:v>
                </c:pt>
                <c:pt idx="1">
                  <c:v>64</c:v>
                </c:pt>
                <c:pt idx="2">
                  <c:v>11</c:v>
                </c:pt>
                <c:pt idx="3">
                  <c:v>6</c:v>
                </c:pt>
                <c:pt idx="4">
                  <c:v>0</c:v>
                </c:pt>
              </c:numCache>
            </c:numRef>
          </c:val>
          <c:extLst>
            <c:ext xmlns:c16="http://schemas.microsoft.com/office/drawing/2014/chart" uri="{C3380CC4-5D6E-409C-BE32-E72D297353CC}">
              <c16:uniqueId val="{00000002-C018-42FB-BDEB-ABE069C3166A}"/>
            </c:ext>
          </c:extLst>
        </c:ser>
        <c:dLbls>
          <c:showLegendKey val="0"/>
          <c:showVal val="0"/>
          <c:showCatName val="0"/>
          <c:showSerName val="0"/>
          <c:showPercent val="0"/>
          <c:showBubbleSize val="0"/>
        </c:dLbls>
        <c:gapWidth val="150"/>
        <c:axId val="119634944"/>
        <c:axId val="119649024"/>
      </c:barChart>
      <c:catAx>
        <c:axId val="119634944"/>
        <c:scaling>
          <c:orientation val="minMax"/>
        </c:scaling>
        <c:delete val="0"/>
        <c:axPos val="b"/>
        <c:numFmt formatCode="General" sourceLinked="0"/>
        <c:majorTickMark val="out"/>
        <c:minorTickMark val="none"/>
        <c:tickLblPos val="nextTo"/>
        <c:crossAx val="119649024"/>
        <c:crosses val="autoZero"/>
        <c:auto val="1"/>
        <c:lblAlgn val="ctr"/>
        <c:lblOffset val="100"/>
        <c:noMultiLvlLbl val="0"/>
      </c:catAx>
      <c:valAx>
        <c:axId val="119649024"/>
        <c:scaling>
          <c:orientation val="minMax"/>
        </c:scaling>
        <c:delete val="0"/>
        <c:axPos val="l"/>
        <c:majorGridlines/>
        <c:numFmt formatCode="General" sourceLinked="1"/>
        <c:majorTickMark val="out"/>
        <c:minorTickMark val="none"/>
        <c:tickLblPos val="nextTo"/>
        <c:crossAx val="11963494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152</TotalTime>
  <Pages>45</Pages>
  <Words>16643</Words>
  <Characters>94866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ООШ</Company>
  <LinksUpToDate>false</LinksUpToDate>
  <CharactersWithSpaces>111287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ЖАБСКАЯ</dc:creator>
  <cp:keywords/>
  <dc:description/>
  <cp:lastModifiedBy>Boss</cp:lastModifiedBy>
  <cp:revision>5</cp:revision>
  <cp:lastPrinted>2023-03-14T12:39:00Z</cp:lastPrinted>
  <dcterms:created xsi:type="dcterms:W3CDTF">2020-10-17T09:45:00Z</dcterms:created>
  <dcterms:modified xsi:type="dcterms:W3CDTF">2023-03-14T13:16:00Z</dcterms:modified>
</cp:coreProperties>
</file>