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00" w:rsidRDefault="00A15900" w:rsidP="00A1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15900" w:rsidRDefault="00A15900" w:rsidP="00A1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«Жабская основная общеобразовательная школа</w:t>
      </w:r>
    </w:p>
    <w:p w:rsidR="00A15900" w:rsidRDefault="00A15900" w:rsidP="00A159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Ровеньского района Белгородской области»</w:t>
      </w:r>
    </w:p>
    <w:p w:rsidR="00A15900" w:rsidRDefault="00A15900" w:rsidP="00A15900">
      <w:pPr>
        <w:rPr>
          <w:rFonts w:ascii="Times New Roman" w:hAnsi="Times New Roman" w:cs="Times New Roman"/>
          <w:sz w:val="28"/>
          <w:szCs w:val="28"/>
        </w:rPr>
      </w:pPr>
    </w:p>
    <w:p w:rsidR="00A15900" w:rsidRDefault="00A15900" w:rsidP="00A1590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</w:t>
      </w:r>
    </w:p>
    <w:p w:rsidR="00A15900" w:rsidRDefault="00A15900" w:rsidP="00A159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УС,</w:t>
      </w:r>
    </w:p>
    <w:p w:rsidR="00A15900" w:rsidRDefault="007E41DB" w:rsidP="00A159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30.08.2024</w:t>
      </w:r>
      <w:r w:rsidR="00A15900">
        <w:rPr>
          <w:rFonts w:ascii="Times New Roman" w:hAnsi="Times New Roman" w:cs="Times New Roman"/>
        </w:rPr>
        <w:t xml:space="preserve"> г.</w:t>
      </w:r>
    </w:p>
    <w:p w:rsidR="00A15900" w:rsidRDefault="00A15900" w:rsidP="00A159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900" w:rsidRDefault="00A15900" w:rsidP="00A1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</w:t>
      </w:r>
      <w:r w:rsidR="00CF5B27">
        <w:rPr>
          <w:rFonts w:ascii="Times New Roman" w:hAnsi="Times New Roman" w:cs="Times New Roman"/>
          <w:b/>
          <w:sz w:val="28"/>
          <w:szCs w:val="28"/>
        </w:rPr>
        <w:t>боты Управляющего Совета на 2024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15900" w:rsidRDefault="00A15900" w:rsidP="00A15900">
      <w:pPr>
        <w:rPr>
          <w:rFonts w:ascii="Times New Roman" w:hAnsi="Times New Roman" w:cs="Times New Roman"/>
          <w:b/>
          <w:sz w:val="24"/>
          <w:szCs w:val="24"/>
        </w:rPr>
      </w:pPr>
    </w:p>
    <w:p w:rsidR="00A15900" w:rsidRDefault="00A15900" w:rsidP="00A159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Заседание №1</w:t>
      </w:r>
    </w:p>
    <w:tbl>
      <w:tblPr>
        <w:tblStyle w:val="a3"/>
        <w:tblW w:w="9747" w:type="dxa"/>
        <w:tblLook w:val="04A0"/>
      </w:tblPr>
      <w:tblGrid>
        <w:gridCol w:w="838"/>
        <w:gridCol w:w="5068"/>
        <w:gridCol w:w="1616"/>
        <w:gridCol w:w="2225"/>
      </w:tblGrid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членов членов УС.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5900" w:rsidRDefault="00A159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00" w:rsidRDefault="00A15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</w:t>
            </w:r>
            <w:r w:rsidR="007E41DB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УС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стимулирующей части оплаты труда для учителей, педагогических работников и обслуживающего персонала школы. 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часов неаудиторной занятости части рабочего времени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7E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зация питания школьников в  2024 – 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454C2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7E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лендарный учебный график на 2024-2025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  <w:r w:rsidR="007E41DB">
              <w:rPr>
                <w:rFonts w:ascii="Times New Roman" w:eastAsia="Times New Roman" w:hAnsi="Times New Roman" w:cs="Times New Roman"/>
                <w:sz w:val="24"/>
                <w:szCs w:val="24"/>
              </w:rPr>
              <w:t>. Режим работы школы в 2024-2025 уч. г.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00" w:rsidRDefault="00A15900" w:rsidP="00A1590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15900" w:rsidRDefault="00A15900" w:rsidP="00A159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Заседание №2</w:t>
      </w:r>
    </w:p>
    <w:tbl>
      <w:tblPr>
        <w:tblStyle w:val="a3"/>
        <w:tblW w:w="9747" w:type="dxa"/>
        <w:tblLook w:val="04A0"/>
      </w:tblPr>
      <w:tblGrid>
        <w:gridCol w:w="838"/>
        <w:gridCol w:w="5068"/>
        <w:gridCol w:w="1616"/>
        <w:gridCol w:w="2225"/>
      </w:tblGrid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об исполнении муниципального заказа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900" w:rsidRDefault="00A159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00" w:rsidRDefault="00A15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00" w:rsidRDefault="00A15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 о результатах контроля по организации питания учащихся.</w:t>
            </w:r>
          </w:p>
          <w:p w:rsidR="00A15900" w:rsidRDefault="00A1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плана по благоустройству школы.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стимулирующей части ФОТ между работниками школы.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00" w:rsidRDefault="00A15900" w:rsidP="00A159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Заседание №3</w:t>
      </w:r>
    </w:p>
    <w:tbl>
      <w:tblPr>
        <w:tblStyle w:val="a3"/>
        <w:tblpPr w:leftFromText="180" w:rightFromText="180" w:vertAnchor="text" w:horzAnchor="margin" w:tblpY="88"/>
        <w:tblW w:w="9747" w:type="dxa"/>
        <w:tblLook w:val="04A0"/>
      </w:tblPr>
      <w:tblGrid>
        <w:gridCol w:w="838"/>
        <w:gridCol w:w="5068"/>
        <w:gridCol w:w="1616"/>
        <w:gridCol w:w="2225"/>
      </w:tblGrid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DB" w:rsidRDefault="00A159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Отчёт о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деятельности муниципального </w:t>
            </w:r>
          </w:p>
          <w:p w:rsidR="007E41DB" w:rsidRDefault="007E41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A15900" w:rsidRDefault="00A159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бюджетного общеобразовательного учреждения «Жабская основная общеобразовательная школа Ровеньского района Белгородской области»,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подле</w:t>
            </w:r>
            <w:r w:rsidR="007E41DB">
              <w:rPr>
                <w:rFonts w:ascii="Times New Roman" w:hAnsi="Times New Roman" w:cs="Times New Roman"/>
                <w:bCs/>
                <w:sz w:val="24"/>
                <w:szCs w:val="24"/>
              </w:rPr>
              <w:t>жащего самообследованию</w:t>
            </w:r>
            <w:r w:rsidR="007E41D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  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5900" w:rsidRDefault="00A159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900" w:rsidRDefault="00A159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УС</w:t>
            </w: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об исполнении учреждением плана его финансово-хо</w:t>
            </w:r>
            <w:r w:rsidR="007E41DB">
              <w:rPr>
                <w:rFonts w:ascii="Times New Roman" w:hAnsi="Times New Roman" w:cs="Times New Roman"/>
                <w:sz w:val="24"/>
                <w:szCs w:val="24"/>
              </w:rPr>
              <w:t>зяйственной деятельности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00" w:rsidRDefault="00A15900" w:rsidP="00A1590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Заседание №4</w:t>
      </w:r>
    </w:p>
    <w:tbl>
      <w:tblPr>
        <w:tblStyle w:val="a3"/>
        <w:tblW w:w="9747" w:type="dxa"/>
        <w:tblLook w:val="04A0"/>
      </w:tblPr>
      <w:tblGrid>
        <w:gridCol w:w="838"/>
        <w:gridCol w:w="5068"/>
        <w:gridCol w:w="1616"/>
        <w:gridCol w:w="2225"/>
      </w:tblGrid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</w:t>
            </w:r>
            <w:r w:rsidR="007E41DB">
              <w:rPr>
                <w:rFonts w:ascii="Times New Roman" w:eastAsia="Times New Roman" w:hAnsi="Times New Roman" w:cs="Times New Roman"/>
                <w:sz w:val="24"/>
                <w:szCs w:val="24"/>
              </w:rPr>
              <w:t>е и летний отдых учащихся в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5900" w:rsidRDefault="00A1590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tabs>
                <w:tab w:val="left" w:pos="2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школы.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900" w:rsidTr="00A15900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00" w:rsidRDefault="007E41DB">
            <w:pPr>
              <w:tabs>
                <w:tab w:val="left" w:pos="2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УС за 2024 - 2025</w:t>
            </w:r>
            <w:r w:rsidR="00A15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0" w:rsidRDefault="00A15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900" w:rsidRDefault="00A15900" w:rsidP="00A15900">
      <w:pPr>
        <w:rPr>
          <w:rFonts w:ascii="Times New Roman" w:hAnsi="Times New Roman" w:cs="Times New Roman"/>
          <w:sz w:val="24"/>
          <w:szCs w:val="24"/>
        </w:rPr>
      </w:pPr>
    </w:p>
    <w:p w:rsidR="00A15900" w:rsidRDefault="00A15900" w:rsidP="00A15900">
      <w:pPr>
        <w:rPr>
          <w:rFonts w:ascii="Times New Roman" w:hAnsi="Times New Roman" w:cs="Times New Roman"/>
          <w:sz w:val="24"/>
          <w:szCs w:val="24"/>
        </w:rPr>
      </w:pPr>
    </w:p>
    <w:p w:rsidR="00A15900" w:rsidRDefault="00A15900" w:rsidP="00A159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900" w:rsidRDefault="00EE7DBD" w:rsidP="00A15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04829"/>
            <wp:effectExtent l="19050" t="0" r="3175" b="0"/>
            <wp:docPr id="1" name="Рисунок 1" descr="C:\Users\Алла Викторовна\Desktop\НА сайт УПРАВЛЯЮЩИЙ СОВЕ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 Викторовна\Desktop\НА сайт УПРАВЛЯЮЩИЙ СОВЕ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00" w:rsidRDefault="00A15900" w:rsidP="00A15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900" w:rsidRDefault="00A15900" w:rsidP="00A159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5AD" w:rsidRDefault="00A055AD"/>
    <w:sectPr w:rsidR="00A055AD" w:rsidSect="00ED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15900"/>
    <w:rsid w:val="002E61C8"/>
    <w:rsid w:val="006267A5"/>
    <w:rsid w:val="007E41DB"/>
    <w:rsid w:val="00A055AD"/>
    <w:rsid w:val="00A15900"/>
    <w:rsid w:val="00CF5B27"/>
    <w:rsid w:val="00ED369F"/>
    <w:rsid w:val="00EE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ппп</cp:lastModifiedBy>
  <cp:revision>4</cp:revision>
  <dcterms:created xsi:type="dcterms:W3CDTF">2023-09-16T07:06:00Z</dcterms:created>
  <dcterms:modified xsi:type="dcterms:W3CDTF">2024-10-12T10:14:00Z</dcterms:modified>
</cp:coreProperties>
</file>